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F6" w:rsidRPr="00DF7CFF" w:rsidRDefault="002B4DF6" w:rsidP="002B4DF6">
      <w:pPr>
        <w:pStyle w:val="Default"/>
        <w:spacing w:line="360" w:lineRule="auto"/>
        <w:rPr>
          <w:b/>
          <w:bCs/>
          <w:color w:val="auto"/>
          <w:sz w:val="36"/>
          <w:szCs w:val="36"/>
        </w:rPr>
      </w:pPr>
    </w:p>
    <w:tbl>
      <w:tblPr>
        <w:tblpPr w:leftFromText="141" w:rightFromText="141" w:vertAnchor="text" w:horzAnchor="page" w:tblpX="643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65"/>
        <w:gridCol w:w="621"/>
        <w:gridCol w:w="2126"/>
      </w:tblGrid>
      <w:tr w:rsidR="002B4DF6" w:rsidRPr="009F606A" w:rsidTr="00DA28A4">
        <w:trPr>
          <w:trHeight w:val="506"/>
        </w:trPr>
        <w:tc>
          <w:tcPr>
            <w:tcW w:w="4846" w:type="dxa"/>
            <w:gridSpan w:val="4"/>
            <w:shd w:val="clear" w:color="auto" w:fill="auto"/>
            <w:vAlign w:val="center"/>
          </w:tcPr>
          <w:p w:rsidR="002B4DF6" w:rsidRPr="009F606A" w:rsidRDefault="002B4DF6" w:rsidP="00DA28A4">
            <w:pPr>
              <w:jc w:val="center"/>
              <w:rPr>
                <w:rFonts w:ascii="Arial" w:eastAsia="MS Mincho" w:hAnsi="Arial" w:cs="Arial"/>
                <w:i/>
                <w:sz w:val="20"/>
                <w:szCs w:val="20"/>
              </w:rPr>
            </w:pPr>
            <w:r w:rsidRPr="009F606A">
              <w:rPr>
                <w:rFonts w:ascii="Arial" w:eastAsia="MS Mincho" w:hAnsi="Arial" w:cs="Arial"/>
                <w:i/>
                <w:sz w:val="20"/>
                <w:szCs w:val="20"/>
              </w:rPr>
              <w:t>PROCESSO ADMINISTRATIVO/LICITAÇÃO</w:t>
            </w:r>
          </w:p>
        </w:tc>
      </w:tr>
      <w:tr w:rsidR="002B4DF6" w:rsidRPr="009F606A" w:rsidTr="00DA28A4">
        <w:trPr>
          <w:trHeight w:val="338"/>
        </w:trPr>
        <w:tc>
          <w:tcPr>
            <w:tcW w:w="534" w:type="dxa"/>
            <w:shd w:val="clear" w:color="auto" w:fill="auto"/>
            <w:vAlign w:val="center"/>
          </w:tcPr>
          <w:p w:rsidR="002B4DF6" w:rsidRPr="009F606A" w:rsidRDefault="002B4DF6" w:rsidP="00DA28A4">
            <w:pPr>
              <w:jc w:val="center"/>
              <w:rPr>
                <w:rFonts w:ascii="Arial" w:eastAsia="MS Mincho" w:hAnsi="Arial" w:cs="Arial"/>
                <w:b/>
                <w:szCs w:val="20"/>
              </w:rPr>
            </w:pPr>
            <w:r w:rsidRPr="009F606A">
              <w:rPr>
                <w:rFonts w:ascii="Arial" w:eastAsia="MS Mincho" w:hAnsi="Arial" w:cs="Arial"/>
                <w:b/>
                <w:szCs w:val="20"/>
              </w:rPr>
              <w:t>Nº</w:t>
            </w:r>
          </w:p>
        </w:tc>
        <w:tc>
          <w:tcPr>
            <w:tcW w:w="1565" w:type="dxa"/>
            <w:shd w:val="clear" w:color="auto" w:fill="auto"/>
            <w:vAlign w:val="center"/>
          </w:tcPr>
          <w:p w:rsidR="002B4DF6" w:rsidRPr="00921179" w:rsidRDefault="00921179" w:rsidP="00DA28A4">
            <w:pPr>
              <w:jc w:val="center"/>
              <w:rPr>
                <w:rFonts w:ascii="Arial" w:eastAsia="MS Mincho" w:hAnsi="Arial" w:cs="Arial"/>
                <w:b/>
                <w:i/>
                <w:szCs w:val="20"/>
              </w:rPr>
            </w:pPr>
            <w:r w:rsidRPr="00921179">
              <w:rPr>
                <w:rFonts w:ascii="Arial" w:eastAsia="MS Mincho" w:hAnsi="Arial" w:cs="Arial"/>
                <w:b/>
                <w:i/>
                <w:szCs w:val="20"/>
              </w:rPr>
              <w:t>222/2021</w:t>
            </w:r>
          </w:p>
        </w:tc>
        <w:tc>
          <w:tcPr>
            <w:tcW w:w="621" w:type="dxa"/>
            <w:shd w:val="clear" w:color="auto" w:fill="auto"/>
            <w:vAlign w:val="center"/>
          </w:tcPr>
          <w:p w:rsidR="002B4DF6" w:rsidRPr="00921179" w:rsidRDefault="002B4DF6" w:rsidP="00DA28A4">
            <w:pPr>
              <w:jc w:val="center"/>
              <w:rPr>
                <w:rFonts w:ascii="Arial" w:eastAsia="MS Mincho" w:hAnsi="Arial" w:cs="Arial"/>
                <w:b/>
                <w:szCs w:val="20"/>
              </w:rPr>
            </w:pPr>
            <w:r w:rsidRPr="00921179">
              <w:rPr>
                <w:rFonts w:ascii="Arial" w:eastAsia="MS Mincho" w:hAnsi="Arial" w:cs="Arial"/>
                <w:b/>
                <w:szCs w:val="20"/>
              </w:rPr>
              <w:t>DE</w:t>
            </w:r>
          </w:p>
        </w:tc>
        <w:tc>
          <w:tcPr>
            <w:tcW w:w="2126" w:type="dxa"/>
            <w:shd w:val="clear" w:color="auto" w:fill="auto"/>
            <w:vAlign w:val="center"/>
          </w:tcPr>
          <w:p w:rsidR="002B4DF6" w:rsidRPr="00921179" w:rsidRDefault="00921179" w:rsidP="00DA28A4">
            <w:pPr>
              <w:jc w:val="center"/>
              <w:rPr>
                <w:rFonts w:ascii="Arial" w:eastAsia="MS Mincho" w:hAnsi="Arial" w:cs="Arial"/>
                <w:b/>
                <w:i/>
                <w:szCs w:val="20"/>
              </w:rPr>
            </w:pPr>
            <w:r w:rsidRPr="00921179">
              <w:rPr>
                <w:rFonts w:ascii="Arial" w:eastAsia="MS Mincho" w:hAnsi="Arial" w:cs="Arial"/>
                <w:b/>
                <w:i/>
                <w:szCs w:val="20"/>
              </w:rPr>
              <w:t>19/10/2021</w:t>
            </w:r>
          </w:p>
        </w:tc>
      </w:tr>
    </w:tbl>
    <w:p w:rsidR="002B4DF6" w:rsidRPr="009F606A" w:rsidRDefault="002B4DF6" w:rsidP="002B4DF6">
      <w:pPr>
        <w:ind w:left="-426" w:right="-427"/>
        <w:jc w:val="center"/>
        <w:rPr>
          <w:rFonts w:ascii="Arial" w:eastAsia="MS Mincho" w:hAnsi="Arial" w:cs="Arial"/>
          <w:smallCaps/>
          <w:color w:val="0D0D0D"/>
          <w:szCs w:val="20"/>
        </w:rPr>
      </w:pPr>
    </w:p>
    <w:p w:rsidR="002B4DF6" w:rsidRPr="009F606A" w:rsidRDefault="002B4DF6" w:rsidP="002B4DF6">
      <w:pPr>
        <w:ind w:left="-426" w:right="-427"/>
        <w:jc w:val="center"/>
        <w:rPr>
          <w:rFonts w:ascii="Arial" w:eastAsia="MS Mincho" w:hAnsi="Arial" w:cs="Arial"/>
          <w:smallCaps/>
          <w:color w:val="0D0D0D"/>
          <w:szCs w:val="20"/>
        </w:rPr>
      </w:pPr>
    </w:p>
    <w:p w:rsidR="002B4DF6" w:rsidRPr="009F606A" w:rsidRDefault="002B4DF6" w:rsidP="002B4DF6">
      <w:pPr>
        <w:ind w:left="-426" w:right="-427"/>
        <w:jc w:val="center"/>
        <w:rPr>
          <w:rFonts w:ascii="Arial" w:eastAsia="MS Mincho" w:hAnsi="Arial" w:cs="Arial"/>
          <w:b/>
          <w:smallCaps/>
          <w:color w:val="0D0D0D"/>
          <w:szCs w:val="20"/>
        </w:rPr>
      </w:pPr>
    </w:p>
    <w:p w:rsidR="002B4DF6" w:rsidRPr="005B6483" w:rsidRDefault="002B4DF6" w:rsidP="002B4DF6">
      <w:pPr>
        <w:pStyle w:val="Default"/>
        <w:spacing w:line="360" w:lineRule="auto"/>
        <w:rPr>
          <w:b/>
          <w:bCs/>
          <w:color w:val="auto"/>
          <w:sz w:val="36"/>
          <w:szCs w:val="36"/>
        </w:rPr>
      </w:pPr>
    </w:p>
    <w:p w:rsidR="002B4DF6" w:rsidRPr="005B6483" w:rsidRDefault="002B4DF6" w:rsidP="002B4DF6">
      <w:pPr>
        <w:pStyle w:val="Default"/>
        <w:spacing w:line="360" w:lineRule="auto"/>
        <w:jc w:val="center"/>
        <w:rPr>
          <w:b/>
          <w:bCs/>
          <w:color w:val="auto"/>
          <w:sz w:val="36"/>
          <w:szCs w:val="36"/>
        </w:rPr>
      </w:pPr>
    </w:p>
    <w:p w:rsidR="002B4DF6" w:rsidRDefault="002B4DF6" w:rsidP="002B4DF6">
      <w:pPr>
        <w:pStyle w:val="Default"/>
        <w:spacing w:line="360" w:lineRule="auto"/>
        <w:jc w:val="center"/>
        <w:rPr>
          <w:b/>
          <w:bCs/>
          <w:color w:val="auto"/>
          <w:sz w:val="40"/>
          <w:szCs w:val="40"/>
        </w:rPr>
      </w:pPr>
      <w:r w:rsidRPr="005B6483">
        <w:rPr>
          <w:b/>
          <w:bCs/>
          <w:color w:val="auto"/>
          <w:sz w:val="40"/>
          <w:szCs w:val="40"/>
        </w:rPr>
        <w:t>EDITAL DE LICITAÇÃO</w:t>
      </w:r>
    </w:p>
    <w:p w:rsidR="002B4DF6" w:rsidRPr="005B6483" w:rsidRDefault="002B4DF6" w:rsidP="002B4DF6">
      <w:pPr>
        <w:pStyle w:val="Default"/>
        <w:spacing w:line="360" w:lineRule="auto"/>
        <w:jc w:val="center"/>
        <w:rPr>
          <w:b/>
          <w:bCs/>
          <w:color w:val="auto"/>
          <w:sz w:val="36"/>
          <w:szCs w:val="36"/>
        </w:rPr>
      </w:pPr>
    </w:p>
    <w:p w:rsidR="002B4DF6" w:rsidRPr="005B6483" w:rsidRDefault="00093696" w:rsidP="002B4DF6">
      <w:pPr>
        <w:pStyle w:val="Default"/>
        <w:spacing w:line="360" w:lineRule="auto"/>
        <w:jc w:val="center"/>
        <w:rPr>
          <w:b/>
          <w:bCs/>
          <w:color w:val="auto"/>
          <w:sz w:val="40"/>
          <w:szCs w:val="40"/>
        </w:rPr>
      </w:pPr>
      <w:r>
        <w:rPr>
          <w:b/>
          <w:bCs/>
          <w:color w:val="auto"/>
          <w:sz w:val="40"/>
          <w:szCs w:val="40"/>
        </w:rPr>
        <w:t>CONCORRÊNCIA PÚBLICA 001/2021 - CP</w:t>
      </w:r>
    </w:p>
    <w:p w:rsidR="002B4DF6" w:rsidRPr="0021485C" w:rsidRDefault="002B4DF6" w:rsidP="002B4DF6">
      <w:pPr>
        <w:pStyle w:val="Default"/>
        <w:spacing w:line="360" w:lineRule="auto"/>
        <w:jc w:val="center"/>
        <w:rPr>
          <w:b/>
          <w:bCs/>
          <w:color w:val="auto"/>
          <w:sz w:val="32"/>
          <w:szCs w:val="32"/>
        </w:rPr>
      </w:pPr>
      <w:r>
        <w:rPr>
          <w:b/>
          <w:bCs/>
          <w:color w:val="auto"/>
          <w:sz w:val="32"/>
          <w:szCs w:val="32"/>
        </w:rPr>
        <w:t xml:space="preserve">Processo Administrativo n° </w:t>
      </w:r>
      <w:r w:rsidR="00921179" w:rsidRPr="00921179">
        <w:rPr>
          <w:b/>
          <w:bCs/>
          <w:color w:val="auto"/>
          <w:sz w:val="32"/>
          <w:szCs w:val="32"/>
        </w:rPr>
        <w:t>222/2021</w:t>
      </w:r>
    </w:p>
    <w:p w:rsidR="002B4DF6" w:rsidRPr="00CF5E6A" w:rsidRDefault="002B4DF6" w:rsidP="002B4DF6">
      <w:pPr>
        <w:jc w:val="right"/>
        <w:rPr>
          <w:rFonts w:ascii="Arial" w:eastAsia="MS Mincho" w:hAnsi="Arial" w:cs="Arial"/>
          <w:color w:val="0D0D0D"/>
          <w:sz w:val="36"/>
          <w:szCs w:val="36"/>
        </w:rPr>
      </w:pPr>
    </w:p>
    <w:tbl>
      <w:tblPr>
        <w:tblW w:w="7654" w:type="dxa"/>
        <w:tblInd w:w="2093" w:type="dxa"/>
        <w:tblBorders>
          <w:top w:val="double" w:sz="4" w:space="0" w:color="auto"/>
          <w:bottom w:val="double" w:sz="4" w:space="0" w:color="auto"/>
        </w:tblBorders>
        <w:tblLook w:val="04A0"/>
      </w:tblPr>
      <w:tblGrid>
        <w:gridCol w:w="7654"/>
      </w:tblGrid>
      <w:tr w:rsidR="002B4DF6" w:rsidRPr="00CF5E6A" w:rsidTr="00DA28A4">
        <w:trPr>
          <w:trHeight w:val="507"/>
        </w:trPr>
        <w:tc>
          <w:tcPr>
            <w:tcW w:w="7654" w:type="dxa"/>
          </w:tcPr>
          <w:p w:rsidR="002B4DF6" w:rsidRPr="00CF5E6A" w:rsidRDefault="002B4DF6" w:rsidP="00DA28A4">
            <w:pPr>
              <w:jc w:val="right"/>
              <w:rPr>
                <w:rFonts w:ascii="Arial" w:eastAsia="MS Mincho" w:hAnsi="Arial" w:cs="Arial"/>
                <w:smallCaps/>
                <w:color w:val="0D0D0D"/>
                <w:sz w:val="36"/>
                <w:szCs w:val="36"/>
              </w:rPr>
            </w:pPr>
            <w:r w:rsidRPr="00CF5E6A">
              <w:rPr>
                <w:rFonts w:ascii="Arial" w:eastAsia="MS Mincho" w:hAnsi="Arial" w:cs="Arial"/>
                <w:smallCaps/>
                <w:color w:val="0D0D0D"/>
                <w:sz w:val="36"/>
                <w:szCs w:val="36"/>
              </w:rPr>
              <w:t xml:space="preserve">Síntese do Objeto </w:t>
            </w:r>
          </w:p>
        </w:tc>
      </w:tr>
      <w:tr w:rsidR="002B4DF6" w:rsidRPr="00D22E6B" w:rsidTr="00DA28A4">
        <w:trPr>
          <w:trHeight w:val="650"/>
        </w:trPr>
        <w:tc>
          <w:tcPr>
            <w:tcW w:w="7654" w:type="dxa"/>
          </w:tcPr>
          <w:p w:rsidR="002B4DF6" w:rsidRPr="00162EDB" w:rsidRDefault="002B4DF6" w:rsidP="0056548C">
            <w:pPr>
              <w:spacing w:after="120"/>
              <w:ind w:right="-17"/>
              <w:jc w:val="both"/>
              <w:rPr>
                <w:rFonts w:ascii="Arial" w:hAnsi="Arial" w:cs="Arial"/>
                <w:bCs/>
                <w:i/>
                <w:sz w:val="32"/>
                <w:szCs w:val="32"/>
              </w:rPr>
            </w:pPr>
            <w:r w:rsidRPr="00B64DD2">
              <w:rPr>
                <w:rFonts w:ascii="Arial" w:hAnsi="Arial" w:cs="Arial"/>
                <w:b/>
                <w:i/>
                <w:sz w:val="32"/>
                <w:szCs w:val="32"/>
              </w:rPr>
              <w:t xml:space="preserve">OBJETO: </w:t>
            </w:r>
            <w:r w:rsidR="00093696" w:rsidRPr="00093696">
              <w:rPr>
                <w:rFonts w:ascii="Arial" w:hAnsi="Arial" w:cs="Arial"/>
                <w:i/>
                <w:sz w:val="32"/>
                <w:szCs w:val="32"/>
              </w:rPr>
              <w:t xml:space="preserve">Concessão onerosa </w:t>
            </w:r>
            <w:r w:rsidR="00093696">
              <w:rPr>
                <w:rFonts w:ascii="Arial" w:hAnsi="Arial" w:cs="Arial"/>
                <w:i/>
                <w:sz w:val="32"/>
                <w:szCs w:val="32"/>
              </w:rPr>
              <w:t xml:space="preserve">de uso para exploração comercial de boxes e lanchonetes do Mercado Municipal Gaudêncio Oliveira e quiosques do </w:t>
            </w:r>
            <w:r w:rsidR="0056548C">
              <w:rPr>
                <w:rFonts w:ascii="Arial" w:hAnsi="Arial" w:cs="Arial"/>
                <w:i/>
                <w:sz w:val="32"/>
                <w:szCs w:val="32"/>
              </w:rPr>
              <w:t>Município de Brotas de Macaúbas</w:t>
            </w:r>
            <w:r w:rsidRPr="00B64DD2">
              <w:rPr>
                <w:rFonts w:ascii="Arial" w:hAnsi="Arial" w:cs="Arial"/>
                <w:bCs/>
                <w:i/>
                <w:sz w:val="32"/>
                <w:szCs w:val="32"/>
              </w:rPr>
              <w:t>.</w:t>
            </w:r>
          </w:p>
        </w:tc>
      </w:tr>
    </w:tbl>
    <w:p w:rsidR="002B4DF6" w:rsidRDefault="002B4DF6" w:rsidP="002B4DF6">
      <w:pPr>
        <w:spacing w:after="120"/>
        <w:ind w:right="-15"/>
        <w:rPr>
          <w:rFonts w:ascii="Arial" w:hAnsi="Arial" w:cs="Arial"/>
          <w:b/>
          <w:bCs/>
          <w:sz w:val="20"/>
        </w:rPr>
      </w:pPr>
      <w:r w:rsidRPr="00CF5E6A">
        <w:rPr>
          <w:rFonts w:ascii="Arial" w:hAnsi="Arial" w:cs="Arial"/>
          <w:b/>
          <w:bCs/>
          <w:sz w:val="20"/>
        </w:rPr>
        <w:tab/>
      </w:r>
    </w:p>
    <w:p w:rsidR="002B4DF6" w:rsidRDefault="002B4DF6" w:rsidP="002B4DF6">
      <w:pPr>
        <w:spacing w:after="120"/>
        <w:ind w:right="-15"/>
        <w:rPr>
          <w:rFonts w:ascii="Arial" w:hAnsi="Arial" w:cs="Arial"/>
          <w:b/>
          <w:bCs/>
          <w:sz w:val="20"/>
        </w:rPr>
      </w:pPr>
    </w:p>
    <w:p w:rsidR="002B4DF6" w:rsidRDefault="002B4DF6" w:rsidP="002B4DF6">
      <w:pPr>
        <w:spacing w:after="120"/>
        <w:ind w:right="-15"/>
        <w:rPr>
          <w:rFonts w:ascii="Arial" w:hAnsi="Arial" w:cs="Arial"/>
          <w:b/>
          <w:bCs/>
          <w:sz w:val="20"/>
        </w:rPr>
      </w:pPr>
    </w:p>
    <w:p w:rsidR="002B4DF6" w:rsidRDefault="002B4DF6" w:rsidP="002B4DF6">
      <w:pPr>
        <w:spacing w:after="120"/>
        <w:ind w:right="-15"/>
        <w:rPr>
          <w:rFonts w:ascii="Arial" w:hAnsi="Arial" w:cs="Arial"/>
          <w:b/>
          <w:bCs/>
          <w:sz w:val="20"/>
        </w:rPr>
      </w:pPr>
    </w:p>
    <w:p w:rsidR="002B4DF6" w:rsidRDefault="002B4DF6" w:rsidP="002B4DF6">
      <w:pPr>
        <w:spacing w:after="120"/>
        <w:ind w:right="-15"/>
        <w:rPr>
          <w:rFonts w:ascii="Arial" w:hAnsi="Arial" w:cs="Arial"/>
          <w:b/>
          <w:bCs/>
          <w:sz w:val="20"/>
        </w:rPr>
      </w:pPr>
    </w:p>
    <w:p w:rsidR="002B4DF6" w:rsidRDefault="002B4DF6" w:rsidP="002B4DF6">
      <w:pPr>
        <w:spacing w:after="120"/>
        <w:ind w:right="-15"/>
        <w:rPr>
          <w:rFonts w:ascii="Arial" w:hAnsi="Arial" w:cs="Arial"/>
          <w:b/>
          <w:bCs/>
          <w:sz w:val="20"/>
        </w:rPr>
      </w:pPr>
    </w:p>
    <w:p w:rsidR="002B4DF6" w:rsidRDefault="002B4DF6" w:rsidP="002B4DF6">
      <w:pPr>
        <w:spacing w:after="120"/>
        <w:ind w:right="-15"/>
        <w:rPr>
          <w:rFonts w:ascii="Arial" w:hAnsi="Arial" w:cs="Arial"/>
          <w:b/>
          <w:bCs/>
          <w:sz w:val="20"/>
        </w:rPr>
      </w:pPr>
    </w:p>
    <w:p w:rsidR="00921179" w:rsidRDefault="00921179" w:rsidP="002B4DF6">
      <w:pPr>
        <w:spacing w:after="120"/>
        <w:ind w:right="-15"/>
        <w:rPr>
          <w:rFonts w:ascii="Arial" w:hAnsi="Arial" w:cs="Arial"/>
          <w:b/>
          <w:bCs/>
          <w:sz w:val="20"/>
        </w:rPr>
      </w:pPr>
    </w:p>
    <w:p w:rsidR="00921179" w:rsidRDefault="00921179" w:rsidP="002B4DF6">
      <w:pPr>
        <w:spacing w:after="120"/>
        <w:ind w:right="-15"/>
        <w:rPr>
          <w:rFonts w:ascii="Arial" w:hAnsi="Arial" w:cs="Arial"/>
          <w:b/>
          <w:bCs/>
          <w:sz w:val="20"/>
        </w:rPr>
      </w:pPr>
    </w:p>
    <w:p w:rsidR="002B4DF6" w:rsidRPr="00CF5E6A" w:rsidRDefault="002B4DF6" w:rsidP="002B4DF6">
      <w:pPr>
        <w:tabs>
          <w:tab w:val="left" w:pos="6720"/>
        </w:tabs>
        <w:rPr>
          <w:rFonts w:ascii="Arial" w:hAnsi="Arial" w:cs="Arial"/>
          <w:b/>
          <w:bCs/>
          <w:sz w:val="20"/>
          <w:szCs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sz w:val="20"/>
        </w:rPr>
      </w:pPr>
      <w:r w:rsidRPr="00CF5E6A">
        <w:rPr>
          <w:rFonts w:ascii="Arial" w:hAnsi="Arial" w:cs="Arial"/>
          <w:b/>
          <w:sz w:val="20"/>
        </w:rPr>
        <w:lastRenderedPageBreak/>
        <w:t>RECIBO DE ENTREGA DE EDITAL E SEUS ANEXOS</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r w:rsidRPr="00CF5E6A">
        <w:rPr>
          <w:rFonts w:ascii="Arial" w:hAnsi="Arial" w:cs="Arial"/>
          <w:b/>
          <w:sz w:val="20"/>
        </w:rPr>
        <w:t xml:space="preserve">EDITAL DE </w:t>
      </w:r>
      <w:r w:rsidR="00093696">
        <w:rPr>
          <w:rFonts w:ascii="Arial" w:hAnsi="Arial" w:cs="Arial"/>
          <w:b/>
          <w:sz w:val="20"/>
        </w:rPr>
        <w:t>CONCORRÊNCIA PÚBLICA 001/2021 - CP</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bCs/>
          <w:sz w:val="20"/>
        </w:rPr>
      </w:pPr>
      <w:r w:rsidRPr="00CF5E6A">
        <w:rPr>
          <w:rFonts w:ascii="Arial" w:hAnsi="Arial" w:cs="Arial"/>
          <w:b/>
          <w:sz w:val="20"/>
        </w:rPr>
        <w:t>Ref.: Objeto:</w:t>
      </w:r>
      <w:r w:rsidR="00093696" w:rsidRPr="00093696">
        <w:rPr>
          <w:rFonts w:ascii="Arial" w:hAnsi="Arial" w:cs="Arial"/>
          <w:sz w:val="20"/>
        </w:rPr>
        <w:t xml:space="preserve">Concessão onerosa de uso para exploração comercial de boxes e lanchonetes do Mercado Municipal Gaudêncio Oliveira e quiosques do </w:t>
      </w:r>
      <w:r w:rsidR="00C753F6">
        <w:rPr>
          <w:rFonts w:ascii="Arial" w:hAnsi="Arial" w:cs="Arial"/>
          <w:sz w:val="20"/>
        </w:rPr>
        <w:t>Município de Brotas de Macaúbas</w:t>
      </w:r>
      <w:r w:rsidRPr="00093696">
        <w:rPr>
          <w:rFonts w:ascii="Arial" w:hAnsi="Arial" w:cs="Arial"/>
          <w:bCs/>
          <w:i/>
          <w:sz w:val="20"/>
        </w:rPr>
        <w:t>.</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highlight w:val="green"/>
        </w:rPr>
      </w:pPr>
    </w:p>
    <w:p w:rsidR="002B4DF6" w:rsidRPr="00CF5E6A" w:rsidRDefault="002B4DF6" w:rsidP="002B4DF6">
      <w:pPr>
        <w:pStyle w:val="Padro0"/>
        <w:keepNext/>
        <w:pBdr>
          <w:top w:val="double" w:sz="6" w:space="3" w:color="000000"/>
          <w:left w:val="double" w:sz="6" w:space="0" w:color="000000"/>
          <w:bottom w:val="double" w:sz="6" w:space="23" w:color="000000"/>
          <w:right w:val="double" w:sz="6" w:space="0" w:color="000000"/>
        </w:pBdr>
        <w:rPr>
          <w:rFonts w:ascii="Arial" w:hAnsi="Arial" w:cs="Arial"/>
          <w:b/>
          <w:sz w:val="20"/>
        </w:rPr>
      </w:pPr>
      <w:r w:rsidRPr="00CF5E6A">
        <w:rPr>
          <w:rFonts w:ascii="Arial" w:hAnsi="Arial" w:cs="Arial"/>
          <w:b/>
          <w:sz w:val="20"/>
        </w:rPr>
        <w:t xml:space="preserve"> EMPRESA: __________________________________</w:t>
      </w:r>
      <w:r>
        <w:rPr>
          <w:rFonts w:ascii="Arial" w:hAnsi="Arial" w:cs="Arial"/>
          <w:b/>
          <w:sz w:val="20"/>
        </w:rPr>
        <w:t>_______________________________</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ENDEREÇO</w:t>
      </w:r>
      <w:r w:rsidRPr="00CF5E6A">
        <w:rPr>
          <w:rFonts w:ascii="Arial" w:hAnsi="Arial" w:cs="Arial"/>
          <w:sz w:val="20"/>
        </w:rPr>
        <w:t>: ________________________________________________________________</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rPr>
          <w:rFonts w:ascii="Arial" w:hAnsi="Arial" w:cs="Arial"/>
          <w:sz w:val="20"/>
        </w:rPr>
      </w:pPr>
      <w:r w:rsidRPr="00CF5E6A">
        <w:rPr>
          <w:rFonts w:ascii="Arial" w:hAnsi="Arial" w:cs="Arial"/>
          <w:b/>
          <w:sz w:val="20"/>
        </w:rPr>
        <w:t xml:space="preserve"> CNPJ DA EMPRESA</w:t>
      </w:r>
      <w:r w:rsidRPr="00CF5E6A">
        <w:rPr>
          <w:rFonts w:ascii="Arial" w:hAnsi="Arial" w:cs="Arial"/>
          <w:sz w:val="20"/>
        </w:rPr>
        <w:t>: _________________________________________________________</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TELEFONE</w:t>
      </w:r>
      <w:r w:rsidRPr="00CF5E6A">
        <w:rPr>
          <w:rFonts w:ascii="Arial" w:hAnsi="Arial" w:cs="Arial"/>
          <w:sz w:val="20"/>
        </w:rPr>
        <w:t>: _________________________________________________________________</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FAX</w:t>
      </w:r>
      <w:r w:rsidRPr="00CF5E6A">
        <w:rPr>
          <w:rFonts w:ascii="Arial" w:hAnsi="Arial" w:cs="Arial"/>
          <w:sz w:val="20"/>
        </w:rPr>
        <w:t>: _______________________________________________________________________</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E-MAIL</w:t>
      </w:r>
      <w:r w:rsidRPr="00CF5E6A">
        <w:rPr>
          <w:rFonts w:ascii="Arial" w:hAnsi="Arial" w:cs="Arial"/>
          <w:sz w:val="20"/>
        </w:rPr>
        <w:t>: _____________________________________</w:t>
      </w:r>
      <w:r>
        <w:rPr>
          <w:rFonts w:ascii="Arial" w:hAnsi="Arial" w:cs="Arial"/>
          <w:sz w:val="20"/>
        </w:rPr>
        <w:t>_______________________________</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CONTATO: __________________________________________________________________</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bCs/>
          <w:sz w:val="20"/>
        </w:rPr>
      </w:pPr>
      <w:r w:rsidRPr="00CF5E6A">
        <w:rPr>
          <w:rFonts w:ascii="Arial" w:hAnsi="Arial" w:cs="Arial"/>
          <w:bCs/>
          <w:sz w:val="20"/>
        </w:rPr>
        <w:t>Recebi cópia do E</w:t>
      </w:r>
      <w:r>
        <w:rPr>
          <w:rFonts w:ascii="Arial" w:hAnsi="Arial" w:cs="Arial"/>
          <w:bCs/>
          <w:sz w:val="20"/>
        </w:rPr>
        <w:t xml:space="preserve">dital e seus Anexos relativos a </w:t>
      </w:r>
      <w:r w:rsidR="00093696">
        <w:rPr>
          <w:rFonts w:ascii="Arial" w:hAnsi="Arial" w:cs="Arial"/>
          <w:bCs/>
          <w:sz w:val="20"/>
        </w:rPr>
        <w:t xml:space="preserve">Concorrência Pública </w:t>
      </w:r>
      <w:r w:rsidRPr="00CF5E6A">
        <w:rPr>
          <w:rFonts w:ascii="Arial" w:hAnsi="Arial" w:cs="Arial"/>
          <w:bCs/>
          <w:sz w:val="20"/>
        </w:rPr>
        <w:t>acima identificado, cujos envelopes de Proposta de Preços e Habilitação serão recebidos pel</w:t>
      </w:r>
      <w:r>
        <w:rPr>
          <w:rFonts w:ascii="Arial" w:hAnsi="Arial" w:cs="Arial"/>
          <w:bCs/>
          <w:sz w:val="20"/>
        </w:rPr>
        <w:t>a CPL até (a)às 09:0</w:t>
      </w:r>
      <w:r w:rsidRPr="00A7304E">
        <w:rPr>
          <w:rFonts w:ascii="Arial" w:hAnsi="Arial" w:cs="Arial"/>
          <w:bCs/>
          <w:sz w:val="20"/>
        </w:rPr>
        <w:t xml:space="preserve">0 horas do dia </w:t>
      </w:r>
      <w:r w:rsidR="00093696">
        <w:rPr>
          <w:rFonts w:ascii="Arial" w:hAnsi="Arial" w:cs="Arial"/>
          <w:bCs/>
          <w:sz w:val="20"/>
        </w:rPr>
        <w:t>19/11</w:t>
      </w:r>
      <w:r>
        <w:rPr>
          <w:rFonts w:ascii="Arial" w:hAnsi="Arial" w:cs="Arial"/>
          <w:bCs/>
          <w:sz w:val="20"/>
        </w:rPr>
        <w:t>/2021, na sala de licitaçõese contratos desta prefeitura, situada na Praça dos Três Poderes, 95 – Brotas de Macaúbas</w:t>
      </w:r>
      <w:r w:rsidRPr="00CF5E6A">
        <w:rPr>
          <w:rFonts w:ascii="Arial" w:hAnsi="Arial" w:cs="Arial"/>
          <w:bCs/>
          <w:sz w:val="20"/>
        </w:rPr>
        <w:t>/Ba.</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r w:rsidRPr="00CF5E6A">
        <w:rPr>
          <w:rFonts w:ascii="Arial" w:hAnsi="Arial" w:cs="Arial"/>
          <w:sz w:val="20"/>
        </w:rPr>
        <w:tab/>
      </w:r>
      <w:r w:rsidRPr="00CF5E6A">
        <w:rPr>
          <w:rFonts w:ascii="Arial" w:hAnsi="Arial" w:cs="Arial"/>
          <w:sz w:val="20"/>
        </w:rPr>
        <w:tab/>
      </w:r>
      <w:r w:rsidRPr="00CF5E6A">
        <w:rPr>
          <w:rFonts w:ascii="Arial" w:hAnsi="Arial" w:cs="Arial"/>
          <w:sz w:val="20"/>
        </w:rPr>
        <w:tab/>
        <w:t>Em</w:t>
      </w:r>
      <w:r>
        <w:rPr>
          <w:rFonts w:ascii="Arial" w:hAnsi="Arial" w:cs="Arial"/>
          <w:sz w:val="20"/>
        </w:rPr>
        <w:t>, ______de _________________2021</w:t>
      </w:r>
      <w:r w:rsidRPr="00CF5E6A">
        <w:rPr>
          <w:rFonts w:ascii="Arial" w:hAnsi="Arial" w:cs="Arial"/>
          <w:sz w:val="20"/>
        </w:rPr>
        <w:t>.</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_________________________________</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Assinatura</w:t>
      </w:r>
    </w:p>
    <w:p w:rsidR="002B4DF6" w:rsidRPr="00CF5E6A" w:rsidRDefault="002B4DF6" w:rsidP="002B4DF6">
      <w:pPr>
        <w:pStyle w:val="Padro0"/>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p>
    <w:p w:rsidR="002B4DF6" w:rsidRPr="00CF5E6A" w:rsidRDefault="002B4DF6" w:rsidP="002B4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0"/>
          <w:szCs w:val="20"/>
        </w:rPr>
      </w:pPr>
      <w:r w:rsidRPr="00CF5E6A">
        <w:rPr>
          <w:rFonts w:ascii="Arial" w:hAnsi="Arial" w:cs="Arial"/>
          <w:b/>
          <w:sz w:val="20"/>
          <w:szCs w:val="20"/>
        </w:rPr>
        <w:t xml:space="preserve">OBS: Os licitantes que retirarem o Edital via </w:t>
      </w:r>
      <w:r w:rsidRPr="00CF5E6A">
        <w:rPr>
          <w:rFonts w:ascii="Arial" w:hAnsi="Arial" w:cs="Arial"/>
          <w:b/>
          <w:i/>
          <w:iCs/>
          <w:sz w:val="20"/>
          <w:szCs w:val="20"/>
        </w:rPr>
        <w:t xml:space="preserve">internet </w:t>
      </w:r>
      <w:r w:rsidRPr="00CF5E6A">
        <w:rPr>
          <w:rFonts w:ascii="Arial" w:hAnsi="Arial" w:cs="Arial"/>
          <w:b/>
          <w:sz w:val="20"/>
          <w:szCs w:val="20"/>
        </w:rPr>
        <w:t xml:space="preserve">deverão preencher esta folha e encaminhar para o e-mail: </w:t>
      </w:r>
      <w:hyperlink r:id="rId8" w:history="1">
        <w:r w:rsidRPr="00FE73BB">
          <w:rPr>
            <w:rStyle w:val="Hyperlink"/>
            <w:b/>
            <w:sz w:val="20"/>
            <w:szCs w:val="20"/>
          </w:rPr>
          <w:t>setorlcpm@gmail.com</w:t>
        </w:r>
      </w:hyperlink>
      <w:r>
        <w:rPr>
          <w:rFonts w:ascii="Arial" w:hAnsi="Arial" w:cs="Arial"/>
          <w:b/>
          <w:sz w:val="20"/>
          <w:szCs w:val="20"/>
        </w:rPr>
        <w:t xml:space="preserve">. </w:t>
      </w:r>
    </w:p>
    <w:p w:rsidR="002B4DF6" w:rsidRPr="00CF5E6A" w:rsidRDefault="002B4DF6" w:rsidP="002B4DF6">
      <w:pPr>
        <w:pStyle w:val="legenda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0"/>
        </w:rPr>
      </w:pPr>
      <w:r w:rsidRPr="00CF5E6A">
        <w:rPr>
          <w:rFonts w:ascii="Arial" w:hAnsi="Arial" w:cs="Arial"/>
          <w:sz w:val="20"/>
        </w:rPr>
        <w:tab/>
        <w:t>A não remessa</w:t>
      </w:r>
      <w:r>
        <w:rPr>
          <w:rFonts w:ascii="Arial" w:hAnsi="Arial" w:cs="Arial"/>
          <w:sz w:val="20"/>
        </w:rPr>
        <w:t xml:space="preserve"> deste recibo, exime a Comissão</w:t>
      </w:r>
      <w:r w:rsidRPr="00CF5E6A">
        <w:rPr>
          <w:rFonts w:ascii="Arial" w:hAnsi="Arial" w:cs="Arial"/>
          <w:sz w:val="20"/>
        </w:rPr>
        <w:t xml:space="preserve"> da comunicação de eventuais retificações ocorridas no instrumento convocatório, bem como de quaisquer informações adicionais.</w:t>
      </w:r>
    </w:p>
    <w:p w:rsidR="002B4DF6" w:rsidRDefault="002B4DF6" w:rsidP="002B4DF6">
      <w:pPr>
        <w:spacing w:after="120"/>
        <w:ind w:right="-15"/>
        <w:jc w:val="center"/>
        <w:rPr>
          <w:rFonts w:ascii="Arial" w:hAnsi="Arial" w:cs="Arial"/>
          <w:b/>
          <w:bCs/>
          <w:i/>
          <w:color w:val="FF0000"/>
          <w:sz w:val="20"/>
        </w:rPr>
      </w:pPr>
    </w:p>
    <w:p w:rsidR="002B4DF6" w:rsidRDefault="002B4DF6" w:rsidP="002B4DF6">
      <w:pPr>
        <w:spacing w:after="120"/>
        <w:ind w:right="-15"/>
        <w:jc w:val="center"/>
        <w:rPr>
          <w:rFonts w:ascii="Arial" w:hAnsi="Arial" w:cs="Arial"/>
          <w:b/>
          <w:bCs/>
          <w:i/>
          <w:color w:val="FF0000"/>
          <w:sz w:val="20"/>
        </w:rPr>
      </w:pPr>
    </w:p>
    <w:p w:rsidR="002B4DF6" w:rsidRDefault="002B4DF6" w:rsidP="002B4DF6">
      <w:pPr>
        <w:spacing w:after="120"/>
        <w:ind w:right="-15"/>
        <w:jc w:val="center"/>
        <w:rPr>
          <w:rFonts w:ascii="Arial" w:hAnsi="Arial" w:cs="Arial"/>
          <w:b/>
          <w:bCs/>
          <w:i/>
          <w:color w:val="FF0000"/>
          <w:sz w:val="20"/>
        </w:rPr>
      </w:pPr>
    </w:p>
    <w:p w:rsidR="002B4DF6" w:rsidRPr="00CF5E6A" w:rsidRDefault="002B4DF6" w:rsidP="002B4DF6">
      <w:pPr>
        <w:jc w:val="center"/>
        <w:rPr>
          <w:rFonts w:ascii="Arial" w:hAnsi="Arial" w:cs="Arial"/>
          <w:b/>
          <w:sz w:val="20"/>
          <w:szCs w:val="20"/>
        </w:rPr>
      </w:pPr>
    </w:p>
    <w:p w:rsidR="002B4DF6" w:rsidRPr="00CF5E6A" w:rsidRDefault="002B4DF6" w:rsidP="002B4DF6">
      <w:pPr>
        <w:jc w:val="center"/>
        <w:rPr>
          <w:rFonts w:ascii="Arial" w:hAnsi="Arial" w:cs="Arial"/>
          <w:b/>
          <w:sz w:val="20"/>
          <w:szCs w:val="20"/>
        </w:rPr>
      </w:pPr>
    </w:p>
    <w:p w:rsidR="006B3B55" w:rsidRPr="00C01924" w:rsidRDefault="006B3B55" w:rsidP="00C01924">
      <w:pPr>
        <w:keepNext/>
        <w:spacing w:before="120" w:after="120" w:line="240" w:lineRule="auto"/>
        <w:jc w:val="center"/>
        <w:outlineLvl w:val="1"/>
        <w:rPr>
          <w:rFonts w:ascii="Arial" w:eastAsia="Times New Roman" w:hAnsi="Arial" w:cs="Arial"/>
          <w:b/>
          <w:sz w:val="28"/>
          <w:szCs w:val="28"/>
          <w:lang/>
        </w:rPr>
      </w:pPr>
      <w:r w:rsidRPr="006B3B55">
        <w:rPr>
          <w:rFonts w:ascii="Arial" w:eastAsia="Times New Roman" w:hAnsi="Arial" w:cs="Arial"/>
          <w:b/>
          <w:sz w:val="32"/>
          <w:szCs w:val="32"/>
          <w:lang w:eastAsia="pt-BR"/>
        </w:rPr>
        <w:lastRenderedPageBreak/>
        <w:t>EDITAL DE LICITAÇÃO</w:t>
      </w:r>
    </w:p>
    <w:p w:rsidR="006B3B55" w:rsidRDefault="00093696" w:rsidP="00C01924">
      <w:pPr>
        <w:keepNext/>
        <w:tabs>
          <w:tab w:val="left" w:pos="8505"/>
        </w:tabs>
        <w:spacing w:before="120" w:after="120" w:line="240" w:lineRule="auto"/>
        <w:jc w:val="center"/>
        <w:outlineLvl w:val="2"/>
        <w:rPr>
          <w:rFonts w:ascii="Arial" w:eastAsia="Times New Roman" w:hAnsi="Arial" w:cs="Arial"/>
          <w:b/>
          <w:bCs/>
          <w:sz w:val="24"/>
          <w:szCs w:val="24"/>
          <w:lang/>
        </w:rPr>
      </w:pPr>
      <w:r>
        <w:rPr>
          <w:rFonts w:ascii="Arial" w:eastAsia="Times New Roman" w:hAnsi="Arial" w:cs="Arial"/>
          <w:b/>
          <w:bCs/>
          <w:sz w:val="24"/>
          <w:szCs w:val="24"/>
          <w:lang/>
        </w:rPr>
        <w:t xml:space="preserve">CONCORRÊNCIA PÚBLICA </w:t>
      </w:r>
      <w:r w:rsidR="006B3B55" w:rsidRPr="006B3B55">
        <w:rPr>
          <w:rFonts w:ascii="Arial" w:eastAsia="Times New Roman" w:hAnsi="Arial" w:cs="Arial"/>
          <w:b/>
          <w:bCs/>
          <w:sz w:val="24"/>
          <w:szCs w:val="24"/>
          <w:lang/>
        </w:rPr>
        <w:t xml:space="preserve"> n° </w:t>
      </w:r>
      <w:r>
        <w:rPr>
          <w:rFonts w:ascii="Arial" w:eastAsia="Times New Roman" w:hAnsi="Arial" w:cs="Arial"/>
          <w:b/>
          <w:bCs/>
          <w:sz w:val="24"/>
          <w:szCs w:val="24"/>
          <w:lang/>
        </w:rPr>
        <w:t>001/2021</w:t>
      </w:r>
    </w:p>
    <w:p w:rsidR="006B3B55" w:rsidRDefault="006B3B55" w:rsidP="006B3B55">
      <w:pPr>
        <w:spacing w:after="0" w:line="240" w:lineRule="auto"/>
        <w:jc w:val="both"/>
        <w:rPr>
          <w:rFonts w:ascii="Arial" w:hAnsi="Arial" w:cs="Arial"/>
          <w:b/>
        </w:rPr>
      </w:pPr>
    </w:p>
    <w:p w:rsidR="006B3B55" w:rsidRPr="00CF6A1F" w:rsidRDefault="00534C0B"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Concessão onerosa de uso para exploração comercial de boxes e lanchonetes do Mercado Municipal Gaudêncio Oliveira e quiosques do </w:t>
      </w:r>
      <w:r w:rsidR="00C753F6">
        <w:rPr>
          <w:rFonts w:ascii="Arial" w:eastAsia="Times New Roman" w:hAnsi="Arial" w:cs="Arial"/>
          <w:sz w:val="24"/>
          <w:szCs w:val="24"/>
          <w:lang w:eastAsia="pt-BR"/>
        </w:rPr>
        <w:t>Município de Brotas de Macaúbas</w:t>
      </w:r>
      <w:r w:rsidR="006B3B55" w:rsidRPr="00CF6A1F">
        <w:rPr>
          <w:rFonts w:ascii="Arial" w:eastAsia="Times New Roman" w:hAnsi="Arial" w:cs="Arial"/>
          <w:sz w:val="24"/>
          <w:szCs w:val="24"/>
          <w:lang w:eastAsia="pt-BR"/>
        </w:rPr>
        <w:t>.</w:t>
      </w:r>
    </w:p>
    <w:p w:rsid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C01924" w:rsidP="006B3B55">
      <w:pPr>
        <w:spacing w:after="0" w:line="240" w:lineRule="auto"/>
        <w:jc w:val="both"/>
        <w:rPr>
          <w:rFonts w:ascii="Arial" w:eastAsia="Times New Roman" w:hAnsi="Arial" w:cs="Arial"/>
          <w:b/>
          <w:sz w:val="24"/>
          <w:szCs w:val="24"/>
          <w:lang/>
        </w:rPr>
      </w:pPr>
      <w:r>
        <w:rPr>
          <w:rFonts w:ascii="Arial" w:eastAsia="Times New Roman" w:hAnsi="Arial" w:cs="Arial"/>
          <w:b/>
          <w:sz w:val="24"/>
          <w:szCs w:val="24"/>
          <w:lang/>
        </w:rPr>
        <w:t xml:space="preserve">I - </w:t>
      </w:r>
      <w:r w:rsidR="006B3B55" w:rsidRPr="006B3B55">
        <w:rPr>
          <w:rFonts w:ascii="Arial" w:eastAsia="Times New Roman" w:hAnsi="Arial" w:cs="Arial"/>
          <w:b/>
          <w:sz w:val="24"/>
          <w:szCs w:val="24"/>
          <w:lang/>
        </w:rPr>
        <w:t>PROCESSO ADMINISTRATIVO:</w:t>
      </w:r>
    </w:p>
    <w:p w:rsidR="006B3B55" w:rsidRPr="00FD72BD" w:rsidRDefault="006B3B55" w:rsidP="006B3B55">
      <w:pPr>
        <w:keepNext/>
        <w:spacing w:before="120" w:after="120" w:line="240" w:lineRule="auto"/>
        <w:jc w:val="both"/>
        <w:outlineLvl w:val="7"/>
        <w:rPr>
          <w:rFonts w:ascii="Arial" w:eastAsia="Times New Roman" w:hAnsi="Arial" w:cs="Arial"/>
          <w:sz w:val="24"/>
          <w:szCs w:val="24"/>
          <w:lang/>
        </w:rPr>
      </w:pPr>
      <w:r w:rsidRPr="00FD72BD">
        <w:rPr>
          <w:rFonts w:ascii="Arial" w:eastAsia="Times New Roman" w:hAnsi="Arial" w:cs="Arial"/>
          <w:sz w:val="24"/>
          <w:szCs w:val="24"/>
          <w:lang/>
        </w:rPr>
        <w:t xml:space="preserve">Nº </w:t>
      </w:r>
      <w:r w:rsidR="00921179" w:rsidRPr="00921179">
        <w:rPr>
          <w:rFonts w:ascii="Arial" w:eastAsia="Times New Roman" w:hAnsi="Arial" w:cs="Arial"/>
          <w:sz w:val="24"/>
          <w:szCs w:val="24"/>
          <w:lang/>
        </w:rPr>
        <w:t>222/2021</w:t>
      </w:r>
    </w:p>
    <w:p w:rsidR="006B3B55" w:rsidRPr="00FD72BD" w:rsidRDefault="00C01924" w:rsidP="006B3B55">
      <w:pPr>
        <w:pStyle w:val="Numerada1"/>
        <w:numPr>
          <w:ilvl w:val="0"/>
          <w:numId w:val="0"/>
        </w:numPr>
        <w:outlineLvl w:val="7"/>
        <w:rPr>
          <w:rFonts w:cs="Arial"/>
          <w:sz w:val="24"/>
          <w:szCs w:val="24"/>
        </w:rPr>
      </w:pPr>
      <w:r w:rsidRPr="00FD72BD">
        <w:rPr>
          <w:rFonts w:cs="Arial"/>
          <w:sz w:val="24"/>
          <w:szCs w:val="24"/>
          <w:lang w:val="pt-BR"/>
        </w:rPr>
        <w:t>II</w:t>
      </w:r>
      <w:r w:rsidR="006B3B55" w:rsidRPr="00FD72BD">
        <w:rPr>
          <w:rFonts w:cs="Arial"/>
          <w:sz w:val="24"/>
          <w:szCs w:val="24"/>
        </w:rPr>
        <w:t>– DATA E HORÁRIO DE REALIZAÇÃO:</w:t>
      </w:r>
    </w:p>
    <w:p w:rsidR="006B3B55" w:rsidRPr="00C01924" w:rsidRDefault="00534C0B" w:rsidP="00C01924">
      <w:pPr>
        <w:spacing w:before="120" w:after="120"/>
        <w:jc w:val="both"/>
        <w:rPr>
          <w:rFonts w:ascii="Arial" w:hAnsi="Arial" w:cs="Arial"/>
          <w:lang w:eastAsia="pt-BR"/>
        </w:rPr>
      </w:pPr>
      <w:r>
        <w:rPr>
          <w:rFonts w:ascii="Arial" w:hAnsi="Arial" w:cs="Arial"/>
          <w:lang w:eastAsia="pt-BR"/>
        </w:rPr>
        <w:t xml:space="preserve">19 de novembro de 2021 </w:t>
      </w:r>
      <w:r w:rsidR="006B3B55" w:rsidRPr="00FD72BD">
        <w:rPr>
          <w:rFonts w:ascii="Arial" w:hAnsi="Arial" w:cs="Arial"/>
          <w:lang w:eastAsia="pt-BR"/>
        </w:rPr>
        <w:t xml:space="preserve">às </w:t>
      </w:r>
      <w:r w:rsidR="00C01924" w:rsidRPr="00FD72BD">
        <w:rPr>
          <w:rFonts w:ascii="Arial" w:hAnsi="Arial" w:cs="Arial"/>
          <w:lang w:eastAsia="pt-BR"/>
        </w:rPr>
        <w:t>09</w:t>
      </w:r>
      <w:r w:rsidR="00C01924">
        <w:rPr>
          <w:rFonts w:ascii="Arial" w:hAnsi="Arial" w:cs="Arial"/>
          <w:lang w:eastAsia="pt-BR"/>
        </w:rPr>
        <w:t>:00</w:t>
      </w:r>
      <w:r w:rsidR="006B3B55" w:rsidRPr="00C01924">
        <w:rPr>
          <w:rFonts w:ascii="Arial" w:hAnsi="Arial" w:cs="Arial"/>
          <w:lang w:eastAsia="pt-BR"/>
        </w:rPr>
        <w:t xml:space="preserve"> horas.</w:t>
      </w:r>
    </w:p>
    <w:p w:rsidR="006B3B55" w:rsidRPr="006B3B55" w:rsidRDefault="00C01924" w:rsidP="00A37D35">
      <w:pPr>
        <w:pStyle w:val="Numerada1"/>
        <w:numPr>
          <w:ilvl w:val="0"/>
          <w:numId w:val="0"/>
        </w:numPr>
        <w:tabs>
          <w:tab w:val="center" w:pos="4465"/>
        </w:tabs>
        <w:rPr>
          <w:rFonts w:cs="Arial"/>
          <w:sz w:val="24"/>
          <w:szCs w:val="24"/>
        </w:rPr>
      </w:pPr>
      <w:r>
        <w:rPr>
          <w:rFonts w:cs="Arial"/>
          <w:sz w:val="24"/>
          <w:szCs w:val="24"/>
          <w:lang w:val="pt-BR"/>
        </w:rPr>
        <w:t>III</w:t>
      </w:r>
      <w:r w:rsidR="006B3B55" w:rsidRPr="006B3B55">
        <w:rPr>
          <w:rFonts w:cs="Arial"/>
          <w:sz w:val="24"/>
          <w:szCs w:val="24"/>
        </w:rPr>
        <w:t xml:space="preserve"> – LOCAL DA SESSÃO:</w:t>
      </w:r>
      <w:r w:rsidR="00A37D35">
        <w:rPr>
          <w:rFonts w:cs="Arial"/>
          <w:sz w:val="24"/>
          <w:szCs w:val="24"/>
        </w:rPr>
        <w:tab/>
      </w:r>
    </w:p>
    <w:p w:rsidR="006B3B55" w:rsidRPr="006B3B55" w:rsidRDefault="006B3B55" w:rsidP="006B3B55">
      <w:pPr>
        <w:tabs>
          <w:tab w:val="left" w:pos="993"/>
          <w:tab w:val="center" w:pos="4252"/>
          <w:tab w:val="right" w:pos="8504"/>
        </w:tabs>
        <w:spacing w:after="0" w:line="240" w:lineRule="auto"/>
        <w:jc w:val="both"/>
        <w:rPr>
          <w:rFonts w:ascii="Arial" w:eastAsia="Batang" w:hAnsi="Arial" w:cs="Arial"/>
          <w:sz w:val="24"/>
          <w:szCs w:val="24"/>
          <w:lang w:eastAsia="pt-BR"/>
        </w:rPr>
      </w:pPr>
      <w:r w:rsidRPr="006B3B55">
        <w:rPr>
          <w:rFonts w:ascii="Arial" w:eastAsia="Batang" w:hAnsi="Arial" w:cs="Arial"/>
          <w:sz w:val="24"/>
          <w:szCs w:val="24"/>
          <w:lang w:eastAsia="pt-BR"/>
        </w:rPr>
        <w:t xml:space="preserve">Sala de Licitação e Contratos, situada na Sede da Prefeitura Municipal na </w:t>
      </w:r>
      <w:r w:rsidR="00A37D35" w:rsidRPr="00A37D35">
        <w:rPr>
          <w:rFonts w:ascii="Arial" w:eastAsia="Batang" w:hAnsi="Arial" w:cs="Arial"/>
          <w:sz w:val="24"/>
          <w:szCs w:val="24"/>
          <w:lang w:eastAsia="pt-BR"/>
        </w:rPr>
        <w:t>Praça dos Poderes, 95 – Brotas de Macaúbas /Ba, CEP 47560-000</w:t>
      </w:r>
      <w:r w:rsidR="00C01924">
        <w:rPr>
          <w:rFonts w:ascii="Arial" w:eastAsia="Batang" w:hAnsi="Arial" w:cs="Arial"/>
          <w:sz w:val="24"/>
          <w:szCs w:val="24"/>
          <w:lang w:eastAsia="pt-BR"/>
        </w:rPr>
        <w:t>.</w:t>
      </w:r>
    </w:p>
    <w:p w:rsidR="006B3B55" w:rsidRPr="006B3B55" w:rsidRDefault="00C01924" w:rsidP="006B3B55">
      <w:pPr>
        <w:pStyle w:val="Numerada1"/>
        <w:numPr>
          <w:ilvl w:val="0"/>
          <w:numId w:val="0"/>
        </w:numPr>
        <w:rPr>
          <w:rFonts w:cs="Arial"/>
          <w:sz w:val="24"/>
          <w:szCs w:val="24"/>
        </w:rPr>
      </w:pPr>
      <w:r>
        <w:rPr>
          <w:rFonts w:cs="Arial"/>
          <w:sz w:val="24"/>
          <w:szCs w:val="24"/>
          <w:lang w:val="pt-BR"/>
        </w:rPr>
        <w:t>I</w:t>
      </w:r>
      <w:r w:rsidR="006B3B55" w:rsidRPr="006B3B55">
        <w:rPr>
          <w:rFonts w:cs="Arial"/>
          <w:sz w:val="24"/>
          <w:szCs w:val="24"/>
        </w:rPr>
        <w:t>V – OBJETO DA LICITAÇÃO:</w:t>
      </w:r>
    </w:p>
    <w:p w:rsidR="00E76989" w:rsidRDefault="00C753F6" w:rsidP="00C01924">
      <w:pPr>
        <w:spacing w:before="120" w:after="120"/>
        <w:jc w:val="both"/>
      </w:pPr>
      <w:bookmarkStart w:id="0" w:name="_Hlk516654339"/>
      <w:r>
        <w:rPr>
          <w:rFonts w:ascii="Arial" w:eastAsia="Times New Roman" w:hAnsi="Arial" w:cs="Arial"/>
          <w:sz w:val="24"/>
          <w:szCs w:val="24"/>
          <w:lang w:eastAsia="pt-BR"/>
        </w:rPr>
        <w:t xml:space="preserve">IV.I </w:t>
      </w:r>
      <w:r w:rsidR="00534C0B">
        <w:rPr>
          <w:rFonts w:ascii="Arial" w:eastAsia="Times New Roman" w:hAnsi="Arial" w:cs="Arial"/>
          <w:sz w:val="24"/>
          <w:szCs w:val="24"/>
          <w:lang w:eastAsia="pt-BR"/>
        </w:rPr>
        <w:t>Concessão onerosa de uso para exploração comercial de boxes e lanchonetes do Mercado Municipal Gaudêncio Oliveira e quiosques do M</w:t>
      </w:r>
      <w:r>
        <w:rPr>
          <w:rFonts w:ascii="Arial" w:eastAsia="Times New Roman" w:hAnsi="Arial" w:cs="Arial"/>
          <w:sz w:val="24"/>
          <w:szCs w:val="24"/>
          <w:lang w:eastAsia="pt-BR"/>
        </w:rPr>
        <w:t>unicípio de Brotas de Macaúbas</w:t>
      </w:r>
      <w:r w:rsidR="006B3B55" w:rsidRPr="006B3B55">
        <w:rPr>
          <w:rFonts w:ascii="Arial" w:eastAsia="Times New Roman" w:hAnsi="Arial" w:cs="Arial"/>
          <w:sz w:val="24"/>
          <w:szCs w:val="24"/>
          <w:lang w:eastAsia="pt-BR"/>
        </w:rPr>
        <w:t xml:space="preserve">, conforme </w:t>
      </w:r>
      <w:r w:rsidR="00534C0B">
        <w:rPr>
          <w:rFonts w:ascii="Arial" w:eastAsia="Times New Roman" w:hAnsi="Arial" w:cs="Arial"/>
          <w:sz w:val="24"/>
          <w:szCs w:val="24"/>
          <w:lang w:eastAsia="pt-BR"/>
        </w:rPr>
        <w:t xml:space="preserve">especificações e exigências descritas no Edital e seus anexos, </w:t>
      </w:r>
      <w:r w:rsidR="00534C0B" w:rsidRPr="00534C0B">
        <w:rPr>
          <w:rFonts w:ascii="Arial" w:eastAsia="Times New Roman" w:hAnsi="Arial" w:cs="Arial"/>
          <w:sz w:val="24"/>
          <w:szCs w:val="24"/>
          <w:lang w:eastAsia="pt-BR"/>
        </w:rPr>
        <w:t>conforme tabela abaixo:</w:t>
      </w:r>
    </w:p>
    <w:tbl>
      <w:tblPr>
        <w:tblStyle w:val="Tabelacomgrade"/>
        <w:tblW w:w="0" w:type="auto"/>
        <w:tblLook w:val="04A0"/>
      </w:tblPr>
      <w:tblGrid>
        <w:gridCol w:w="759"/>
        <w:gridCol w:w="1916"/>
        <w:gridCol w:w="2473"/>
        <w:gridCol w:w="1093"/>
        <w:gridCol w:w="670"/>
        <w:gridCol w:w="1233"/>
        <w:gridCol w:w="1002"/>
      </w:tblGrid>
      <w:tr w:rsidR="00BC3B88" w:rsidTr="00BC3B88">
        <w:tc>
          <w:tcPr>
            <w:tcW w:w="779" w:type="dxa"/>
          </w:tcPr>
          <w:p w:rsidR="00534C0B" w:rsidRPr="00BA2A23" w:rsidRDefault="00534C0B" w:rsidP="00C01924">
            <w:pPr>
              <w:spacing w:before="120" w:after="120"/>
              <w:jc w:val="both"/>
              <w:rPr>
                <w:rFonts w:ascii="Arial" w:eastAsia="Times New Roman" w:hAnsi="Arial" w:cs="Arial"/>
                <w:b/>
                <w:sz w:val="20"/>
                <w:szCs w:val="20"/>
                <w:lang w:eastAsia="pt-BR"/>
              </w:rPr>
            </w:pPr>
            <w:r w:rsidRPr="00BA2A23">
              <w:rPr>
                <w:rFonts w:ascii="Arial" w:eastAsia="Times New Roman" w:hAnsi="Arial" w:cs="Arial"/>
                <w:b/>
                <w:sz w:val="20"/>
                <w:szCs w:val="20"/>
                <w:lang w:eastAsia="pt-BR"/>
              </w:rPr>
              <w:t>ITEM</w:t>
            </w:r>
          </w:p>
        </w:tc>
        <w:tc>
          <w:tcPr>
            <w:tcW w:w="1957" w:type="dxa"/>
          </w:tcPr>
          <w:p w:rsidR="00534C0B" w:rsidRPr="00BA2A23" w:rsidRDefault="00534C0B" w:rsidP="00C01924">
            <w:pPr>
              <w:spacing w:before="120" w:after="120"/>
              <w:jc w:val="both"/>
              <w:rPr>
                <w:rFonts w:ascii="Arial" w:eastAsia="Times New Roman" w:hAnsi="Arial" w:cs="Arial"/>
                <w:b/>
                <w:sz w:val="20"/>
                <w:szCs w:val="20"/>
                <w:lang w:eastAsia="pt-BR"/>
              </w:rPr>
            </w:pPr>
            <w:r w:rsidRPr="00BA2A23">
              <w:rPr>
                <w:rFonts w:ascii="Arial" w:eastAsia="Times New Roman" w:hAnsi="Arial" w:cs="Arial"/>
                <w:b/>
                <w:sz w:val="20"/>
                <w:szCs w:val="20"/>
                <w:lang w:eastAsia="pt-BR"/>
              </w:rPr>
              <w:t>IDENTIFICAÇÃO DO BOX</w:t>
            </w:r>
          </w:p>
        </w:tc>
        <w:tc>
          <w:tcPr>
            <w:tcW w:w="2051" w:type="dxa"/>
          </w:tcPr>
          <w:p w:rsidR="00534C0B" w:rsidRPr="00BA2A23" w:rsidRDefault="00534C0B" w:rsidP="00C01924">
            <w:pPr>
              <w:spacing w:before="120" w:after="120"/>
              <w:jc w:val="both"/>
              <w:rPr>
                <w:rFonts w:ascii="Arial" w:eastAsia="Times New Roman" w:hAnsi="Arial" w:cs="Arial"/>
                <w:b/>
                <w:sz w:val="20"/>
                <w:szCs w:val="20"/>
                <w:lang w:eastAsia="pt-BR"/>
              </w:rPr>
            </w:pPr>
            <w:r w:rsidRPr="00BA2A23">
              <w:rPr>
                <w:rFonts w:ascii="Arial" w:eastAsia="Times New Roman" w:hAnsi="Arial" w:cs="Arial"/>
                <w:b/>
                <w:sz w:val="20"/>
                <w:szCs w:val="20"/>
                <w:lang w:eastAsia="pt-BR"/>
              </w:rPr>
              <w:t>ATIVIDADE DESTINADA</w:t>
            </w:r>
          </w:p>
        </w:tc>
        <w:tc>
          <w:tcPr>
            <w:tcW w:w="1138" w:type="dxa"/>
          </w:tcPr>
          <w:p w:rsidR="00534C0B" w:rsidRPr="00BA2A23" w:rsidRDefault="00534C0B" w:rsidP="00C01924">
            <w:pPr>
              <w:spacing w:before="120" w:after="120"/>
              <w:jc w:val="both"/>
              <w:rPr>
                <w:rFonts w:ascii="Arial" w:eastAsia="Times New Roman" w:hAnsi="Arial" w:cs="Arial"/>
                <w:b/>
                <w:sz w:val="20"/>
                <w:szCs w:val="20"/>
                <w:lang w:eastAsia="pt-BR"/>
              </w:rPr>
            </w:pPr>
            <w:r w:rsidRPr="00BA2A23">
              <w:rPr>
                <w:rFonts w:ascii="Arial" w:eastAsia="Times New Roman" w:hAnsi="Arial" w:cs="Arial"/>
                <w:b/>
                <w:sz w:val="20"/>
                <w:szCs w:val="20"/>
                <w:lang w:eastAsia="pt-BR"/>
              </w:rPr>
              <w:t>ÁREA Mts²</w:t>
            </w:r>
          </w:p>
        </w:tc>
        <w:tc>
          <w:tcPr>
            <w:tcW w:w="676" w:type="dxa"/>
          </w:tcPr>
          <w:p w:rsidR="00534C0B" w:rsidRPr="00BA2A23" w:rsidRDefault="00BA2A23" w:rsidP="00C01924">
            <w:pPr>
              <w:spacing w:before="120" w:after="120"/>
              <w:jc w:val="both"/>
              <w:rPr>
                <w:rFonts w:ascii="Arial" w:eastAsia="Times New Roman" w:hAnsi="Arial" w:cs="Arial"/>
                <w:b/>
                <w:sz w:val="20"/>
                <w:szCs w:val="20"/>
                <w:lang w:eastAsia="pt-BR"/>
              </w:rPr>
            </w:pPr>
            <w:r w:rsidRPr="00BA2A23">
              <w:rPr>
                <w:rFonts w:ascii="Arial" w:hAnsi="Arial" w:cs="Arial"/>
                <w:b/>
                <w:sz w:val="20"/>
                <w:szCs w:val="20"/>
              </w:rPr>
              <w:t>UND</w:t>
            </w:r>
          </w:p>
        </w:tc>
        <w:tc>
          <w:tcPr>
            <w:tcW w:w="1304" w:type="dxa"/>
          </w:tcPr>
          <w:p w:rsidR="00534C0B" w:rsidRPr="00BA2A23" w:rsidRDefault="00BA2A23" w:rsidP="00C01924">
            <w:pPr>
              <w:spacing w:before="120" w:after="120"/>
              <w:jc w:val="both"/>
              <w:rPr>
                <w:rFonts w:ascii="Arial" w:eastAsia="Times New Roman" w:hAnsi="Arial" w:cs="Arial"/>
                <w:b/>
                <w:sz w:val="20"/>
                <w:szCs w:val="20"/>
                <w:lang w:eastAsia="pt-BR"/>
              </w:rPr>
            </w:pPr>
            <w:r w:rsidRPr="00BA2A23">
              <w:rPr>
                <w:rFonts w:ascii="Arial" w:hAnsi="Arial" w:cs="Arial"/>
                <w:b/>
                <w:sz w:val="20"/>
                <w:szCs w:val="20"/>
              </w:rPr>
              <w:t>VALOR MÍNIMO POR METRO²</w:t>
            </w:r>
          </w:p>
        </w:tc>
        <w:tc>
          <w:tcPr>
            <w:tcW w:w="1015" w:type="dxa"/>
          </w:tcPr>
          <w:p w:rsidR="00534C0B" w:rsidRDefault="00BA2A23" w:rsidP="00922D1A">
            <w:pPr>
              <w:jc w:val="both"/>
              <w:rPr>
                <w:rFonts w:ascii="Arial" w:hAnsi="Arial" w:cs="Arial"/>
                <w:b/>
                <w:sz w:val="20"/>
                <w:szCs w:val="20"/>
              </w:rPr>
            </w:pPr>
            <w:r w:rsidRPr="00BA2A23">
              <w:rPr>
                <w:rFonts w:ascii="Arial" w:hAnsi="Arial" w:cs="Arial"/>
                <w:b/>
                <w:sz w:val="20"/>
                <w:szCs w:val="20"/>
              </w:rPr>
              <w:t>VALOR MÍNIMO TOTAL</w:t>
            </w:r>
          </w:p>
          <w:p w:rsidR="00922D1A" w:rsidRPr="00BA2A23" w:rsidRDefault="00922D1A" w:rsidP="00922D1A">
            <w:pPr>
              <w:jc w:val="both"/>
              <w:rPr>
                <w:rFonts w:ascii="Arial" w:eastAsia="Times New Roman" w:hAnsi="Arial" w:cs="Arial"/>
                <w:b/>
                <w:sz w:val="20"/>
                <w:szCs w:val="20"/>
                <w:lang w:eastAsia="pt-BR"/>
              </w:rPr>
            </w:pPr>
            <w:r>
              <w:rPr>
                <w:rFonts w:ascii="Arial" w:hAnsi="Arial" w:cs="Arial"/>
                <w:b/>
                <w:sz w:val="20"/>
                <w:szCs w:val="20"/>
              </w:rPr>
              <w:t>MÊS</w:t>
            </w:r>
          </w:p>
        </w:tc>
      </w:tr>
      <w:tr w:rsidR="00BC3B88" w:rsidTr="00BC3B88">
        <w:tc>
          <w:tcPr>
            <w:tcW w:w="779" w:type="dxa"/>
          </w:tcPr>
          <w:p w:rsidR="00534C0B" w:rsidRPr="00BA2A23" w:rsidRDefault="00BA2A23" w:rsidP="00BA2A23">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01</w:t>
            </w:r>
          </w:p>
        </w:tc>
        <w:tc>
          <w:tcPr>
            <w:tcW w:w="1957" w:type="dxa"/>
          </w:tcPr>
          <w:p w:rsidR="00534C0B" w:rsidRPr="00BA2A23" w:rsidRDefault="00BA2A23" w:rsidP="00C01924">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Box 01 Mercado Municipal </w:t>
            </w:r>
          </w:p>
        </w:tc>
        <w:tc>
          <w:tcPr>
            <w:tcW w:w="2051" w:type="dxa"/>
          </w:tcPr>
          <w:p w:rsidR="00534C0B" w:rsidRPr="00BA2A23" w:rsidRDefault="00D815C6" w:rsidP="00C01924">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Variedades </w:t>
            </w:r>
          </w:p>
        </w:tc>
        <w:tc>
          <w:tcPr>
            <w:tcW w:w="1138" w:type="dxa"/>
          </w:tcPr>
          <w:p w:rsidR="00534C0B" w:rsidRPr="00BA2A23" w:rsidRDefault="00BC3B88" w:rsidP="00C01924">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534C0B" w:rsidRPr="00BA2A23" w:rsidRDefault="00BC3B88" w:rsidP="00C01924">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534C0B" w:rsidRPr="00BA2A23" w:rsidRDefault="00BC3B88" w:rsidP="00C01924">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R$ 6,66</w:t>
            </w:r>
          </w:p>
        </w:tc>
        <w:tc>
          <w:tcPr>
            <w:tcW w:w="1015" w:type="dxa"/>
          </w:tcPr>
          <w:p w:rsidR="00534C0B" w:rsidRPr="00BA2A23" w:rsidRDefault="00BC3B88" w:rsidP="00C01924">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BC3B88" w:rsidTr="00BC3B88">
        <w:tc>
          <w:tcPr>
            <w:tcW w:w="779" w:type="dxa"/>
          </w:tcPr>
          <w:p w:rsidR="00BC3B88" w:rsidRPr="00BA2A23"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02</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02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Variedades</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BC3B88" w:rsidTr="00BC3B88">
        <w:tc>
          <w:tcPr>
            <w:tcW w:w="779" w:type="dxa"/>
          </w:tcPr>
          <w:p w:rsidR="00BC3B88" w:rsidRPr="00BA2A23"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03</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03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Açougue </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BC3B88" w:rsidTr="00BC3B88">
        <w:tc>
          <w:tcPr>
            <w:tcW w:w="779" w:type="dxa"/>
          </w:tcPr>
          <w:p w:rsidR="00BC3B88" w:rsidRPr="00BA2A23"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04</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04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Açougue</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BC3B88" w:rsidTr="00BC3B88">
        <w:tc>
          <w:tcPr>
            <w:tcW w:w="779" w:type="dxa"/>
          </w:tcPr>
          <w:p w:rsidR="00BC3B88" w:rsidRPr="00BA2A23"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05</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05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 </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BC3B88" w:rsidTr="00BC3B88">
        <w:tc>
          <w:tcPr>
            <w:tcW w:w="779" w:type="dxa"/>
          </w:tcPr>
          <w:p w:rsidR="00BC3B88" w:rsidRPr="00BA2A23"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06</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06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BC3B88" w:rsidTr="00BC3B88">
        <w:tc>
          <w:tcPr>
            <w:tcW w:w="779" w:type="dxa"/>
          </w:tcPr>
          <w:p w:rsidR="00BC3B88" w:rsidRPr="00BA2A23"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07</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07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08</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08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09</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09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10</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10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11</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11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12</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12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13</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13 Mercado Municipal</w:t>
            </w:r>
          </w:p>
        </w:tc>
        <w:tc>
          <w:tcPr>
            <w:tcW w:w="2051" w:type="dxa"/>
          </w:tcPr>
          <w:p w:rsidR="00BC3B88" w:rsidRDefault="00BC3B88" w:rsidP="00BC3B88">
            <w:pPr>
              <w:jc w:val="both"/>
              <w:rPr>
                <w:rFonts w:ascii="Arial" w:eastAsia="Times New Roman" w:hAnsi="Arial" w:cs="Arial"/>
                <w:sz w:val="20"/>
                <w:szCs w:val="20"/>
                <w:lang w:eastAsia="pt-BR"/>
              </w:rPr>
            </w:pPr>
            <w:r>
              <w:rPr>
                <w:rFonts w:ascii="Arial" w:eastAsia="Times New Roman" w:hAnsi="Arial" w:cs="Arial"/>
                <w:sz w:val="20"/>
                <w:szCs w:val="20"/>
                <w:lang w:eastAsia="pt-BR"/>
              </w:rPr>
              <w:t>Caldo de cana/</w:t>
            </w:r>
            <w:r w:rsidRPr="00D815C6">
              <w:rPr>
                <w:rFonts w:ascii="Arial" w:eastAsia="Times New Roman" w:hAnsi="Arial" w:cs="Arial"/>
                <w:sz w:val="20"/>
                <w:szCs w:val="20"/>
                <w:lang w:eastAsia="pt-BR"/>
              </w:rPr>
              <w:t>Confeitaria/Doceria</w:t>
            </w:r>
            <w:r>
              <w:rPr>
                <w:rFonts w:ascii="Arial" w:eastAsia="Times New Roman" w:hAnsi="Arial" w:cs="Arial"/>
                <w:sz w:val="20"/>
                <w:szCs w:val="20"/>
                <w:lang w:eastAsia="pt-BR"/>
              </w:rPr>
              <w:t>/</w:t>
            </w:r>
          </w:p>
          <w:p w:rsidR="00BC3B88" w:rsidRPr="00BA2A23" w:rsidRDefault="00B95FC4" w:rsidP="00BC3B88">
            <w:pPr>
              <w:jc w:val="both"/>
              <w:rPr>
                <w:rFonts w:ascii="Arial" w:eastAsia="Times New Roman" w:hAnsi="Arial" w:cs="Arial"/>
                <w:sz w:val="20"/>
                <w:szCs w:val="20"/>
                <w:lang w:eastAsia="pt-BR"/>
              </w:rPr>
            </w:pPr>
            <w:r>
              <w:rPr>
                <w:rFonts w:ascii="Arial" w:eastAsia="Times New Roman" w:hAnsi="Arial" w:cs="Arial"/>
                <w:sz w:val="20"/>
                <w:szCs w:val="20"/>
                <w:lang w:eastAsia="pt-BR"/>
              </w:rPr>
              <w:t>L</w:t>
            </w:r>
            <w:r w:rsidR="00BC3B88">
              <w:rPr>
                <w:rFonts w:ascii="Arial" w:eastAsia="Times New Roman" w:hAnsi="Arial" w:cs="Arial"/>
                <w:sz w:val="20"/>
                <w:szCs w:val="20"/>
                <w:lang w:eastAsia="pt-BR"/>
              </w:rPr>
              <w:t>anches</w:t>
            </w:r>
            <w:r>
              <w:rPr>
                <w:rFonts w:ascii="Arial" w:eastAsia="Times New Roman" w:hAnsi="Arial" w:cs="Arial"/>
                <w:sz w:val="20"/>
                <w:szCs w:val="20"/>
                <w:lang w:eastAsia="pt-BR"/>
              </w:rPr>
              <w:t>/Bolos</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14</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14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Restaurante/Comida caseira</w:t>
            </w:r>
            <w:r w:rsidR="00D776F6">
              <w:rPr>
                <w:rFonts w:ascii="Arial" w:eastAsia="Times New Roman" w:hAnsi="Arial" w:cs="Arial"/>
                <w:sz w:val="20"/>
                <w:szCs w:val="20"/>
                <w:lang w:eastAsia="pt-BR"/>
              </w:rPr>
              <w:t>/</w:t>
            </w:r>
            <w:r w:rsidR="00B8596D">
              <w:rPr>
                <w:rFonts w:ascii="Arial" w:eastAsia="Times New Roman" w:hAnsi="Arial" w:cs="Arial"/>
                <w:sz w:val="20"/>
                <w:szCs w:val="20"/>
                <w:lang w:eastAsia="pt-BR"/>
              </w:rPr>
              <w:t>Típica</w:t>
            </w:r>
            <w:bookmarkStart w:id="1" w:name="_GoBack"/>
            <w:bookmarkEnd w:id="1"/>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15</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15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Artesanato </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16</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16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Eletroeletrônicos </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17</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01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23,54m²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R$ 10,00</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R$ 235,40</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18</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02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23,54m²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AA1AC3">
              <w:rPr>
                <w:rFonts w:ascii="Arial" w:eastAsia="Times New Roman" w:hAnsi="Arial" w:cs="Arial"/>
                <w:sz w:val="20"/>
                <w:szCs w:val="20"/>
                <w:lang w:eastAsia="pt-BR"/>
              </w:rPr>
              <w:t>R$ 10,00</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R$ 235,40</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19</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03 Mercado Municipal</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23,54m²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AA1AC3">
              <w:rPr>
                <w:rFonts w:ascii="Arial" w:eastAsia="Times New Roman" w:hAnsi="Arial" w:cs="Arial"/>
                <w:sz w:val="20"/>
                <w:szCs w:val="20"/>
                <w:lang w:eastAsia="pt-BR"/>
              </w:rPr>
              <w:t>R$ 10,00</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R$ 235,40</w:t>
            </w:r>
          </w:p>
        </w:tc>
      </w:tr>
      <w:tr w:rsidR="00BC3B88" w:rsidTr="00BC3B88">
        <w:tc>
          <w:tcPr>
            <w:tcW w:w="779" w:type="dxa"/>
          </w:tcPr>
          <w:p w:rsidR="00BC3B88" w:rsidRDefault="00BC3B88"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20</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Quiosque localizado na Praça Dr João Borges </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40,00m²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DA1844">
              <w:rPr>
                <w:rFonts w:ascii="Arial" w:eastAsia="Times New Roman" w:hAnsi="Arial" w:cs="Arial"/>
                <w:sz w:val="20"/>
                <w:szCs w:val="20"/>
                <w:lang w:eastAsia="pt-BR"/>
              </w:rPr>
              <w:t>R$ 10,00</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R$ 400,00</w:t>
            </w:r>
          </w:p>
        </w:tc>
      </w:tr>
      <w:tr w:rsidR="00BC3B88" w:rsidTr="00BC3B88">
        <w:tc>
          <w:tcPr>
            <w:tcW w:w="779" w:type="dxa"/>
          </w:tcPr>
          <w:p w:rsidR="00BC3B88" w:rsidRDefault="00D776F6" w:rsidP="00BC3B88">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21</w:t>
            </w:r>
          </w:p>
        </w:tc>
        <w:tc>
          <w:tcPr>
            <w:tcW w:w="1957"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Quiosque localizado na Praça José Alves de Almeida </w:t>
            </w:r>
          </w:p>
        </w:tc>
        <w:tc>
          <w:tcPr>
            <w:tcW w:w="2051"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25,00m²</w:t>
            </w:r>
          </w:p>
        </w:tc>
        <w:tc>
          <w:tcPr>
            <w:tcW w:w="676" w:type="dxa"/>
          </w:tcPr>
          <w:p w:rsidR="00BC3B88" w:rsidRPr="00BA2A23" w:rsidRDefault="00BC3B88"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BC3B88" w:rsidRPr="00BA2A23" w:rsidRDefault="00BC3B88" w:rsidP="00BC3B88">
            <w:pPr>
              <w:spacing w:before="120" w:after="120"/>
              <w:jc w:val="both"/>
              <w:rPr>
                <w:rFonts w:ascii="Arial" w:eastAsia="Times New Roman" w:hAnsi="Arial" w:cs="Arial"/>
                <w:sz w:val="20"/>
                <w:szCs w:val="20"/>
                <w:lang w:eastAsia="pt-BR"/>
              </w:rPr>
            </w:pPr>
            <w:r w:rsidRPr="00DA1844">
              <w:rPr>
                <w:rFonts w:ascii="Arial" w:eastAsia="Times New Roman" w:hAnsi="Arial" w:cs="Arial"/>
                <w:sz w:val="20"/>
                <w:szCs w:val="20"/>
                <w:lang w:eastAsia="pt-BR"/>
              </w:rPr>
              <w:t>R$ 10,00</w:t>
            </w:r>
          </w:p>
        </w:tc>
        <w:tc>
          <w:tcPr>
            <w:tcW w:w="1015" w:type="dxa"/>
          </w:tcPr>
          <w:p w:rsidR="00BC3B88" w:rsidRPr="00BA2A23" w:rsidRDefault="00922D1A" w:rsidP="00BC3B88">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R$ 250,00</w:t>
            </w:r>
          </w:p>
        </w:tc>
      </w:tr>
    </w:tbl>
    <w:p w:rsidR="00996F8D" w:rsidRDefault="00996F8D" w:rsidP="00C01924">
      <w:pPr>
        <w:spacing w:before="120" w:after="120"/>
        <w:jc w:val="both"/>
        <w:rPr>
          <w:rFonts w:ascii="Arial" w:eastAsia="Times New Roman" w:hAnsi="Arial" w:cs="Arial"/>
          <w:sz w:val="24"/>
          <w:szCs w:val="24"/>
          <w:lang w:eastAsia="pt-BR"/>
        </w:rPr>
      </w:pPr>
    </w:p>
    <w:p w:rsidR="00996F8D" w:rsidRPr="00996F8D" w:rsidRDefault="00996F8D" w:rsidP="00C01924">
      <w:pPr>
        <w:spacing w:before="120" w:after="120"/>
        <w:jc w:val="both"/>
        <w:rPr>
          <w:rFonts w:ascii="Arial" w:eastAsia="Times New Roman" w:hAnsi="Arial" w:cs="Arial"/>
          <w:b/>
          <w:sz w:val="24"/>
          <w:szCs w:val="24"/>
          <w:lang w:eastAsia="pt-BR"/>
        </w:rPr>
      </w:pPr>
      <w:r w:rsidRPr="00996F8D">
        <w:rPr>
          <w:rFonts w:ascii="Arial" w:eastAsia="Times New Roman" w:hAnsi="Arial" w:cs="Arial"/>
          <w:b/>
          <w:sz w:val="24"/>
          <w:szCs w:val="24"/>
          <w:lang w:eastAsia="pt-BR"/>
        </w:rPr>
        <w:t xml:space="preserve">V. PRAZO DA CONCESSÃO </w:t>
      </w:r>
    </w:p>
    <w:p w:rsidR="008A17B4" w:rsidRDefault="00996F8D" w:rsidP="00C01924">
      <w:pPr>
        <w:spacing w:before="120" w:after="120"/>
        <w:jc w:val="both"/>
        <w:rPr>
          <w:rFonts w:ascii="Arial" w:eastAsia="Times New Roman" w:hAnsi="Arial" w:cs="Arial"/>
          <w:sz w:val="24"/>
          <w:szCs w:val="24"/>
          <w:lang w:eastAsia="pt-BR"/>
        </w:rPr>
      </w:pPr>
      <w:r>
        <w:rPr>
          <w:rFonts w:ascii="Arial" w:eastAsia="Times New Roman" w:hAnsi="Arial" w:cs="Arial"/>
          <w:sz w:val="24"/>
          <w:szCs w:val="24"/>
          <w:lang w:eastAsia="pt-BR"/>
        </w:rPr>
        <w:t>V.I</w:t>
      </w:r>
      <w:r w:rsidR="00C753F6" w:rsidRPr="00C753F6">
        <w:rPr>
          <w:rFonts w:ascii="Arial" w:eastAsia="Times New Roman" w:hAnsi="Arial" w:cs="Arial"/>
          <w:sz w:val="24"/>
          <w:szCs w:val="24"/>
          <w:lang w:eastAsia="pt-BR"/>
        </w:rPr>
        <w:t xml:space="preserve">A Outorga de Concessão de Uso de Bem Público será concedida a </w:t>
      </w:r>
      <w:r w:rsidR="00C753F6">
        <w:rPr>
          <w:rFonts w:ascii="Arial" w:eastAsia="Times New Roman" w:hAnsi="Arial" w:cs="Arial"/>
          <w:sz w:val="24"/>
          <w:szCs w:val="24"/>
          <w:lang w:eastAsia="pt-BR"/>
        </w:rPr>
        <w:t xml:space="preserve">título precário, pelo prazo de </w:t>
      </w:r>
      <w:r w:rsidR="00C753F6" w:rsidRPr="00C753F6">
        <w:rPr>
          <w:rFonts w:ascii="Arial" w:eastAsia="Times New Roman" w:hAnsi="Arial" w:cs="Arial"/>
          <w:sz w:val="24"/>
          <w:szCs w:val="24"/>
          <w:lang w:eastAsia="pt-BR"/>
        </w:rPr>
        <w:t>0</w:t>
      </w:r>
      <w:r w:rsidR="00C753F6">
        <w:rPr>
          <w:rFonts w:ascii="Arial" w:eastAsia="Times New Roman" w:hAnsi="Arial" w:cs="Arial"/>
          <w:sz w:val="24"/>
          <w:szCs w:val="24"/>
          <w:lang w:eastAsia="pt-BR"/>
        </w:rPr>
        <w:t>5</w:t>
      </w:r>
      <w:r w:rsidR="00C753F6" w:rsidRPr="00C753F6">
        <w:rPr>
          <w:rFonts w:ascii="Arial" w:eastAsia="Times New Roman" w:hAnsi="Arial" w:cs="Arial"/>
          <w:sz w:val="24"/>
          <w:szCs w:val="24"/>
          <w:lang w:eastAsia="pt-BR"/>
        </w:rPr>
        <w:t xml:space="preserve"> (</w:t>
      </w:r>
      <w:r w:rsidR="00C753F6">
        <w:rPr>
          <w:rFonts w:ascii="Arial" w:eastAsia="Times New Roman" w:hAnsi="Arial" w:cs="Arial"/>
          <w:sz w:val="24"/>
          <w:szCs w:val="24"/>
          <w:lang w:eastAsia="pt-BR"/>
        </w:rPr>
        <w:t>cinco</w:t>
      </w:r>
      <w:r w:rsidR="00C753F6" w:rsidRPr="00C753F6">
        <w:rPr>
          <w:rFonts w:ascii="Arial" w:eastAsia="Times New Roman" w:hAnsi="Arial" w:cs="Arial"/>
          <w:sz w:val="24"/>
          <w:szCs w:val="24"/>
          <w:lang w:eastAsia="pt-BR"/>
        </w:rPr>
        <w:t>) anos, podendo ser renovada ou prorrogada median</w:t>
      </w:r>
      <w:r w:rsidR="00C753F6">
        <w:rPr>
          <w:rFonts w:ascii="Arial" w:eastAsia="Times New Roman" w:hAnsi="Arial" w:cs="Arial"/>
          <w:sz w:val="24"/>
          <w:szCs w:val="24"/>
          <w:lang w:eastAsia="pt-BR"/>
        </w:rPr>
        <w:t>te motivação do Poder Executivo.</w:t>
      </w:r>
    </w:p>
    <w:p w:rsidR="00580306" w:rsidRPr="006B3B55" w:rsidRDefault="00996F8D" w:rsidP="00C01924">
      <w:pPr>
        <w:spacing w:before="120" w:after="120"/>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IV.II </w:t>
      </w:r>
      <w:r w:rsidR="00580306" w:rsidRPr="00580306">
        <w:rPr>
          <w:rFonts w:ascii="Arial" w:eastAsia="Times New Roman" w:hAnsi="Arial" w:cs="Arial"/>
          <w:sz w:val="24"/>
          <w:szCs w:val="24"/>
          <w:lang w:eastAsia="pt-BR"/>
        </w:rPr>
        <w:t xml:space="preserve">Todos os equipamentos necessários à consecução do objeto correrão por conta das licitantes vencedoras, não cabendo nenhuma responsabilidade à Prefeitura de </w:t>
      </w:r>
      <w:r w:rsidR="00580306">
        <w:rPr>
          <w:rFonts w:ascii="Arial" w:eastAsia="Times New Roman" w:hAnsi="Arial" w:cs="Arial"/>
          <w:sz w:val="24"/>
          <w:szCs w:val="24"/>
          <w:lang w:eastAsia="pt-BR"/>
        </w:rPr>
        <w:t>Brotas de Macaúbas</w:t>
      </w:r>
      <w:r w:rsidR="00580306" w:rsidRPr="00580306">
        <w:rPr>
          <w:rFonts w:ascii="Arial" w:eastAsia="Times New Roman" w:hAnsi="Arial" w:cs="Arial"/>
          <w:sz w:val="24"/>
          <w:szCs w:val="24"/>
          <w:lang w:eastAsia="pt-BR"/>
        </w:rPr>
        <w:t>, em caso de roubo, furto, perda e/ou incêndio.</w:t>
      </w:r>
    </w:p>
    <w:bookmarkEnd w:id="0"/>
    <w:p w:rsidR="006B3B55" w:rsidRDefault="006B3B55" w:rsidP="00C01924">
      <w:pPr>
        <w:spacing w:after="0" w:line="240" w:lineRule="auto"/>
        <w:jc w:val="both"/>
        <w:rPr>
          <w:rFonts w:ascii="Arial" w:eastAsia="Times New Roman" w:hAnsi="Arial" w:cs="Arial"/>
          <w:sz w:val="24"/>
          <w:szCs w:val="24"/>
          <w:lang w:eastAsia="pt-BR"/>
        </w:rPr>
      </w:pPr>
    </w:p>
    <w:p w:rsidR="00C01924" w:rsidRPr="006F021A" w:rsidRDefault="00C01924" w:rsidP="006F021A">
      <w:pPr>
        <w:pBdr>
          <w:bottom w:val="single" w:sz="18" w:space="1" w:color="auto"/>
        </w:pBdr>
        <w:spacing w:after="0" w:line="240" w:lineRule="auto"/>
        <w:jc w:val="both"/>
        <w:rPr>
          <w:rFonts w:ascii="Arial" w:eastAsia="Times New Roman" w:hAnsi="Arial" w:cs="Arial"/>
          <w:b/>
          <w:sz w:val="24"/>
          <w:szCs w:val="24"/>
          <w:lang w:eastAsia="pt-BR"/>
        </w:rPr>
      </w:pPr>
    </w:p>
    <w:p w:rsidR="00C01924" w:rsidRDefault="00C01924" w:rsidP="00C01924">
      <w:pPr>
        <w:spacing w:after="0" w:line="240" w:lineRule="auto"/>
        <w:jc w:val="both"/>
        <w:rPr>
          <w:rFonts w:ascii="Arial" w:eastAsia="Times New Roman" w:hAnsi="Arial" w:cs="Arial"/>
          <w:sz w:val="24"/>
          <w:szCs w:val="24"/>
          <w:lang w:eastAsia="pt-BR"/>
        </w:rPr>
      </w:pPr>
    </w:p>
    <w:p w:rsidR="00C01924" w:rsidRDefault="00C01924" w:rsidP="00C01924">
      <w:pPr>
        <w:spacing w:after="0" w:line="240" w:lineRule="auto"/>
        <w:jc w:val="both"/>
        <w:rPr>
          <w:rFonts w:ascii="Arial" w:eastAsia="Times New Roman" w:hAnsi="Arial" w:cs="Arial"/>
          <w:sz w:val="24"/>
          <w:szCs w:val="24"/>
          <w:lang w:eastAsia="pt-BR"/>
        </w:rPr>
      </w:pPr>
    </w:p>
    <w:p w:rsidR="00C01924" w:rsidRDefault="00C01924"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D776F6" w:rsidRDefault="00D776F6" w:rsidP="00C01924">
      <w:pPr>
        <w:spacing w:after="0" w:line="240" w:lineRule="auto"/>
        <w:jc w:val="both"/>
        <w:rPr>
          <w:rFonts w:ascii="Arial" w:eastAsia="Times New Roman" w:hAnsi="Arial" w:cs="Arial"/>
          <w:sz w:val="24"/>
          <w:szCs w:val="24"/>
          <w:lang w:eastAsia="pt-BR"/>
        </w:rPr>
      </w:pPr>
    </w:p>
    <w:p w:rsidR="00D776F6" w:rsidRDefault="00D776F6" w:rsidP="00C01924">
      <w:pPr>
        <w:spacing w:after="0" w:line="240" w:lineRule="auto"/>
        <w:jc w:val="both"/>
        <w:rPr>
          <w:rFonts w:ascii="Arial" w:eastAsia="Times New Roman" w:hAnsi="Arial" w:cs="Arial"/>
          <w:sz w:val="24"/>
          <w:szCs w:val="24"/>
          <w:lang w:eastAsia="pt-BR"/>
        </w:rPr>
      </w:pPr>
    </w:p>
    <w:p w:rsidR="00D776F6" w:rsidRDefault="00D776F6" w:rsidP="00C01924">
      <w:pPr>
        <w:spacing w:after="0" w:line="240" w:lineRule="auto"/>
        <w:jc w:val="both"/>
        <w:rPr>
          <w:rFonts w:ascii="Arial" w:eastAsia="Times New Roman" w:hAnsi="Arial" w:cs="Arial"/>
          <w:sz w:val="24"/>
          <w:szCs w:val="24"/>
          <w:lang w:eastAsia="pt-BR"/>
        </w:rPr>
      </w:pPr>
    </w:p>
    <w:p w:rsidR="00D776F6" w:rsidRDefault="00D776F6" w:rsidP="00C01924">
      <w:pPr>
        <w:spacing w:after="0" w:line="240" w:lineRule="auto"/>
        <w:jc w:val="both"/>
        <w:rPr>
          <w:rFonts w:ascii="Arial" w:eastAsia="Times New Roman" w:hAnsi="Arial" w:cs="Arial"/>
          <w:sz w:val="24"/>
          <w:szCs w:val="24"/>
          <w:lang w:eastAsia="pt-BR"/>
        </w:rPr>
      </w:pPr>
    </w:p>
    <w:p w:rsidR="00D776F6" w:rsidRDefault="00D776F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580306" w:rsidRDefault="00580306" w:rsidP="00C01924">
      <w:pPr>
        <w:spacing w:after="0" w:line="240" w:lineRule="auto"/>
        <w:jc w:val="both"/>
        <w:rPr>
          <w:rFonts w:ascii="Arial" w:eastAsia="Times New Roman" w:hAnsi="Arial" w:cs="Arial"/>
          <w:sz w:val="24"/>
          <w:szCs w:val="24"/>
          <w:lang w:eastAsia="pt-BR"/>
        </w:rPr>
      </w:pPr>
    </w:p>
    <w:p w:rsidR="00CF6A1F" w:rsidRDefault="00CF6A1F" w:rsidP="00CF6A1F">
      <w:pPr>
        <w:spacing w:after="0" w:line="240" w:lineRule="auto"/>
        <w:jc w:val="center"/>
        <w:rPr>
          <w:rFonts w:ascii="Arial" w:eastAsia="Times New Roman" w:hAnsi="Arial" w:cs="Arial"/>
          <w:b/>
          <w:sz w:val="24"/>
          <w:szCs w:val="24"/>
          <w:lang w:eastAsia="pt-BR"/>
        </w:rPr>
      </w:pPr>
      <w:r w:rsidRPr="006B3B55">
        <w:rPr>
          <w:rFonts w:ascii="Arial" w:eastAsia="Times New Roman" w:hAnsi="Arial" w:cs="Arial"/>
          <w:b/>
          <w:sz w:val="32"/>
          <w:szCs w:val="32"/>
          <w:lang w:eastAsia="pt-BR"/>
        </w:rPr>
        <w:lastRenderedPageBreak/>
        <w:t>EDITAL DE LICITAÇÃO</w:t>
      </w:r>
    </w:p>
    <w:p w:rsidR="00CF6A1F" w:rsidRDefault="00CF6A1F" w:rsidP="006B3B55">
      <w:pPr>
        <w:spacing w:after="0" w:line="240" w:lineRule="auto"/>
        <w:jc w:val="both"/>
        <w:rPr>
          <w:rFonts w:ascii="Arial" w:eastAsia="Times New Roman" w:hAnsi="Arial" w:cs="Arial"/>
          <w:b/>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6B3B55">
        <w:rPr>
          <w:rFonts w:ascii="Arial" w:eastAsia="Times New Roman" w:hAnsi="Arial" w:cs="Arial"/>
          <w:b/>
          <w:sz w:val="24"/>
          <w:szCs w:val="24"/>
          <w:lang w:eastAsia="pt-BR"/>
        </w:rPr>
        <w:t xml:space="preserve">O MUNICÍPIO DE </w:t>
      </w:r>
      <w:r w:rsidR="00AA49CC">
        <w:rPr>
          <w:rFonts w:ascii="Arial" w:eastAsia="Times New Roman" w:hAnsi="Arial" w:cs="Arial"/>
          <w:b/>
          <w:sz w:val="24"/>
          <w:szCs w:val="24"/>
          <w:lang w:eastAsia="pt-BR"/>
        </w:rPr>
        <w:t>BROTAS DE MACAÚBAS</w:t>
      </w:r>
      <w:r w:rsidRPr="006B3B55">
        <w:rPr>
          <w:rFonts w:ascii="Arial" w:eastAsia="Times New Roman" w:hAnsi="Arial" w:cs="Arial"/>
          <w:b/>
          <w:sz w:val="24"/>
          <w:szCs w:val="24"/>
          <w:lang w:eastAsia="pt-BR"/>
        </w:rPr>
        <w:t xml:space="preserve">, BAHIA, através da </w:t>
      </w:r>
      <w:r w:rsidR="001839C9" w:rsidRPr="006B3B55">
        <w:rPr>
          <w:rFonts w:ascii="Arial" w:eastAsia="Times New Roman" w:hAnsi="Arial" w:cs="Arial"/>
          <w:b/>
          <w:sz w:val="24"/>
          <w:szCs w:val="24"/>
          <w:lang w:eastAsia="pt-BR"/>
        </w:rPr>
        <w:t xml:space="preserve">Comissão Permanente </w:t>
      </w:r>
      <w:r w:rsidR="001839C9">
        <w:rPr>
          <w:rFonts w:ascii="Arial" w:eastAsia="Times New Roman" w:hAnsi="Arial" w:cs="Arial"/>
          <w:b/>
          <w:sz w:val="24"/>
          <w:szCs w:val="24"/>
          <w:lang w:eastAsia="pt-BR"/>
        </w:rPr>
        <w:t>d</w:t>
      </w:r>
      <w:r w:rsidR="001839C9" w:rsidRPr="006B3B55">
        <w:rPr>
          <w:rFonts w:ascii="Arial" w:eastAsia="Times New Roman" w:hAnsi="Arial" w:cs="Arial"/>
          <w:b/>
          <w:sz w:val="24"/>
          <w:szCs w:val="24"/>
          <w:lang w:eastAsia="pt-BR"/>
        </w:rPr>
        <w:t>e Licitação</w:t>
      </w:r>
      <w:r w:rsidRPr="006B3B55">
        <w:rPr>
          <w:rFonts w:ascii="Arial" w:eastAsia="Times New Roman" w:hAnsi="Arial" w:cs="Arial"/>
          <w:b/>
          <w:sz w:val="24"/>
          <w:szCs w:val="24"/>
          <w:lang w:eastAsia="pt-BR"/>
        </w:rPr>
        <w:t xml:space="preserve">, </w:t>
      </w:r>
      <w:r w:rsidRPr="006B3B55">
        <w:rPr>
          <w:rFonts w:ascii="Arial" w:eastAsia="Times New Roman" w:hAnsi="Arial" w:cs="Arial"/>
          <w:sz w:val="24"/>
          <w:szCs w:val="24"/>
          <w:lang w:eastAsia="pt-BR"/>
        </w:rPr>
        <w:t>torna público para conhecimento dos interessados que serão recebidos documentos para habilitação e propostas para a licitação na modalidade descrita acima, de acordo com as condições estabelecidas neste edital e seus anexos.</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6B3B55" w:rsidRDefault="006B3B55" w:rsidP="006B3B55">
      <w:pP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1. REGÊNCIA LEGAL</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ind w:right="-1"/>
        <w:rPr>
          <w:rFonts w:ascii="Arial" w:eastAsia="Times New Roman" w:hAnsi="Arial" w:cs="Arial"/>
          <w:sz w:val="24"/>
          <w:szCs w:val="24"/>
          <w:lang w:eastAsia="pt-BR"/>
        </w:rPr>
      </w:pPr>
      <w:r w:rsidRPr="006B3B55">
        <w:rPr>
          <w:rFonts w:ascii="Arial" w:eastAsia="Times New Roman" w:hAnsi="Arial" w:cs="Arial"/>
          <w:sz w:val="24"/>
          <w:szCs w:val="24"/>
          <w:lang w:eastAsia="pt-BR"/>
        </w:rPr>
        <w:t>a) Lei Federal nº 8.666/93 na sua atual redação;</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2. TIPO/REGIME</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6B3B55" w:rsidRDefault="001C1E8A" w:rsidP="00996F8D">
      <w:pPr>
        <w:tabs>
          <w:tab w:val="num" w:pos="900"/>
        </w:tabs>
        <w:spacing w:after="0" w:line="240" w:lineRule="auto"/>
        <w:jc w:val="both"/>
        <w:rPr>
          <w:rFonts w:ascii="Arial" w:eastAsia="Times New Roman" w:hAnsi="Arial" w:cs="Arial"/>
          <w:sz w:val="24"/>
          <w:szCs w:val="24"/>
          <w:lang/>
        </w:rPr>
      </w:pPr>
      <w:r>
        <w:rPr>
          <w:rFonts w:ascii="Arial" w:eastAsia="Times New Roman" w:hAnsi="Arial" w:cs="Arial"/>
          <w:sz w:val="24"/>
          <w:szCs w:val="24"/>
          <w:lang w:eastAsia="pt-BR"/>
        </w:rPr>
        <w:t xml:space="preserve">2.1 </w:t>
      </w:r>
      <w:r w:rsidR="00996F8D">
        <w:rPr>
          <w:rFonts w:ascii="Arial" w:eastAsia="Times New Roman" w:hAnsi="Arial" w:cs="Arial"/>
          <w:sz w:val="24"/>
          <w:szCs w:val="24"/>
          <w:lang w:eastAsia="pt-BR"/>
        </w:rPr>
        <w:t xml:space="preserve">Esta licitação será processada no tipo de “MAIOR OFERTA”, e seu objetivo será executado sob o regime de concessão. </w:t>
      </w:r>
    </w:p>
    <w:p w:rsidR="006B3B55" w:rsidRPr="006B3B55" w:rsidRDefault="006B3B55" w:rsidP="006B3B55">
      <w:pPr>
        <w:spacing w:after="0" w:line="240" w:lineRule="auto"/>
        <w:jc w:val="both"/>
        <w:rPr>
          <w:rFonts w:ascii="Arial" w:eastAsia="Times New Roman" w:hAnsi="Arial" w:cs="Arial"/>
          <w:sz w:val="24"/>
          <w:szCs w:val="24"/>
          <w:lang/>
        </w:rPr>
      </w:pPr>
    </w:p>
    <w:p w:rsidR="006B3B55" w:rsidRPr="006B3B55" w:rsidRDefault="006B3B55" w:rsidP="006B3B55">
      <w:pP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3. OBJETO</w:t>
      </w:r>
    </w:p>
    <w:p w:rsidR="006B3B55" w:rsidRPr="006B3B55" w:rsidRDefault="006B3B55" w:rsidP="006B3B55">
      <w:pPr>
        <w:spacing w:after="0" w:line="240" w:lineRule="auto"/>
        <w:jc w:val="both"/>
        <w:rPr>
          <w:rFonts w:ascii="Arial" w:eastAsia="Times New Roman" w:hAnsi="Arial" w:cs="Arial"/>
          <w:sz w:val="16"/>
          <w:szCs w:val="16"/>
          <w:lang w:eastAsia="pt-BR"/>
        </w:rPr>
      </w:pPr>
    </w:p>
    <w:p w:rsidR="006B3B55" w:rsidRDefault="006B3B55" w:rsidP="006B3B55">
      <w:pPr>
        <w:tabs>
          <w:tab w:val="left" w:pos="7938"/>
        </w:tabs>
        <w:spacing w:after="0" w:line="240" w:lineRule="auto"/>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 xml:space="preserve">3.1 </w:t>
      </w:r>
      <w:r w:rsidR="00534C0B">
        <w:rPr>
          <w:rFonts w:ascii="Arial" w:eastAsia="Times New Roman" w:hAnsi="Arial" w:cs="Arial"/>
          <w:sz w:val="24"/>
          <w:szCs w:val="24"/>
          <w:lang w:eastAsia="pt-BR"/>
        </w:rPr>
        <w:t xml:space="preserve">Concessão onerosa de uso para exploração comercial de boxes e lanchonetes do Mercado Municipal Gaudêncio Oliveira e quiosques do </w:t>
      </w:r>
      <w:r w:rsidR="00996F8D">
        <w:rPr>
          <w:rFonts w:ascii="Arial" w:eastAsia="Times New Roman" w:hAnsi="Arial" w:cs="Arial"/>
          <w:sz w:val="24"/>
          <w:szCs w:val="24"/>
          <w:lang w:eastAsia="pt-BR"/>
        </w:rPr>
        <w:t>Município de Brotas de Macaúbas</w:t>
      </w:r>
      <w:r w:rsidRPr="006B3B55">
        <w:rPr>
          <w:rFonts w:ascii="Arial" w:eastAsia="Times New Roman" w:hAnsi="Arial" w:cs="Arial"/>
          <w:sz w:val="24"/>
          <w:szCs w:val="24"/>
          <w:lang w:eastAsia="pt-BR"/>
        </w:rPr>
        <w:t>.</w:t>
      </w:r>
    </w:p>
    <w:p w:rsidR="006B3B55" w:rsidRPr="006B3B55" w:rsidRDefault="006B3B55" w:rsidP="006B3B55">
      <w:pPr>
        <w:tabs>
          <w:tab w:val="left" w:pos="7938"/>
        </w:tabs>
        <w:spacing w:after="0" w:line="240" w:lineRule="auto"/>
        <w:jc w:val="both"/>
        <w:rPr>
          <w:rFonts w:ascii="Arial" w:eastAsia="Times New Roman" w:hAnsi="Arial" w:cs="Arial"/>
          <w:b/>
          <w:sz w:val="24"/>
          <w:szCs w:val="24"/>
          <w:lang w:eastAsia="pt-BR"/>
        </w:rPr>
      </w:pPr>
    </w:p>
    <w:p w:rsidR="006B3B55" w:rsidRPr="006B3B55" w:rsidRDefault="006B3B55" w:rsidP="006B3B55">
      <w:pPr>
        <w:tabs>
          <w:tab w:val="left" w:pos="7938"/>
        </w:tabs>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4.DATA, HORÁRIO, LOCAL DE REALIZAÇÃO E INFORMAÇÕES</w:t>
      </w:r>
    </w:p>
    <w:p w:rsidR="006B3B55" w:rsidRPr="006B3B55" w:rsidRDefault="006B3B55" w:rsidP="006B3B55">
      <w:pPr>
        <w:tabs>
          <w:tab w:val="left" w:pos="7938"/>
        </w:tabs>
        <w:spacing w:after="0" w:line="240" w:lineRule="auto"/>
        <w:jc w:val="both"/>
        <w:rPr>
          <w:rFonts w:ascii="Arial" w:eastAsia="Times New Roman" w:hAnsi="Arial" w:cs="Arial"/>
          <w:b/>
          <w:sz w:val="24"/>
          <w:szCs w:val="24"/>
          <w:lang w:eastAsia="pt-BR"/>
        </w:rPr>
      </w:pPr>
    </w:p>
    <w:p w:rsidR="006B3B55" w:rsidRPr="00FD72BD" w:rsidRDefault="006B3B55" w:rsidP="006B3B55">
      <w:pPr>
        <w:tabs>
          <w:tab w:val="left" w:pos="7938"/>
        </w:tabs>
        <w:spacing w:after="0" w:line="240" w:lineRule="auto"/>
        <w:jc w:val="both"/>
        <w:rPr>
          <w:rFonts w:ascii="Arial" w:eastAsia="Times New Roman" w:hAnsi="Arial" w:cs="Arial"/>
          <w:sz w:val="24"/>
          <w:szCs w:val="24"/>
          <w:lang w:eastAsia="pt-BR"/>
        </w:rPr>
      </w:pPr>
      <w:r w:rsidRPr="00FD72BD">
        <w:rPr>
          <w:rFonts w:ascii="Arial" w:eastAsia="Times New Roman" w:hAnsi="Arial" w:cs="Arial"/>
          <w:sz w:val="24"/>
          <w:szCs w:val="24"/>
          <w:lang w:eastAsia="pt-BR"/>
        </w:rPr>
        <w:t xml:space="preserve">4.1 Às </w:t>
      </w:r>
      <w:r w:rsidR="00C01924" w:rsidRPr="00FD72BD">
        <w:rPr>
          <w:rFonts w:ascii="Arial" w:eastAsia="Times New Roman" w:hAnsi="Arial" w:cs="Arial"/>
          <w:sz w:val="24"/>
          <w:szCs w:val="24"/>
          <w:lang w:eastAsia="pt-BR"/>
        </w:rPr>
        <w:t>09:00</w:t>
      </w:r>
      <w:r w:rsidRPr="00FD72BD">
        <w:rPr>
          <w:rFonts w:ascii="Arial" w:eastAsia="Times New Roman" w:hAnsi="Arial" w:cs="Arial"/>
          <w:sz w:val="24"/>
          <w:szCs w:val="24"/>
          <w:lang w:eastAsia="pt-BR"/>
        </w:rPr>
        <w:t xml:space="preserve"> horas do dia </w:t>
      </w:r>
      <w:r w:rsidR="00534C0B">
        <w:rPr>
          <w:rFonts w:ascii="Arial" w:eastAsia="Times New Roman" w:hAnsi="Arial" w:cs="Arial"/>
          <w:sz w:val="24"/>
          <w:szCs w:val="24"/>
          <w:lang w:eastAsia="pt-BR"/>
        </w:rPr>
        <w:t>19 de novembro de 2021</w:t>
      </w:r>
      <w:r w:rsidRPr="00FD72BD">
        <w:rPr>
          <w:rFonts w:ascii="Arial" w:eastAsia="Times New Roman" w:hAnsi="Arial" w:cs="Arial"/>
          <w:sz w:val="24"/>
          <w:szCs w:val="24"/>
          <w:lang w:eastAsia="pt-BR"/>
        </w:rPr>
        <w:t>.</w:t>
      </w:r>
    </w:p>
    <w:p w:rsidR="006B3B55" w:rsidRPr="00FD72BD" w:rsidRDefault="006B3B55" w:rsidP="006B3B55">
      <w:pPr>
        <w:tabs>
          <w:tab w:val="left" w:pos="1155"/>
        </w:tabs>
        <w:spacing w:after="0" w:line="240" w:lineRule="auto"/>
        <w:jc w:val="both"/>
        <w:rPr>
          <w:rFonts w:ascii="Arial" w:eastAsia="Times New Roman" w:hAnsi="Arial" w:cs="Arial"/>
          <w:sz w:val="24"/>
          <w:szCs w:val="24"/>
          <w:lang w:eastAsia="pt-BR"/>
        </w:rPr>
      </w:pPr>
      <w:r w:rsidRPr="00FD72BD">
        <w:rPr>
          <w:rFonts w:ascii="Arial" w:eastAsia="Times New Roman" w:hAnsi="Arial" w:cs="Arial"/>
          <w:sz w:val="24"/>
          <w:szCs w:val="24"/>
          <w:lang w:eastAsia="pt-BR"/>
        </w:rPr>
        <w:tab/>
      </w:r>
    </w:p>
    <w:p w:rsidR="006B3B55" w:rsidRPr="006B3B55" w:rsidRDefault="006B3B55" w:rsidP="006B3B55">
      <w:pPr>
        <w:spacing w:after="0" w:line="240" w:lineRule="auto"/>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 xml:space="preserve">4.2 Local: </w:t>
      </w:r>
      <w:r w:rsidRPr="006B3B55">
        <w:rPr>
          <w:rFonts w:ascii="Arial" w:eastAsia="Times New Roman" w:hAnsi="Arial" w:cs="Arial"/>
          <w:sz w:val="24"/>
          <w:szCs w:val="24"/>
          <w:u w:val="single"/>
          <w:lang w:eastAsia="pt-BR"/>
        </w:rPr>
        <w:t>S</w:t>
      </w:r>
      <w:r w:rsidRPr="006B3B55">
        <w:rPr>
          <w:rFonts w:ascii="Arial" w:eastAsia="Times New Roman" w:hAnsi="Arial" w:cs="Arial"/>
          <w:sz w:val="24"/>
          <w:szCs w:val="24"/>
          <w:lang w:eastAsia="pt-BR"/>
        </w:rPr>
        <w:t xml:space="preserve">ala de reuniões do Setor de Licitações da Prefeitura Municipal de </w:t>
      </w:r>
      <w:r w:rsidR="00AA49CC">
        <w:rPr>
          <w:rFonts w:ascii="Arial" w:eastAsia="Times New Roman" w:hAnsi="Arial" w:cs="Arial"/>
          <w:sz w:val="24"/>
          <w:szCs w:val="24"/>
          <w:lang w:eastAsia="pt-BR"/>
        </w:rPr>
        <w:t>Brotas de Macaúbas</w:t>
      </w:r>
      <w:r w:rsidRPr="006B3B55">
        <w:rPr>
          <w:rFonts w:ascii="Arial" w:eastAsia="Times New Roman" w:hAnsi="Arial" w:cs="Arial"/>
          <w:sz w:val="24"/>
          <w:szCs w:val="24"/>
          <w:lang w:eastAsia="pt-BR"/>
        </w:rPr>
        <w:t xml:space="preserve">, localizado na </w:t>
      </w:r>
      <w:r w:rsidR="00A37D35">
        <w:rPr>
          <w:rFonts w:ascii="Arial" w:eastAsia="Batang" w:hAnsi="Arial" w:cs="Arial"/>
          <w:sz w:val="24"/>
          <w:szCs w:val="24"/>
          <w:lang w:eastAsia="pt-BR"/>
        </w:rPr>
        <w:t>Praça dos Poderes, 95 – Brotas de Macaúbas /Ba, CEP 47560-000</w:t>
      </w:r>
      <w:r w:rsidRPr="006B3B55">
        <w:rPr>
          <w:rFonts w:ascii="Arial" w:eastAsia="Times New Roman" w:hAnsi="Arial" w:cs="Arial"/>
          <w:sz w:val="24"/>
          <w:szCs w:val="24"/>
          <w:lang w:eastAsia="pt-BR"/>
        </w:rPr>
        <w:t>.</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1839C9" w:rsidRDefault="006B3B55" w:rsidP="001839C9">
      <w:pPr>
        <w:spacing w:after="0" w:line="240" w:lineRule="auto"/>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 xml:space="preserve">4.3 Quaisquer esclarecimentos sobre esta licitação, poderão ser feitos à Comissão Permanente de Licitação, pessoalmente ou através do Tel. </w:t>
      </w:r>
      <w:r w:rsidR="00377C5A" w:rsidRPr="00377C5A">
        <w:rPr>
          <w:rFonts w:ascii="Arial" w:eastAsia="Times New Roman" w:hAnsi="Arial" w:cs="Arial"/>
          <w:sz w:val="24"/>
          <w:szCs w:val="24"/>
          <w:lang w:eastAsia="pt-BR"/>
        </w:rPr>
        <w:t>(77)3644-2153</w:t>
      </w:r>
      <w:r w:rsidRPr="006B3B55">
        <w:rPr>
          <w:rFonts w:ascii="Arial" w:eastAsia="Times New Roman" w:hAnsi="Arial" w:cs="Arial"/>
          <w:sz w:val="24"/>
          <w:szCs w:val="24"/>
          <w:lang w:eastAsia="pt-BR"/>
        </w:rPr>
        <w:t xml:space="preserve"> no horário de </w:t>
      </w:r>
      <w:r w:rsidR="00C01924" w:rsidRPr="001839C9">
        <w:rPr>
          <w:rFonts w:ascii="Arial" w:eastAsia="Times New Roman" w:hAnsi="Arial" w:cs="Arial"/>
          <w:sz w:val="24"/>
          <w:szCs w:val="24"/>
          <w:lang w:eastAsia="pt-BR"/>
        </w:rPr>
        <w:t>09:00</w:t>
      </w:r>
      <w:r w:rsidRPr="001839C9">
        <w:rPr>
          <w:rFonts w:ascii="Arial" w:eastAsia="Times New Roman" w:hAnsi="Arial" w:cs="Arial"/>
          <w:sz w:val="24"/>
          <w:szCs w:val="24"/>
          <w:lang w:eastAsia="pt-BR"/>
        </w:rPr>
        <w:t xml:space="preserve"> às 12:00 horas até o terceiro dia anterior </w:t>
      </w:r>
      <w:r w:rsidR="001839C9" w:rsidRPr="001839C9">
        <w:rPr>
          <w:rFonts w:ascii="Arial" w:eastAsia="Times New Roman" w:hAnsi="Arial" w:cs="Arial"/>
          <w:sz w:val="24"/>
          <w:szCs w:val="24"/>
          <w:lang w:eastAsia="pt-BR"/>
        </w:rPr>
        <w:t>à</w:t>
      </w:r>
      <w:r w:rsidRPr="001839C9">
        <w:rPr>
          <w:rFonts w:ascii="Arial" w:eastAsia="Times New Roman" w:hAnsi="Arial" w:cs="Arial"/>
          <w:sz w:val="24"/>
          <w:szCs w:val="24"/>
          <w:lang w:eastAsia="pt-BR"/>
        </w:rPr>
        <w:t xml:space="preserve"> data fixada para o certame.</w:t>
      </w:r>
    </w:p>
    <w:p w:rsidR="006B3B55" w:rsidRPr="001839C9" w:rsidRDefault="006B3B55" w:rsidP="001839C9">
      <w:pPr>
        <w:spacing w:after="0" w:line="240" w:lineRule="auto"/>
        <w:jc w:val="both"/>
        <w:rPr>
          <w:rFonts w:ascii="Arial" w:eastAsia="Times New Roman" w:hAnsi="Arial" w:cs="Arial"/>
          <w:sz w:val="24"/>
          <w:szCs w:val="24"/>
          <w:lang w:eastAsia="pt-BR"/>
        </w:rPr>
      </w:pPr>
    </w:p>
    <w:p w:rsidR="006B3B55" w:rsidRPr="006B3B55" w:rsidRDefault="006B3B55" w:rsidP="001839C9">
      <w:pPr>
        <w:pStyle w:val="Numerada1"/>
        <w:numPr>
          <w:ilvl w:val="0"/>
          <w:numId w:val="0"/>
        </w:numPr>
        <w:spacing w:before="0" w:after="0"/>
        <w:rPr>
          <w:rFonts w:cs="Arial"/>
          <w:bCs/>
          <w:sz w:val="24"/>
          <w:szCs w:val="24"/>
        </w:rPr>
      </w:pPr>
      <w:r w:rsidRPr="00925179">
        <w:rPr>
          <w:rFonts w:cs="Arial"/>
          <w:bCs/>
          <w:sz w:val="24"/>
          <w:szCs w:val="24"/>
        </w:rPr>
        <w:t>5. CONDIÇÕES DE PARTICIPAÇÃO NA LICITAÇÃO</w:t>
      </w:r>
    </w:p>
    <w:p w:rsidR="006B3B55" w:rsidRPr="006B3B55" w:rsidRDefault="006B3B55" w:rsidP="001839C9">
      <w:pPr>
        <w:spacing w:after="0" w:line="240" w:lineRule="auto"/>
        <w:jc w:val="both"/>
        <w:rPr>
          <w:rFonts w:ascii="Arial" w:eastAsia="Times New Roman" w:hAnsi="Arial" w:cs="Arial"/>
          <w:b/>
          <w:color w:val="FF0000"/>
          <w:sz w:val="24"/>
          <w:szCs w:val="24"/>
          <w:lang w:eastAsia="pt-BR"/>
        </w:rPr>
      </w:pPr>
    </w:p>
    <w:p w:rsidR="00F0284E" w:rsidRDefault="006B3B55" w:rsidP="00F0284E">
      <w:pPr>
        <w:spacing w:after="0" w:line="240" w:lineRule="auto"/>
        <w:jc w:val="both"/>
        <w:rPr>
          <w:rFonts w:ascii="Arial" w:eastAsia="Times New Roman" w:hAnsi="Arial" w:cs="Arial"/>
          <w:sz w:val="24"/>
          <w:szCs w:val="24"/>
          <w:lang w:eastAsia="pt-BR"/>
        </w:rPr>
      </w:pPr>
      <w:r w:rsidRPr="006F021A">
        <w:rPr>
          <w:rFonts w:ascii="Arial" w:eastAsia="Times New Roman" w:hAnsi="Arial" w:cs="Arial"/>
          <w:sz w:val="24"/>
          <w:szCs w:val="24"/>
          <w:lang w:eastAsia="pt-BR"/>
        </w:rPr>
        <w:t xml:space="preserve">5.1 </w:t>
      </w:r>
      <w:r w:rsidR="00F0284E" w:rsidRPr="00F0284E">
        <w:rPr>
          <w:rFonts w:ascii="Arial" w:eastAsia="Times New Roman" w:hAnsi="Arial" w:cs="Arial"/>
          <w:sz w:val="24"/>
          <w:szCs w:val="24"/>
          <w:lang w:eastAsia="pt-BR"/>
        </w:rPr>
        <w:t>Só poderão participar desta CONCORRÊNCIA pessoas físicas ou jurídicas que atendam àscondições exigidas neste EDITAL</w:t>
      </w:r>
      <w:r w:rsidR="00F0284E">
        <w:rPr>
          <w:rFonts w:ascii="Arial" w:eastAsia="Times New Roman" w:hAnsi="Arial" w:cs="Arial"/>
          <w:sz w:val="24"/>
          <w:szCs w:val="24"/>
          <w:lang w:eastAsia="pt-BR"/>
        </w:rPr>
        <w:t>.</w:t>
      </w:r>
    </w:p>
    <w:p w:rsidR="00F0284E" w:rsidRDefault="00F0284E" w:rsidP="00F0284E">
      <w:pPr>
        <w:spacing w:after="0" w:line="240" w:lineRule="auto"/>
        <w:jc w:val="both"/>
        <w:rPr>
          <w:rFonts w:ascii="Arial" w:eastAsia="Times New Roman" w:hAnsi="Arial" w:cs="Arial"/>
          <w:sz w:val="24"/>
          <w:szCs w:val="24"/>
          <w:lang w:eastAsia="pt-BR"/>
        </w:rPr>
      </w:pPr>
    </w:p>
    <w:p w:rsidR="006B3B55" w:rsidRPr="00F0284E" w:rsidRDefault="00F0284E" w:rsidP="00F0284E">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5.2 </w:t>
      </w:r>
      <w:r w:rsidRPr="00F0284E">
        <w:rPr>
          <w:rFonts w:ascii="Arial" w:eastAsia="Times New Roman" w:hAnsi="Arial" w:cs="Arial"/>
          <w:sz w:val="24"/>
          <w:szCs w:val="24"/>
          <w:lang w:eastAsia="pt-BR"/>
        </w:rPr>
        <w:t>Os licitantes que desejarem apresentar Propostas de Preços para mais de um Box descrito neste edital, deverão fazê-lo em envelopes distintos, lacrados, opacos, contendo na parte externa e frontal a localização do Box e o número correspondente. Porém, só poderá explorar apenas um Box. Neste caso a licitante vencedora para um Box não poderá continuar concorrendo para os demais</w:t>
      </w:r>
      <w:r>
        <w:rPr>
          <w:rFonts w:ascii="Arial" w:eastAsia="Times New Roman" w:hAnsi="Arial" w:cs="Arial"/>
          <w:sz w:val="24"/>
          <w:szCs w:val="24"/>
          <w:lang w:eastAsia="pt-BR"/>
        </w:rPr>
        <w:t xml:space="preserve">. </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6F021A" w:rsidRDefault="006B3B55" w:rsidP="006B3B55">
      <w:pPr>
        <w:spacing w:after="0" w:line="240" w:lineRule="auto"/>
        <w:jc w:val="both"/>
        <w:rPr>
          <w:rFonts w:ascii="Arial" w:eastAsia="Times New Roman" w:hAnsi="Arial" w:cs="Arial"/>
          <w:sz w:val="24"/>
          <w:szCs w:val="24"/>
          <w:lang w:eastAsia="pt-BR"/>
        </w:rPr>
      </w:pPr>
      <w:r w:rsidRPr="006F021A">
        <w:rPr>
          <w:rFonts w:ascii="Arial" w:eastAsia="Times New Roman" w:hAnsi="Arial" w:cs="Arial"/>
          <w:sz w:val="24"/>
          <w:szCs w:val="24"/>
          <w:lang w:eastAsia="pt-BR"/>
        </w:rPr>
        <w:t>5.</w:t>
      </w:r>
      <w:r w:rsidR="006F021A" w:rsidRPr="006F021A">
        <w:rPr>
          <w:rFonts w:ascii="Arial" w:eastAsia="Times New Roman" w:hAnsi="Arial" w:cs="Arial"/>
          <w:sz w:val="24"/>
          <w:szCs w:val="24"/>
          <w:lang w:eastAsia="pt-BR"/>
        </w:rPr>
        <w:t>3</w:t>
      </w:r>
      <w:r w:rsidRPr="006F021A">
        <w:rPr>
          <w:rFonts w:ascii="Arial" w:eastAsia="Times New Roman" w:hAnsi="Arial" w:cs="Arial"/>
          <w:sz w:val="24"/>
          <w:szCs w:val="24"/>
          <w:lang w:eastAsia="pt-BR"/>
        </w:rPr>
        <w:t xml:space="preserve"> NÃO PODERÃO PARTICIPAR DESTA LICITAÇÃO:</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F021A" w:rsidRDefault="006B3B55" w:rsidP="006B3B55">
      <w:pPr>
        <w:spacing w:after="0" w:line="240" w:lineRule="auto"/>
        <w:jc w:val="both"/>
        <w:rPr>
          <w:rFonts w:ascii="Arial" w:eastAsia="Times New Roman" w:hAnsi="Arial" w:cs="Arial"/>
          <w:sz w:val="24"/>
          <w:szCs w:val="24"/>
          <w:lang w:eastAsia="pt-BR"/>
        </w:rPr>
      </w:pPr>
      <w:r w:rsidRPr="006F021A">
        <w:rPr>
          <w:rFonts w:ascii="Arial" w:eastAsia="Times New Roman" w:hAnsi="Arial" w:cs="Arial"/>
          <w:sz w:val="24"/>
          <w:szCs w:val="24"/>
          <w:lang w:eastAsia="pt-BR"/>
        </w:rPr>
        <w:t>5.</w:t>
      </w:r>
      <w:r w:rsidR="006F021A" w:rsidRPr="006F021A">
        <w:rPr>
          <w:rFonts w:ascii="Arial" w:eastAsia="Times New Roman" w:hAnsi="Arial" w:cs="Arial"/>
          <w:sz w:val="24"/>
          <w:szCs w:val="24"/>
          <w:lang w:eastAsia="pt-BR"/>
        </w:rPr>
        <w:t>3</w:t>
      </w:r>
      <w:r w:rsidRPr="006F021A">
        <w:rPr>
          <w:rFonts w:ascii="Arial" w:eastAsia="Times New Roman" w:hAnsi="Arial" w:cs="Arial"/>
          <w:sz w:val="24"/>
          <w:szCs w:val="24"/>
          <w:lang w:eastAsia="pt-BR"/>
        </w:rPr>
        <w:t>.1 Interessados proibidos de participar de licitações e celebrar contratos administrativos, na forma da legislação vigente;</w:t>
      </w:r>
    </w:p>
    <w:p w:rsidR="006B3B55" w:rsidRPr="006F021A"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6F021A">
        <w:rPr>
          <w:rFonts w:ascii="Arial" w:eastAsia="Times New Roman" w:hAnsi="Arial" w:cs="Arial"/>
          <w:sz w:val="24"/>
          <w:szCs w:val="24"/>
          <w:lang w:eastAsia="pt-BR"/>
        </w:rPr>
        <w:t>5.</w:t>
      </w:r>
      <w:r w:rsidR="006F021A" w:rsidRPr="006F021A">
        <w:rPr>
          <w:rFonts w:ascii="Arial" w:eastAsia="Times New Roman" w:hAnsi="Arial" w:cs="Arial"/>
          <w:sz w:val="24"/>
          <w:szCs w:val="24"/>
          <w:lang w:eastAsia="pt-BR"/>
        </w:rPr>
        <w:t>3</w:t>
      </w:r>
      <w:r w:rsidRPr="006F021A">
        <w:rPr>
          <w:rFonts w:ascii="Arial" w:eastAsia="Times New Roman" w:hAnsi="Arial" w:cs="Arial"/>
          <w:sz w:val="24"/>
          <w:szCs w:val="24"/>
          <w:lang w:eastAsia="pt-BR"/>
        </w:rPr>
        <w:t>.2 Interessados suspensos de participar de licitações e impedidos de contratar com o órgão</w:t>
      </w:r>
      <w:r w:rsidRPr="006B3B55">
        <w:rPr>
          <w:rFonts w:ascii="Arial" w:eastAsia="Times New Roman" w:hAnsi="Arial" w:cs="Arial"/>
          <w:sz w:val="24"/>
          <w:szCs w:val="24"/>
          <w:lang w:eastAsia="pt-BR"/>
        </w:rPr>
        <w:t xml:space="preserve"> ou a entidade responsável por esta licitação, conforme art. 87, in</w:t>
      </w:r>
      <w:r w:rsidR="006F021A">
        <w:rPr>
          <w:rFonts w:ascii="Arial" w:eastAsia="Times New Roman" w:hAnsi="Arial" w:cs="Arial"/>
          <w:sz w:val="24"/>
          <w:szCs w:val="24"/>
          <w:lang w:eastAsia="pt-BR"/>
        </w:rPr>
        <w:t>ciso III, da Lei nº 8.666/</w:t>
      </w:r>
      <w:r w:rsidRPr="006B3B55">
        <w:rPr>
          <w:rFonts w:ascii="Arial" w:eastAsia="Times New Roman" w:hAnsi="Arial" w:cs="Arial"/>
          <w:sz w:val="24"/>
          <w:szCs w:val="24"/>
          <w:lang w:eastAsia="pt-BR"/>
        </w:rPr>
        <w:t>93 e art. 7º da Lei 10.520/02; quanto à abrangência da penalidade prevista no art. 7º da Lei n. 10.520/02, nos termos do entendimento do Tribunal de Contas da União “A sanção de impedimento de licitar e contratar pautada no art. 7º da Lei 10.520/2002 (Lei do Pregão) produz efeitos não apenas no âmbito do órgão/entidade aplicador da penalidade, mas em toda a esfera do respe</w:t>
      </w:r>
      <w:r w:rsidR="009F107E">
        <w:rPr>
          <w:rFonts w:ascii="Arial" w:eastAsia="Times New Roman" w:hAnsi="Arial" w:cs="Arial"/>
          <w:sz w:val="24"/>
          <w:szCs w:val="24"/>
          <w:lang w:eastAsia="pt-BR"/>
        </w:rPr>
        <w:t xml:space="preserve">ctivo ente federativo (União, estado, </w:t>
      </w:r>
      <w:r w:rsidRPr="006B3B55">
        <w:rPr>
          <w:rFonts w:ascii="Arial" w:eastAsia="Times New Roman" w:hAnsi="Arial" w:cs="Arial"/>
          <w:sz w:val="24"/>
          <w:szCs w:val="24"/>
          <w:lang w:eastAsia="pt-BR"/>
        </w:rPr>
        <w:t>município ou Distrito Federal)” -vide Acórdãos 819/2017-Plenário, 2530/2015-Plenário, 1003/2015-Plenário e 2</w:t>
      </w:r>
      <w:r w:rsidR="009F107E">
        <w:rPr>
          <w:rFonts w:ascii="Arial" w:eastAsia="Times New Roman" w:hAnsi="Arial" w:cs="Arial"/>
          <w:sz w:val="24"/>
          <w:szCs w:val="24"/>
          <w:lang w:eastAsia="pt-BR"/>
        </w:rPr>
        <w:t>081/2014-Plenário</w:t>
      </w:r>
      <w:r w:rsidRPr="006B3B55">
        <w:rPr>
          <w:rFonts w:ascii="Arial" w:eastAsia="Times New Roman" w:hAnsi="Arial" w:cs="Arial"/>
          <w:sz w:val="24"/>
          <w:szCs w:val="24"/>
          <w:lang w:eastAsia="pt-BR"/>
        </w:rPr>
        <w:t>;</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9F107E" w:rsidRDefault="006B3B55" w:rsidP="006B3B55">
      <w:pPr>
        <w:spacing w:after="0" w:line="240" w:lineRule="auto"/>
        <w:jc w:val="both"/>
        <w:rPr>
          <w:rFonts w:ascii="Arial" w:eastAsia="Times New Roman" w:hAnsi="Arial" w:cs="Arial"/>
          <w:sz w:val="24"/>
          <w:szCs w:val="24"/>
          <w:lang w:eastAsia="pt-BR"/>
        </w:rPr>
      </w:pPr>
      <w:r w:rsidRPr="009F107E">
        <w:rPr>
          <w:rFonts w:ascii="Arial" w:eastAsia="Times New Roman" w:hAnsi="Arial" w:cs="Arial"/>
          <w:sz w:val="24"/>
          <w:szCs w:val="24"/>
          <w:lang w:eastAsia="pt-BR"/>
        </w:rPr>
        <w:t>5.</w:t>
      </w:r>
      <w:r w:rsidR="009F107E" w:rsidRPr="009F107E">
        <w:rPr>
          <w:rFonts w:ascii="Arial" w:eastAsia="Times New Roman" w:hAnsi="Arial" w:cs="Arial"/>
          <w:sz w:val="24"/>
          <w:szCs w:val="24"/>
          <w:lang w:eastAsia="pt-BR"/>
        </w:rPr>
        <w:t>3</w:t>
      </w:r>
      <w:r w:rsidRPr="009F107E">
        <w:rPr>
          <w:rFonts w:ascii="Arial" w:eastAsia="Times New Roman" w:hAnsi="Arial" w:cs="Arial"/>
          <w:sz w:val="24"/>
          <w:szCs w:val="24"/>
          <w:lang w:eastAsia="pt-BR"/>
        </w:rPr>
        <w:t>.3 Interessados declarados inidôneos para licitar ou contratar com a Administração Pública, conforme art. 87, IV, da Lei n° 8.666/93 - quanto à abrangência da penalidade imposta nos termos do Informativo de Jurisprudência n° 414, 02 a 06 de novembro de 2009, do Superior Tribunal de Justiça, e no Recurso Especial n° 520.533 - RJ (2003/0027264-6), "Desponta o caráter genérico da referida sanção cujos efeitos irradiam por todas as esferas de governo";</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6B3B55" w:rsidRDefault="009F107E"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5.3</w:t>
      </w:r>
      <w:r w:rsidR="006B3B55" w:rsidRPr="009F107E">
        <w:rPr>
          <w:rFonts w:ascii="Arial" w:eastAsia="Times New Roman" w:hAnsi="Arial" w:cs="Arial"/>
          <w:sz w:val="24"/>
          <w:szCs w:val="24"/>
          <w:lang w:eastAsia="pt-BR"/>
        </w:rPr>
        <w:t>.4 Entidades</w:t>
      </w:r>
      <w:r w:rsidR="006B3B55" w:rsidRPr="006B3B55">
        <w:rPr>
          <w:rFonts w:ascii="Arial" w:eastAsia="Times New Roman" w:hAnsi="Arial" w:cs="Arial"/>
          <w:sz w:val="24"/>
          <w:szCs w:val="24"/>
          <w:lang w:eastAsia="pt-BR"/>
        </w:rPr>
        <w:t xml:space="preserve"> estrangeiras que não tenham representação legal no Brasil com poderes expressos para receber citação e responder administrativa ou judicialmente;</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9F107E" w:rsidRDefault="006B3B55" w:rsidP="006B3B55">
      <w:pPr>
        <w:spacing w:after="0" w:line="240" w:lineRule="auto"/>
        <w:jc w:val="both"/>
        <w:rPr>
          <w:rFonts w:ascii="Arial" w:eastAsia="Times New Roman" w:hAnsi="Arial" w:cs="Arial"/>
          <w:sz w:val="24"/>
          <w:szCs w:val="24"/>
          <w:lang w:eastAsia="pt-BR"/>
        </w:rPr>
      </w:pPr>
      <w:r w:rsidRPr="009F107E">
        <w:rPr>
          <w:rFonts w:ascii="Arial" w:eastAsia="Times New Roman" w:hAnsi="Arial" w:cs="Arial"/>
          <w:sz w:val="24"/>
          <w:szCs w:val="24"/>
          <w:lang w:eastAsia="pt-BR"/>
        </w:rPr>
        <w:t>5.</w:t>
      </w:r>
      <w:r w:rsidR="009F107E" w:rsidRPr="009F107E">
        <w:rPr>
          <w:rFonts w:ascii="Arial" w:eastAsia="Times New Roman" w:hAnsi="Arial" w:cs="Arial"/>
          <w:sz w:val="24"/>
          <w:szCs w:val="24"/>
          <w:lang w:eastAsia="pt-BR"/>
        </w:rPr>
        <w:t>3</w:t>
      </w:r>
      <w:r w:rsidRPr="009F107E">
        <w:rPr>
          <w:rFonts w:ascii="Arial" w:eastAsia="Times New Roman" w:hAnsi="Arial" w:cs="Arial"/>
          <w:sz w:val="24"/>
          <w:szCs w:val="24"/>
          <w:lang w:eastAsia="pt-BR"/>
        </w:rPr>
        <w:t xml:space="preserve">.5 Interessados que estejam sob </w:t>
      </w:r>
      <w:r w:rsidR="001839C9">
        <w:rPr>
          <w:rFonts w:ascii="Arial" w:eastAsia="Times New Roman" w:hAnsi="Arial" w:cs="Arial"/>
          <w:sz w:val="24"/>
          <w:szCs w:val="24"/>
          <w:lang w:eastAsia="pt-BR"/>
        </w:rPr>
        <w:t xml:space="preserve">processo de </w:t>
      </w:r>
      <w:r w:rsidRPr="009F107E">
        <w:rPr>
          <w:rFonts w:ascii="Arial" w:eastAsia="Times New Roman" w:hAnsi="Arial" w:cs="Arial"/>
          <w:sz w:val="24"/>
          <w:szCs w:val="24"/>
          <w:lang w:eastAsia="pt-BR"/>
        </w:rPr>
        <w:t>falência, em recuperação judicial ou extrajudicial, concurso de cred</w:t>
      </w:r>
      <w:r w:rsidR="001839C9">
        <w:rPr>
          <w:rFonts w:ascii="Arial" w:eastAsia="Times New Roman" w:hAnsi="Arial" w:cs="Arial"/>
          <w:sz w:val="24"/>
          <w:szCs w:val="24"/>
          <w:lang w:eastAsia="pt-BR"/>
        </w:rPr>
        <w:t>ores, concordata ou insolvência e</w:t>
      </w:r>
      <w:r w:rsidRPr="009F107E">
        <w:rPr>
          <w:rFonts w:ascii="Arial" w:eastAsia="Times New Roman" w:hAnsi="Arial" w:cs="Arial"/>
          <w:sz w:val="24"/>
          <w:szCs w:val="24"/>
          <w:lang w:eastAsia="pt-BR"/>
        </w:rPr>
        <w:t xml:space="preserve"> em processo de dissolução ou liquidação;</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9F107E" w:rsidRDefault="006B3B55" w:rsidP="00F0284E">
      <w:pPr>
        <w:spacing w:after="0" w:line="240" w:lineRule="auto"/>
        <w:jc w:val="both"/>
        <w:rPr>
          <w:rFonts w:ascii="Arial" w:eastAsia="Times New Roman" w:hAnsi="Arial" w:cs="Arial"/>
          <w:sz w:val="24"/>
          <w:szCs w:val="24"/>
          <w:lang w:eastAsia="pt-BR"/>
        </w:rPr>
      </w:pPr>
      <w:r w:rsidRPr="009F107E">
        <w:rPr>
          <w:rFonts w:ascii="Arial" w:eastAsia="Times New Roman" w:hAnsi="Arial" w:cs="Arial"/>
          <w:sz w:val="24"/>
          <w:szCs w:val="24"/>
          <w:lang w:eastAsia="pt-BR"/>
        </w:rPr>
        <w:t>5.</w:t>
      </w:r>
      <w:r w:rsidR="009F107E" w:rsidRPr="009F107E">
        <w:rPr>
          <w:rFonts w:ascii="Arial" w:eastAsia="Times New Roman" w:hAnsi="Arial" w:cs="Arial"/>
          <w:sz w:val="24"/>
          <w:szCs w:val="24"/>
          <w:lang w:eastAsia="pt-BR"/>
        </w:rPr>
        <w:t>3</w:t>
      </w:r>
      <w:r w:rsidRPr="009F107E">
        <w:rPr>
          <w:rFonts w:ascii="Arial" w:eastAsia="Times New Roman" w:hAnsi="Arial" w:cs="Arial"/>
          <w:sz w:val="24"/>
          <w:szCs w:val="24"/>
          <w:lang w:eastAsia="pt-BR"/>
        </w:rPr>
        <w:t xml:space="preserve">.6 </w:t>
      </w:r>
      <w:r w:rsidR="00F0284E">
        <w:rPr>
          <w:rFonts w:ascii="Arial" w:eastAsia="Times New Roman" w:hAnsi="Arial" w:cs="Arial"/>
          <w:sz w:val="24"/>
          <w:szCs w:val="24"/>
          <w:lang w:eastAsia="pt-BR"/>
        </w:rPr>
        <w:t>S</w:t>
      </w:r>
      <w:r w:rsidR="00F0284E" w:rsidRPr="00F0284E">
        <w:rPr>
          <w:rFonts w:ascii="Arial" w:eastAsia="Times New Roman" w:hAnsi="Arial" w:cs="Arial"/>
          <w:sz w:val="24"/>
          <w:szCs w:val="24"/>
          <w:lang w:eastAsia="pt-BR"/>
        </w:rPr>
        <w:t>ervidor público municipal, nos termos do inciso III do artigo 9º da Lei</w:t>
      </w:r>
      <w:r w:rsidR="00F0284E">
        <w:rPr>
          <w:rFonts w:ascii="Arial" w:eastAsia="Times New Roman" w:hAnsi="Arial" w:cs="Arial"/>
          <w:sz w:val="24"/>
          <w:szCs w:val="24"/>
          <w:lang w:eastAsia="pt-BR"/>
        </w:rPr>
        <w:t xml:space="preserve"> 8666/93;</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9F107E" w:rsidRDefault="006B3B55" w:rsidP="006B3B55">
      <w:pPr>
        <w:spacing w:after="0" w:line="240" w:lineRule="auto"/>
        <w:jc w:val="both"/>
        <w:rPr>
          <w:rFonts w:ascii="Arial" w:eastAsia="Times New Roman" w:hAnsi="Arial" w:cs="Arial"/>
          <w:sz w:val="24"/>
          <w:szCs w:val="24"/>
          <w:lang w:eastAsia="pt-BR"/>
        </w:rPr>
      </w:pPr>
      <w:r w:rsidRPr="009F107E">
        <w:rPr>
          <w:rFonts w:ascii="Arial" w:eastAsia="Times New Roman" w:hAnsi="Arial" w:cs="Arial"/>
          <w:sz w:val="24"/>
          <w:szCs w:val="24"/>
          <w:lang w:eastAsia="pt-BR"/>
        </w:rPr>
        <w:t>5</w:t>
      </w:r>
      <w:r w:rsidR="009F107E">
        <w:rPr>
          <w:rFonts w:ascii="Arial" w:eastAsia="Times New Roman" w:hAnsi="Arial" w:cs="Arial"/>
          <w:sz w:val="24"/>
          <w:szCs w:val="24"/>
          <w:lang w:eastAsia="pt-BR"/>
        </w:rPr>
        <w:t>.</w:t>
      </w:r>
      <w:r w:rsidR="009F107E" w:rsidRPr="009F107E">
        <w:rPr>
          <w:rFonts w:ascii="Arial" w:eastAsia="Times New Roman" w:hAnsi="Arial" w:cs="Arial"/>
          <w:sz w:val="24"/>
          <w:szCs w:val="24"/>
          <w:lang w:eastAsia="pt-BR"/>
        </w:rPr>
        <w:t>3</w:t>
      </w:r>
      <w:r w:rsidRPr="009F107E">
        <w:rPr>
          <w:rFonts w:ascii="Arial" w:eastAsia="Times New Roman" w:hAnsi="Arial" w:cs="Arial"/>
          <w:sz w:val="24"/>
          <w:szCs w:val="24"/>
          <w:lang w:eastAsia="pt-BR"/>
        </w:rPr>
        <w:t xml:space="preserve">.7 </w:t>
      </w:r>
      <w:r w:rsidR="00F0284E">
        <w:rPr>
          <w:rFonts w:ascii="Arial" w:eastAsia="Times New Roman" w:hAnsi="Arial" w:cs="Arial"/>
          <w:sz w:val="24"/>
          <w:szCs w:val="24"/>
          <w:lang w:eastAsia="pt-BR"/>
        </w:rPr>
        <w:t>L</w:t>
      </w:r>
      <w:r w:rsidR="00F0284E" w:rsidRPr="00F0284E">
        <w:rPr>
          <w:rFonts w:ascii="Arial" w:eastAsia="Times New Roman" w:hAnsi="Arial" w:cs="Arial"/>
          <w:sz w:val="24"/>
          <w:szCs w:val="24"/>
          <w:lang w:eastAsia="pt-BR"/>
        </w:rPr>
        <w:t xml:space="preserve">icitantes que já possuam CONCESSÃO DE USO, AUTORIZAÇÃO DE USO ou AFORAMENTO de áreas de outros bens de domínio público em qualquer instância de Poder, bem como a participação de licitantes que tenham obtido êxito na Concorrência de nº PREFEITURA MUNICIPAL DE </w:t>
      </w:r>
      <w:r w:rsidR="00F0284E">
        <w:rPr>
          <w:rFonts w:ascii="Arial" w:eastAsia="Times New Roman" w:hAnsi="Arial" w:cs="Arial"/>
          <w:sz w:val="24"/>
          <w:szCs w:val="24"/>
          <w:lang w:eastAsia="pt-BR"/>
        </w:rPr>
        <w:t>BROTAS DE MACAÚBAS/</w:t>
      </w:r>
      <w:r w:rsidR="00F0284E" w:rsidRPr="00F0284E">
        <w:rPr>
          <w:rFonts w:ascii="Arial" w:eastAsia="Times New Roman" w:hAnsi="Arial" w:cs="Arial"/>
          <w:sz w:val="24"/>
          <w:szCs w:val="24"/>
          <w:lang w:eastAsia="pt-BR"/>
        </w:rPr>
        <w:t xml:space="preserve">BA nº </w:t>
      </w:r>
      <w:r w:rsidR="00F0284E">
        <w:rPr>
          <w:rFonts w:ascii="Arial" w:eastAsia="Times New Roman" w:hAnsi="Arial" w:cs="Arial"/>
          <w:sz w:val="24"/>
          <w:szCs w:val="24"/>
          <w:lang w:eastAsia="pt-BR"/>
        </w:rPr>
        <w:t>001</w:t>
      </w:r>
      <w:r w:rsidR="00F0284E" w:rsidRPr="00F0284E">
        <w:rPr>
          <w:rFonts w:ascii="Arial" w:eastAsia="Times New Roman" w:hAnsi="Arial" w:cs="Arial"/>
          <w:sz w:val="24"/>
          <w:szCs w:val="24"/>
          <w:lang w:eastAsia="pt-BR"/>
        </w:rPr>
        <w:t>/20</w:t>
      </w:r>
      <w:r w:rsidR="00F0284E">
        <w:rPr>
          <w:rFonts w:ascii="Arial" w:eastAsia="Times New Roman" w:hAnsi="Arial" w:cs="Arial"/>
          <w:sz w:val="24"/>
          <w:szCs w:val="24"/>
          <w:lang w:eastAsia="pt-BR"/>
        </w:rPr>
        <w:t>2</w:t>
      </w:r>
      <w:r w:rsidR="00F0284E" w:rsidRPr="00F0284E">
        <w:rPr>
          <w:rFonts w:ascii="Arial" w:eastAsia="Times New Roman" w:hAnsi="Arial" w:cs="Arial"/>
          <w:sz w:val="24"/>
          <w:szCs w:val="24"/>
          <w:lang w:eastAsia="pt-BR"/>
        </w:rPr>
        <w:t>1;</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9F107E" w:rsidRDefault="006B3B55" w:rsidP="006B3B55">
      <w:pPr>
        <w:spacing w:after="0" w:line="240" w:lineRule="auto"/>
        <w:jc w:val="both"/>
        <w:rPr>
          <w:rFonts w:ascii="Arial" w:eastAsia="Times New Roman" w:hAnsi="Arial" w:cs="Arial"/>
          <w:sz w:val="24"/>
          <w:szCs w:val="24"/>
          <w:lang w:eastAsia="pt-BR"/>
        </w:rPr>
      </w:pPr>
      <w:r w:rsidRPr="009F107E">
        <w:rPr>
          <w:rFonts w:ascii="Arial" w:eastAsia="Times New Roman" w:hAnsi="Arial" w:cs="Arial"/>
          <w:sz w:val="24"/>
          <w:szCs w:val="24"/>
          <w:lang w:eastAsia="pt-BR"/>
        </w:rPr>
        <w:t>5.</w:t>
      </w:r>
      <w:r w:rsidR="009F107E" w:rsidRPr="009F107E">
        <w:rPr>
          <w:rFonts w:ascii="Arial" w:eastAsia="Times New Roman" w:hAnsi="Arial" w:cs="Arial"/>
          <w:sz w:val="24"/>
          <w:szCs w:val="24"/>
          <w:lang w:eastAsia="pt-BR"/>
        </w:rPr>
        <w:t>3</w:t>
      </w:r>
      <w:r w:rsidRPr="009F107E">
        <w:rPr>
          <w:rFonts w:ascii="Arial" w:eastAsia="Times New Roman" w:hAnsi="Arial" w:cs="Arial"/>
          <w:sz w:val="24"/>
          <w:szCs w:val="24"/>
          <w:lang w:eastAsia="pt-BR"/>
        </w:rPr>
        <w:t xml:space="preserve">.8 </w:t>
      </w:r>
      <w:r w:rsidR="00F0284E" w:rsidRPr="00F0284E">
        <w:rPr>
          <w:rFonts w:ascii="Arial" w:eastAsia="Times New Roman" w:hAnsi="Arial" w:cs="Arial"/>
          <w:sz w:val="24"/>
          <w:szCs w:val="24"/>
          <w:lang w:eastAsia="pt-BR"/>
        </w:rPr>
        <w:t>A participação de Consórcios, nem a subcontratação;</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9F107E" w:rsidRDefault="006B3B55" w:rsidP="006B3B55">
      <w:pPr>
        <w:spacing w:after="0" w:line="240" w:lineRule="auto"/>
        <w:jc w:val="both"/>
        <w:rPr>
          <w:rFonts w:ascii="Arial" w:eastAsia="Times New Roman" w:hAnsi="Arial" w:cs="Arial"/>
          <w:sz w:val="24"/>
          <w:szCs w:val="24"/>
          <w:lang w:eastAsia="pt-BR"/>
        </w:rPr>
      </w:pPr>
      <w:r w:rsidRPr="009F107E">
        <w:rPr>
          <w:rFonts w:ascii="Arial" w:eastAsia="Times New Roman" w:hAnsi="Arial" w:cs="Arial"/>
          <w:sz w:val="24"/>
          <w:szCs w:val="24"/>
          <w:lang w:eastAsia="pt-BR"/>
        </w:rPr>
        <w:t>5.</w:t>
      </w:r>
      <w:r w:rsidR="001D1642">
        <w:rPr>
          <w:rFonts w:ascii="Arial" w:eastAsia="Times New Roman" w:hAnsi="Arial" w:cs="Arial"/>
          <w:sz w:val="24"/>
          <w:szCs w:val="24"/>
          <w:lang w:eastAsia="pt-BR"/>
        </w:rPr>
        <w:t>4</w:t>
      </w:r>
      <w:r w:rsidR="001D1642" w:rsidRPr="001D1642">
        <w:rPr>
          <w:rFonts w:ascii="Arial" w:eastAsia="Times New Roman" w:hAnsi="Arial" w:cs="Arial"/>
          <w:sz w:val="24"/>
          <w:szCs w:val="24"/>
          <w:lang w:eastAsia="pt-BR"/>
        </w:rPr>
        <w:t>Os contratos firmados com os concessionários serão intransferíveis.</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9F107E" w:rsidRDefault="006B3B55" w:rsidP="006B3B55">
      <w:pPr>
        <w:spacing w:after="0" w:line="240" w:lineRule="auto"/>
        <w:jc w:val="both"/>
        <w:rPr>
          <w:rFonts w:ascii="Arial" w:eastAsia="Times New Roman" w:hAnsi="Arial" w:cs="Arial"/>
          <w:sz w:val="24"/>
          <w:szCs w:val="24"/>
          <w:lang w:eastAsia="pt-BR"/>
        </w:rPr>
      </w:pPr>
      <w:r w:rsidRPr="009F107E">
        <w:rPr>
          <w:rFonts w:ascii="Arial" w:eastAsia="Times New Roman" w:hAnsi="Arial" w:cs="Arial"/>
          <w:sz w:val="24"/>
          <w:szCs w:val="24"/>
          <w:lang w:eastAsia="pt-BR"/>
        </w:rPr>
        <w:lastRenderedPageBreak/>
        <w:t>5.</w:t>
      </w:r>
      <w:r w:rsidR="001D1642">
        <w:rPr>
          <w:rFonts w:ascii="Arial" w:eastAsia="Times New Roman" w:hAnsi="Arial" w:cs="Arial"/>
          <w:sz w:val="24"/>
          <w:szCs w:val="24"/>
          <w:lang w:eastAsia="pt-BR"/>
        </w:rPr>
        <w:t xml:space="preserve">5 </w:t>
      </w:r>
      <w:r w:rsidR="001D1642" w:rsidRPr="001D1642">
        <w:rPr>
          <w:rFonts w:ascii="Arial" w:eastAsia="Times New Roman" w:hAnsi="Arial" w:cs="Arial"/>
          <w:sz w:val="24"/>
          <w:szCs w:val="24"/>
          <w:lang w:eastAsia="pt-BR"/>
        </w:rPr>
        <w:t>É vedada a outorga de mais de uma concessão de uso à mesma pessoa física ou jurídica.</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6. PROCEDIMENTOS PARA CREDENCIAMENTO NA SESSÃO</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1D1642" w:rsidRPr="001D1642" w:rsidRDefault="006B3B55" w:rsidP="006B3B55">
      <w:pPr>
        <w:spacing w:after="0" w:line="240" w:lineRule="auto"/>
        <w:jc w:val="both"/>
        <w:rPr>
          <w:rFonts w:ascii="Arial" w:eastAsia="Times New Roman" w:hAnsi="Arial" w:cs="Arial"/>
          <w:sz w:val="24"/>
          <w:szCs w:val="24"/>
          <w:lang w:eastAsia="pt-BR"/>
        </w:rPr>
      </w:pPr>
      <w:r w:rsidRPr="009F107E">
        <w:rPr>
          <w:rFonts w:ascii="Arial" w:eastAsia="Times New Roman" w:hAnsi="Arial" w:cs="Arial"/>
          <w:sz w:val="24"/>
          <w:szCs w:val="24"/>
          <w:lang w:eastAsia="pt-BR"/>
        </w:rPr>
        <w:t xml:space="preserve">6.1 </w:t>
      </w:r>
      <w:r w:rsidR="001D1642" w:rsidRPr="001D1642">
        <w:rPr>
          <w:rFonts w:ascii="Arial" w:eastAsia="Times New Roman" w:hAnsi="Arial" w:cs="Arial"/>
          <w:sz w:val="24"/>
          <w:szCs w:val="24"/>
          <w:lang w:eastAsia="pt-BR"/>
        </w:rPr>
        <w:t>É facultado à licitante enviar um representante para participar da sessão de abertura da Concorrência. O mesmo deverá comparecer ao ato, na data e hora fixados neste Edital, munido da documentação abaixo relacionada, que deverão ser apresentados em cópias autenticadas ou cópias a serem autenticadas pela Comissão, acompanhadas, neste caso, dos documentos originais para conferência por parte da mesma, antes do recebimento dos Envelopes, sob pena de inviabilidade de participação:</w:t>
      </w:r>
    </w:p>
    <w:p w:rsidR="006B3B55" w:rsidRPr="009F107E" w:rsidRDefault="006B3B55" w:rsidP="006B3B55">
      <w:pPr>
        <w:spacing w:after="0" w:line="240" w:lineRule="auto"/>
        <w:jc w:val="both"/>
        <w:rPr>
          <w:rFonts w:ascii="Arial" w:eastAsia="Times New Roman" w:hAnsi="Arial" w:cs="Arial"/>
          <w:sz w:val="24"/>
          <w:szCs w:val="24"/>
          <w:lang w:eastAsia="pt-BR"/>
        </w:rPr>
      </w:pPr>
    </w:p>
    <w:p w:rsidR="001D1642" w:rsidRPr="001D1642" w:rsidRDefault="001D1642" w:rsidP="006B3B55">
      <w:pPr>
        <w:spacing w:after="0" w:line="240" w:lineRule="auto"/>
        <w:jc w:val="both"/>
        <w:rPr>
          <w:rFonts w:ascii="Arial" w:eastAsia="Times New Roman" w:hAnsi="Arial" w:cs="Arial"/>
          <w:sz w:val="24"/>
          <w:szCs w:val="24"/>
          <w:lang w:eastAsia="pt-BR"/>
        </w:rPr>
      </w:pPr>
      <w:r>
        <w:rPr>
          <w:rFonts w:ascii="Arial" w:eastAsia="Times New Roman" w:hAnsi="Arial" w:cs="Arial"/>
          <w:bCs/>
          <w:sz w:val="24"/>
          <w:szCs w:val="24"/>
          <w:lang w:eastAsia="pt-BR"/>
        </w:rPr>
        <w:t>6.1.1</w:t>
      </w:r>
      <w:r>
        <w:rPr>
          <w:rFonts w:ascii="Arial" w:eastAsia="Times New Roman" w:hAnsi="Arial" w:cs="Arial"/>
          <w:sz w:val="24"/>
          <w:szCs w:val="24"/>
          <w:lang w:eastAsia="pt-BR"/>
        </w:rPr>
        <w:t>C</w:t>
      </w:r>
      <w:r w:rsidRPr="001D1642">
        <w:rPr>
          <w:rFonts w:ascii="Arial" w:eastAsia="Times New Roman" w:hAnsi="Arial" w:cs="Arial"/>
          <w:sz w:val="24"/>
          <w:szCs w:val="24"/>
          <w:lang w:eastAsia="pt-BR"/>
        </w:rPr>
        <w:t>redencial ou procuração, fora dos envelopes, assinada pela própria licitante ou seu representante legal, contendo seu nome, n.º da Identidade, n.º da licitação e autorização para dele participar como representante. A legitimidade do representante da pessoa jurídica será demonstrada por meio de documento de identificação com foto, contrato social ou registro de firma individual ou cadastro de MEI. A legitimidade do representante da pessoa física será demonstrada por meio de documento de identidade com foto.</w:t>
      </w:r>
    </w:p>
    <w:p w:rsidR="006B3B55" w:rsidRPr="006B3B55" w:rsidRDefault="006B3B55" w:rsidP="006B3B55">
      <w:pPr>
        <w:spacing w:after="0" w:line="240" w:lineRule="auto"/>
        <w:jc w:val="both"/>
        <w:rPr>
          <w:rFonts w:ascii="Arial" w:eastAsia="Times New Roman" w:hAnsi="Arial" w:cs="Arial"/>
          <w:sz w:val="24"/>
          <w:szCs w:val="24"/>
          <w:lang w:eastAsia="pt-BR"/>
        </w:rPr>
      </w:pPr>
    </w:p>
    <w:p w:rsidR="001D1642" w:rsidRPr="001D1642" w:rsidRDefault="001D1642"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6.1.2</w:t>
      </w:r>
      <w:r w:rsidRPr="001D1642">
        <w:rPr>
          <w:rFonts w:ascii="Arial" w:eastAsia="Times New Roman" w:hAnsi="Arial" w:cs="Arial"/>
          <w:sz w:val="24"/>
          <w:szCs w:val="24"/>
          <w:lang w:eastAsia="pt-BR"/>
        </w:rPr>
        <w:t>declaração assinada pela licitante ou seu representante legal, aceitando, sem restrições, as condições do Edital inclusive a autoridade da Comissão para resolver os casos omissos ou duvidosos, não previstos no instrumento convocatório</w:t>
      </w:r>
      <w:r>
        <w:rPr>
          <w:rFonts w:ascii="Arial" w:eastAsia="Times New Roman" w:hAnsi="Arial" w:cs="Arial"/>
          <w:sz w:val="24"/>
          <w:szCs w:val="24"/>
          <w:lang w:eastAsia="pt-BR"/>
        </w:rPr>
        <w:t>.</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6B3B55" w:rsidRDefault="001D1642"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6.2</w:t>
      </w:r>
      <w:r w:rsidR="006B3B55" w:rsidRPr="009F107E">
        <w:rPr>
          <w:rFonts w:ascii="Arial" w:eastAsia="Times New Roman" w:hAnsi="Arial" w:cs="Arial"/>
          <w:sz w:val="24"/>
          <w:szCs w:val="24"/>
          <w:lang w:eastAsia="pt-BR"/>
        </w:rPr>
        <w:t xml:space="preserve"> A não comprovação de que o interessado possui poderes específicos para representar a licitante no certame, implicará na impossibilidade de se manifestar verbalmente</w:t>
      </w:r>
      <w:r w:rsidR="00A27126">
        <w:rPr>
          <w:rFonts w:ascii="Arial" w:eastAsia="Times New Roman" w:hAnsi="Arial" w:cs="Arial"/>
          <w:sz w:val="24"/>
          <w:szCs w:val="24"/>
          <w:lang w:eastAsia="pt-BR"/>
        </w:rPr>
        <w:t xml:space="preserve"> durante a reunião</w:t>
      </w:r>
      <w:r w:rsidR="006B3B55" w:rsidRPr="006B3B55">
        <w:rPr>
          <w:rFonts w:ascii="Arial" w:eastAsia="Times New Roman" w:hAnsi="Arial" w:cs="Arial"/>
          <w:sz w:val="24"/>
          <w:szCs w:val="24"/>
          <w:lang w:eastAsia="pt-BR"/>
        </w:rPr>
        <w:t xml:space="preserve"> permanecendo no certame unicamente com seus envelopes.</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9F107E" w:rsidRDefault="001D1642"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6.3</w:t>
      </w:r>
      <w:r w:rsidR="006B3B55" w:rsidRPr="009F107E">
        <w:rPr>
          <w:rFonts w:ascii="Arial" w:eastAsia="Times New Roman" w:hAnsi="Arial" w:cs="Arial"/>
          <w:sz w:val="24"/>
          <w:szCs w:val="24"/>
          <w:lang w:eastAsia="pt-BR"/>
        </w:rPr>
        <w:t xml:space="preserve"> Cada credenciado poderá representar apenas 01 (um) licitante.</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9F107E" w:rsidRDefault="001D1642"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6.4</w:t>
      </w:r>
      <w:r w:rsidR="006B3B55" w:rsidRPr="009F107E">
        <w:rPr>
          <w:rFonts w:ascii="Arial" w:eastAsia="Times New Roman" w:hAnsi="Arial" w:cs="Arial"/>
          <w:sz w:val="24"/>
          <w:szCs w:val="24"/>
          <w:lang w:eastAsia="pt-BR"/>
        </w:rPr>
        <w:t xml:space="preserve"> Uma vez entregue todas as credenciais, não será permitida a participação de licitantes retardatários, salvo se co</w:t>
      </w:r>
      <w:r w:rsidR="00A27126">
        <w:rPr>
          <w:rFonts w:ascii="Arial" w:eastAsia="Times New Roman" w:hAnsi="Arial" w:cs="Arial"/>
          <w:sz w:val="24"/>
          <w:szCs w:val="24"/>
          <w:lang w:eastAsia="pt-BR"/>
        </w:rPr>
        <w:t>m isso os presentes concordarem</w:t>
      </w:r>
      <w:r w:rsidR="006B3B55" w:rsidRPr="009F107E">
        <w:rPr>
          <w:rFonts w:ascii="Arial" w:eastAsia="Times New Roman" w:hAnsi="Arial" w:cs="Arial"/>
          <w:sz w:val="24"/>
          <w:szCs w:val="24"/>
          <w:lang w:eastAsia="pt-BR"/>
        </w:rPr>
        <w:t xml:space="preserve"> expressamente e em unanimidade, devendo essa circunstância ficar consignada na Ata da Sessão.</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9F107E" w:rsidRDefault="001D1642"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6.5</w:t>
      </w:r>
      <w:r w:rsidR="006B3B55" w:rsidRPr="009F107E">
        <w:rPr>
          <w:rFonts w:ascii="Arial" w:eastAsia="Times New Roman" w:hAnsi="Arial" w:cs="Arial"/>
          <w:sz w:val="24"/>
          <w:szCs w:val="24"/>
          <w:lang w:eastAsia="pt-BR"/>
        </w:rPr>
        <w:t xml:space="preserve"> Os representantes que não entregarem os documentos exigidos para credenciamento ficarão impedidos de se manifestarem na sessão, participando</w:t>
      </w:r>
      <w:r w:rsidR="00A27126">
        <w:rPr>
          <w:rFonts w:ascii="Arial" w:eastAsia="Times New Roman" w:hAnsi="Arial" w:cs="Arial"/>
          <w:sz w:val="24"/>
          <w:szCs w:val="24"/>
          <w:lang w:eastAsia="pt-BR"/>
        </w:rPr>
        <w:t xml:space="preserve"> apenas</w:t>
      </w:r>
      <w:r w:rsidR="006B3B55" w:rsidRPr="009F107E">
        <w:rPr>
          <w:rFonts w:ascii="Arial" w:eastAsia="Times New Roman" w:hAnsi="Arial" w:cs="Arial"/>
          <w:sz w:val="24"/>
          <w:szCs w:val="24"/>
          <w:lang w:eastAsia="pt-BR"/>
        </w:rPr>
        <w:t xml:space="preserve"> como meros expectadores.</w:t>
      </w:r>
    </w:p>
    <w:p w:rsidR="006B3B55" w:rsidRPr="009F107E" w:rsidRDefault="006B3B55" w:rsidP="006B3B55">
      <w:pPr>
        <w:spacing w:after="0" w:line="240" w:lineRule="auto"/>
        <w:jc w:val="both"/>
        <w:rPr>
          <w:rFonts w:ascii="Arial" w:eastAsia="Times New Roman" w:hAnsi="Arial" w:cs="Arial"/>
          <w:sz w:val="24"/>
          <w:szCs w:val="24"/>
          <w:lang w:eastAsia="pt-BR"/>
        </w:rPr>
      </w:pPr>
    </w:p>
    <w:p w:rsidR="006B3B55" w:rsidRPr="006B3B55" w:rsidRDefault="001D1642" w:rsidP="006B3B55">
      <w:pPr>
        <w:spacing w:after="0" w:line="240" w:lineRule="auto"/>
        <w:jc w:val="both"/>
        <w:rPr>
          <w:rFonts w:ascii="Arial" w:eastAsia="Times New Roman" w:hAnsi="Arial" w:cs="Arial"/>
          <w:sz w:val="21"/>
          <w:szCs w:val="21"/>
          <w:lang w:eastAsia="pt-BR"/>
        </w:rPr>
      </w:pPr>
      <w:r>
        <w:rPr>
          <w:rFonts w:ascii="Arial" w:eastAsia="Times New Roman" w:hAnsi="Arial" w:cs="Arial"/>
          <w:sz w:val="24"/>
          <w:szCs w:val="24"/>
          <w:lang w:eastAsia="pt-BR"/>
        </w:rPr>
        <w:t xml:space="preserve">6.6 </w:t>
      </w:r>
      <w:r w:rsidR="006B3B55" w:rsidRPr="009F107E">
        <w:rPr>
          <w:rFonts w:ascii="Arial" w:eastAsia="Times New Roman" w:hAnsi="Arial" w:cs="Arial"/>
          <w:sz w:val="24"/>
          <w:szCs w:val="24"/>
          <w:lang w:eastAsia="pt-BR"/>
        </w:rPr>
        <w:t>As</w:t>
      </w:r>
      <w:r w:rsidR="006B3B55" w:rsidRPr="006B3B55">
        <w:rPr>
          <w:rFonts w:ascii="Arial" w:eastAsia="Times New Roman" w:hAnsi="Arial" w:cs="Arial"/>
          <w:sz w:val="24"/>
          <w:szCs w:val="24"/>
          <w:lang w:eastAsia="pt-BR"/>
        </w:rPr>
        <w:t xml:space="preserve"> Licitantes cujos representantes não forem devidamente credenciados, além do veto à palavra de que trata o item anterior, terão como preclusa a sua intenção de recorrer, seja da habilitação, inabilitação, classificação ou desclassificação de sua proposta ou dos demais licitantes</w:t>
      </w:r>
      <w:r w:rsidR="006B3B55" w:rsidRPr="006B3B55">
        <w:rPr>
          <w:rFonts w:ascii="Arial" w:eastAsia="Times New Roman" w:hAnsi="Arial" w:cs="Arial"/>
          <w:sz w:val="21"/>
          <w:szCs w:val="21"/>
          <w:lang w:eastAsia="pt-BR"/>
        </w:rPr>
        <w:t>.</w:t>
      </w:r>
    </w:p>
    <w:p w:rsidR="006B3B55" w:rsidRPr="009F107E" w:rsidRDefault="006B3B55" w:rsidP="006B3B55">
      <w:pPr>
        <w:spacing w:after="0" w:line="240" w:lineRule="auto"/>
        <w:jc w:val="both"/>
        <w:rPr>
          <w:rFonts w:ascii="Arial" w:eastAsia="Times New Roman" w:hAnsi="Arial" w:cs="Arial"/>
          <w:sz w:val="21"/>
          <w:szCs w:val="21"/>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9F107E">
        <w:rPr>
          <w:rFonts w:ascii="Arial" w:eastAsia="Times New Roman" w:hAnsi="Arial" w:cs="Arial"/>
          <w:sz w:val="24"/>
          <w:szCs w:val="24"/>
          <w:lang w:eastAsia="pt-BR"/>
        </w:rPr>
        <w:lastRenderedPageBreak/>
        <w:t>6.7 Os</w:t>
      </w:r>
      <w:r w:rsidRPr="006B3B55">
        <w:rPr>
          <w:rFonts w:ascii="Arial" w:eastAsia="Times New Roman" w:hAnsi="Arial" w:cs="Arial"/>
          <w:sz w:val="24"/>
          <w:szCs w:val="24"/>
          <w:lang w:eastAsia="pt-BR"/>
        </w:rPr>
        <w:t xml:space="preserve"> documentos necessários ao credenciamento poderão ser apresentados em original, em cópia autenticada por cartório competente, em publicação da imprensa oficial ou ainda em cópias simples, desde que acompanhadas dos originais para autenticação pela Comissão de Licitação no ato da sessão.</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361D79" w:rsidRDefault="006B3B55" w:rsidP="006B3B55">
      <w:pPr>
        <w:shd w:val="clear" w:color="auto" w:fill="FFFFFF"/>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bCs/>
          <w:sz w:val="24"/>
          <w:szCs w:val="24"/>
          <w:lang w:eastAsia="pt-BR"/>
        </w:rPr>
        <w:t xml:space="preserve">7. </w:t>
      </w:r>
      <w:r w:rsidR="00361D79" w:rsidRPr="00361D79">
        <w:rPr>
          <w:rFonts w:ascii="Arial" w:eastAsia="Times New Roman" w:hAnsi="Arial" w:cs="Arial"/>
          <w:b/>
          <w:bCs/>
          <w:sz w:val="24"/>
          <w:szCs w:val="24"/>
          <w:lang w:eastAsia="pt-BR"/>
        </w:rPr>
        <w:t>APRESENTAÇÃO DOS ENVELOPES</w:t>
      </w:r>
    </w:p>
    <w:p w:rsidR="00361D79" w:rsidRDefault="00361D79" w:rsidP="006B3B55">
      <w:pPr>
        <w:shd w:val="clear" w:color="auto" w:fill="FFFFFF"/>
        <w:spacing w:after="0" w:line="240" w:lineRule="auto"/>
        <w:jc w:val="both"/>
        <w:rPr>
          <w:rFonts w:ascii="Arial" w:eastAsia="Times New Roman" w:hAnsi="Arial" w:cs="Arial"/>
          <w:b/>
          <w:bCs/>
          <w:sz w:val="24"/>
          <w:szCs w:val="24"/>
          <w:lang w:eastAsia="pt-BR"/>
        </w:rPr>
      </w:pPr>
    </w:p>
    <w:p w:rsidR="00361D79" w:rsidRPr="00361D79" w:rsidRDefault="00361D79" w:rsidP="00361D79">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7.1 </w:t>
      </w:r>
      <w:r w:rsidRPr="00361D79">
        <w:rPr>
          <w:rFonts w:ascii="Arial" w:eastAsia="Times New Roman" w:hAnsi="Arial" w:cs="Arial"/>
          <w:sz w:val="24"/>
          <w:szCs w:val="24"/>
          <w:lang w:eastAsia="pt-BR"/>
        </w:rPr>
        <w:t>No dia, mês, hora e local mencionados neste edital, os interessados deverão comparecer e entregar à Comissão de licitação 01 (um) envelope de habilitação e o(s) envelope(s) contendo a(s) proposta(s) de preço(s) referente ao(s) boxe(s)</w:t>
      </w:r>
      <w:r w:rsidR="00B21B83">
        <w:rPr>
          <w:rFonts w:ascii="Arial" w:eastAsia="Times New Roman" w:hAnsi="Arial" w:cs="Arial"/>
          <w:sz w:val="24"/>
          <w:szCs w:val="24"/>
          <w:lang w:eastAsia="pt-BR"/>
        </w:rPr>
        <w:t>/Lancho</w:t>
      </w:r>
      <w:r>
        <w:rPr>
          <w:rFonts w:ascii="Arial" w:eastAsia="Times New Roman" w:hAnsi="Arial" w:cs="Arial"/>
          <w:sz w:val="24"/>
          <w:szCs w:val="24"/>
          <w:lang w:eastAsia="pt-BR"/>
        </w:rPr>
        <w:t>ne</w:t>
      </w:r>
      <w:r w:rsidR="00B21B83">
        <w:rPr>
          <w:rFonts w:ascii="Arial" w:eastAsia="Times New Roman" w:hAnsi="Arial" w:cs="Arial"/>
          <w:sz w:val="24"/>
          <w:szCs w:val="24"/>
          <w:lang w:eastAsia="pt-BR"/>
        </w:rPr>
        <w:t>te</w:t>
      </w:r>
      <w:r>
        <w:rPr>
          <w:rFonts w:ascii="Arial" w:eastAsia="Times New Roman" w:hAnsi="Arial" w:cs="Arial"/>
          <w:sz w:val="24"/>
          <w:szCs w:val="24"/>
          <w:lang w:eastAsia="pt-BR"/>
        </w:rPr>
        <w:t>(s)/Quiosque(s)</w:t>
      </w:r>
      <w:r w:rsidRPr="00361D79">
        <w:rPr>
          <w:rFonts w:ascii="Arial" w:eastAsia="Times New Roman" w:hAnsi="Arial" w:cs="Arial"/>
          <w:sz w:val="24"/>
          <w:szCs w:val="24"/>
          <w:lang w:eastAsia="pt-BR"/>
        </w:rPr>
        <w:t xml:space="preserve"> que desejar concorrer, devidamente numerados e lacrados, indicando, clara e visivelmente, a titulação do seu conteúdo. A documentação exigida abaixo deverá ser apresentada sem emendas, entrelinhas e/ou rasuras. </w:t>
      </w:r>
    </w:p>
    <w:p w:rsidR="00361D79" w:rsidRDefault="00361D79" w:rsidP="006B3B55">
      <w:pPr>
        <w:shd w:val="clear" w:color="auto" w:fill="FFFFFF"/>
        <w:spacing w:after="0" w:line="240" w:lineRule="auto"/>
        <w:jc w:val="both"/>
        <w:rPr>
          <w:rFonts w:ascii="Arial" w:eastAsia="Times New Roman" w:hAnsi="Arial" w:cs="Arial"/>
          <w:b/>
          <w:bCs/>
          <w:sz w:val="24"/>
          <w:szCs w:val="24"/>
          <w:lang w:eastAsia="pt-BR"/>
        </w:rPr>
      </w:pPr>
    </w:p>
    <w:p w:rsidR="00B21B83" w:rsidRPr="00B21B83" w:rsidRDefault="00B21B83" w:rsidP="00B21B83">
      <w:pPr>
        <w:spacing w:after="0" w:line="240" w:lineRule="auto"/>
        <w:jc w:val="both"/>
        <w:rPr>
          <w:rFonts w:ascii="Arial" w:eastAsia="Times New Roman" w:hAnsi="Arial" w:cs="Arial"/>
          <w:b/>
          <w:sz w:val="24"/>
          <w:szCs w:val="24"/>
          <w:lang w:eastAsia="pt-BR"/>
        </w:rPr>
      </w:pPr>
      <w:r w:rsidRPr="00B21B83">
        <w:rPr>
          <w:rFonts w:ascii="Arial" w:eastAsia="Times New Roman" w:hAnsi="Arial" w:cs="Arial"/>
          <w:b/>
          <w:sz w:val="24"/>
          <w:szCs w:val="24"/>
          <w:lang w:eastAsia="pt-BR"/>
        </w:rPr>
        <w:t>7.2 Indicações obrigatórias na parte externa dos envelopes:</w:t>
      </w:r>
    </w:p>
    <w:p w:rsidR="00B21B83" w:rsidRDefault="00B21B83" w:rsidP="006B3B55">
      <w:pPr>
        <w:shd w:val="clear" w:color="auto" w:fill="FFFFFF"/>
        <w:spacing w:after="0" w:line="240" w:lineRule="auto"/>
        <w:jc w:val="both"/>
      </w:pPr>
    </w:p>
    <w:p w:rsidR="006B3B55" w:rsidRPr="006B3B55" w:rsidRDefault="00B21B83" w:rsidP="006B3B55">
      <w:pPr>
        <w:shd w:val="clear" w:color="auto" w:fill="FFFFFF"/>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7.2.1 </w:t>
      </w:r>
      <w:r w:rsidR="006B3B55" w:rsidRPr="006B3B55">
        <w:rPr>
          <w:rFonts w:ascii="Arial" w:eastAsia="Times New Roman" w:hAnsi="Arial" w:cs="Arial"/>
          <w:b/>
          <w:bCs/>
          <w:sz w:val="24"/>
          <w:szCs w:val="24"/>
          <w:lang w:eastAsia="pt-BR"/>
        </w:rPr>
        <w:t>HABILITAÇÃO - ENVELOPE “01”</w:t>
      </w:r>
    </w:p>
    <w:p w:rsidR="006B3B55" w:rsidRPr="006B3B55" w:rsidRDefault="006B3B55" w:rsidP="006B3B55">
      <w:pPr>
        <w:shd w:val="clear" w:color="auto" w:fill="FFFFFF"/>
        <w:spacing w:after="0" w:line="240" w:lineRule="auto"/>
        <w:jc w:val="both"/>
        <w:rPr>
          <w:rFonts w:ascii="Arial" w:eastAsia="Times New Roman" w:hAnsi="Arial" w:cs="Arial"/>
          <w:b/>
          <w:bCs/>
          <w:sz w:val="24"/>
          <w:szCs w:val="24"/>
          <w:lang w:eastAsia="pt-BR"/>
        </w:rPr>
      </w:pPr>
    </w:p>
    <w:p w:rsidR="00B21B83" w:rsidRPr="006B3B55" w:rsidRDefault="00B21B83" w:rsidP="00B21B83">
      <w:pPr>
        <w:spacing w:after="0" w:line="240" w:lineRule="auto"/>
        <w:jc w:val="both"/>
        <w:rPr>
          <w:rFonts w:ascii="Arial" w:eastAsia="Times New Roman" w:hAnsi="Arial" w:cs="Arial"/>
          <w:sz w:val="24"/>
          <w:szCs w:val="24"/>
          <w:lang w:eastAsia="pt-BR"/>
        </w:rPr>
      </w:pPr>
      <w:r w:rsidRPr="00B21B83">
        <w:rPr>
          <w:rFonts w:ascii="Arial" w:eastAsia="Times New Roman" w:hAnsi="Arial" w:cs="Arial"/>
          <w:sz w:val="24"/>
          <w:szCs w:val="24"/>
          <w:lang w:eastAsia="pt-BR"/>
        </w:rPr>
        <w:t>Os documentos de habilitação deverão ser apresentados em uma via sem emendas, rasuras ou entrelinhas, contendo os documentos a seguir descriminados, os quais deverão ser apresentados em cópias autenticadas ou cópias a serem autenticadas pela Comissão, acompanhadas, neste caso, dos documentos originais para conferência por parte da mesma.</w:t>
      </w:r>
    </w:p>
    <w:p w:rsidR="006B3B55" w:rsidRPr="005E1878" w:rsidRDefault="006B3B55" w:rsidP="006B3B55">
      <w:pPr>
        <w:shd w:val="clear" w:color="auto" w:fill="FFFFFF"/>
        <w:spacing w:after="0" w:line="240" w:lineRule="auto"/>
        <w:jc w:val="both"/>
        <w:rPr>
          <w:rFonts w:ascii="Arial" w:eastAsia="Times New Roman" w:hAnsi="Arial" w:cs="Arial"/>
          <w:b/>
          <w:bCs/>
          <w:sz w:val="24"/>
          <w:szCs w:val="24"/>
          <w:lang w:eastAsia="pt-BR"/>
        </w:rPr>
      </w:pPr>
    </w:p>
    <w:p w:rsidR="00B21B83" w:rsidRDefault="00B21B83" w:rsidP="006B3B55">
      <w:pPr>
        <w:spacing w:after="0" w:line="240" w:lineRule="auto"/>
        <w:jc w:val="both"/>
        <w:rPr>
          <w:rFonts w:ascii="Arial" w:eastAsia="Times New Roman" w:hAnsi="Arial" w:cs="Arial"/>
          <w:b/>
          <w:bCs/>
          <w:sz w:val="24"/>
          <w:szCs w:val="24"/>
          <w:lang w:eastAsia="pt-BR"/>
        </w:rPr>
      </w:pPr>
    </w:p>
    <w:p w:rsidR="00B21B83" w:rsidRDefault="00B21B83" w:rsidP="00B21B83">
      <w:pPr>
        <w:shd w:val="clear" w:color="auto" w:fill="FFFFFF"/>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7.2.2 </w:t>
      </w:r>
      <w:r w:rsidRPr="00B21B83">
        <w:rPr>
          <w:rFonts w:ascii="Arial" w:eastAsia="Times New Roman" w:hAnsi="Arial" w:cs="Arial"/>
          <w:b/>
          <w:bCs/>
          <w:sz w:val="24"/>
          <w:szCs w:val="24"/>
          <w:lang w:eastAsia="pt-BR"/>
        </w:rPr>
        <w:t>HABILITAÇÃO JURÍDICA – PESSOA FÍSICA</w:t>
      </w:r>
    </w:p>
    <w:p w:rsidR="00B21B83" w:rsidRDefault="00B21B83" w:rsidP="00B21B83">
      <w:pPr>
        <w:shd w:val="clear" w:color="auto" w:fill="FFFFFF"/>
        <w:spacing w:after="0" w:line="240" w:lineRule="auto"/>
        <w:jc w:val="both"/>
        <w:rPr>
          <w:rFonts w:ascii="Arial" w:eastAsia="Times New Roman" w:hAnsi="Arial" w:cs="Arial"/>
          <w:b/>
          <w:bCs/>
          <w:sz w:val="24"/>
          <w:szCs w:val="24"/>
          <w:lang w:eastAsia="pt-BR"/>
        </w:rPr>
      </w:pPr>
    </w:p>
    <w:p w:rsidR="00B21B83" w:rsidRPr="00B21B83" w:rsidRDefault="00B21B83" w:rsidP="003E7CB3">
      <w:pPr>
        <w:numPr>
          <w:ilvl w:val="0"/>
          <w:numId w:val="42"/>
        </w:numPr>
        <w:spacing w:line="240" w:lineRule="auto"/>
        <w:ind w:left="0" w:firstLine="0"/>
        <w:jc w:val="both"/>
        <w:rPr>
          <w:rFonts w:ascii="Arial" w:eastAsia="Times New Roman" w:hAnsi="Arial" w:cs="Arial"/>
          <w:sz w:val="24"/>
          <w:szCs w:val="24"/>
          <w:lang w:eastAsia="pt-BR"/>
        </w:rPr>
      </w:pPr>
      <w:r w:rsidRPr="00B21B83">
        <w:rPr>
          <w:rFonts w:ascii="Arial" w:eastAsia="Times New Roman" w:hAnsi="Arial" w:cs="Arial"/>
          <w:sz w:val="24"/>
          <w:szCs w:val="24"/>
          <w:lang w:eastAsia="pt-BR"/>
        </w:rPr>
        <w:t xml:space="preserve">Cópia da Carteira de Identidade (R.G); </w:t>
      </w:r>
    </w:p>
    <w:p w:rsidR="00B21B83" w:rsidRPr="00B21B83" w:rsidRDefault="00B21B83" w:rsidP="003E7CB3">
      <w:pPr>
        <w:numPr>
          <w:ilvl w:val="0"/>
          <w:numId w:val="42"/>
        </w:numPr>
        <w:spacing w:line="240" w:lineRule="auto"/>
        <w:ind w:left="0" w:firstLine="0"/>
        <w:jc w:val="both"/>
        <w:rPr>
          <w:rFonts w:ascii="Arial" w:eastAsia="Times New Roman" w:hAnsi="Arial" w:cs="Arial"/>
          <w:sz w:val="24"/>
          <w:szCs w:val="24"/>
          <w:lang w:eastAsia="pt-BR"/>
        </w:rPr>
      </w:pPr>
      <w:r w:rsidRPr="00B21B83">
        <w:rPr>
          <w:rFonts w:ascii="Arial" w:eastAsia="Times New Roman" w:hAnsi="Arial" w:cs="Arial"/>
          <w:sz w:val="24"/>
          <w:szCs w:val="24"/>
          <w:lang w:eastAsia="pt-BR"/>
        </w:rPr>
        <w:t xml:space="preserve"> Cópia do Cadastro de Pessoa Física (C.P.F); </w:t>
      </w:r>
    </w:p>
    <w:p w:rsidR="00B21B83" w:rsidRPr="00B21B83" w:rsidRDefault="00B21B83" w:rsidP="003E7CB3">
      <w:pPr>
        <w:numPr>
          <w:ilvl w:val="0"/>
          <w:numId w:val="42"/>
        </w:numPr>
        <w:spacing w:line="240" w:lineRule="auto"/>
        <w:ind w:left="0" w:firstLine="0"/>
        <w:jc w:val="both"/>
        <w:rPr>
          <w:rFonts w:ascii="Arial" w:eastAsia="Times New Roman" w:hAnsi="Arial" w:cs="Arial"/>
          <w:sz w:val="24"/>
          <w:szCs w:val="24"/>
          <w:lang w:eastAsia="pt-BR"/>
        </w:rPr>
      </w:pPr>
      <w:r w:rsidRPr="00B21B83">
        <w:rPr>
          <w:rFonts w:ascii="Arial" w:eastAsia="Times New Roman" w:hAnsi="Arial" w:cs="Arial"/>
          <w:sz w:val="24"/>
          <w:szCs w:val="24"/>
          <w:lang w:eastAsia="pt-BR"/>
        </w:rPr>
        <w:t xml:space="preserve"> Cópia do comprovante de residência; </w:t>
      </w:r>
    </w:p>
    <w:p w:rsidR="00B21B83" w:rsidRPr="00336605" w:rsidRDefault="00B21B83" w:rsidP="003E7CB3">
      <w:pPr>
        <w:numPr>
          <w:ilvl w:val="0"/>
          <w:numId w:val="42"/>
        </w:numPr>
        <w:spacing w:line="240" w:lineRule="auto"/>
        <w:ind w:left="0" w:firstLine="0"/>
        <w:jc w:val="both"/>
        <w:rPr>
          <w:rFonts w:ascii="Arial" w:eastAsia="Times New Roman" w:hAnsi="Arial" w:cs="Arial"/>
          <w:sz w:val="24"/>
          <w:szCs w:val="24"/>
          <w:lang w:eastAsia="pt-BR"/>
        </w:rPr>
      </w:pPr>
      <w:r w:rsidRPr="00B21B83">
        <w:rPr>
          <w:rFonts w:ascii="Arial" w:eastAsia="Times New Roman" w:hAnsi="Arial" w:cs="Arial"/>
          <w:sz w:val="24"/>
          <w:szCs w:val="24"/>
          <w:lang w:eastAsia="pt-BR"/>
        </w:rPr>
        <w:t xml:space="preserve"> Declaração de acatamento aos termos do presente edital. </w:t>
      </w:r>
      <w:r w:rsidR="00336605" w:rsidRPr="00336605">
        <w:rPr>
          <w:rFonts w:ascii="Arial" w:eastAsia="Times New Roman" w:hAnsi="Arial" w:cs="Arial"/>
          <w:sz w:val="24"/>
          <w:szCs w:val="24"/>
          <w:lang w:eastAsia="pt-BR"/>
        </w:rPr>
        <w:t>(Anexo VI</w:t>
      </w:r>
      <w:r w:rsidRPr="00336605">
        <w:rPr>
          <w:rFonts w:ascii="Arial" w:eastAsia="Times New Roman" w:hAnsi="Arial" w:cs="Arial"/>
          <w:sz w:val="24"/>
          <w:szCs w:val="24"/>
          <w:lang w:eastAsia="pt-BR"/>
        </w:rPr>
        <w:t xml:space="preserve">, devidamente assinada). </w:t>
      </w:r>
    </w:p>
    <w:p w:rsidR="00B21B83" w:rsidRDefault="003E7CB3" w:rsidP="00B21B83">
      <w:pPr>
        <w:shd w:val="clear" w:color="auto" w:fill="FFFFFF"/>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7.2.2.1</w:t>
      </w:r>
      <w:r w:rsidR="00B21B83" w:rsidRPr="00B21B83">
        <w:rPr>
          <w:rFonts w:ascii="Arial" w:eastAsia="Times New Roman" w:hAnsi="Arial" w:cs="Arial"/>
          <w:b/>
          <w:bCs/>
          <w:sz w:val="24"/>
          <w:szCs w:val="24"/>
          <w:lang w:eastAsia="pt-BR"/>
        </w:rPr>
        <w:t>REGULARIDADE FISCAL – PESSOA FÍSICA</w:t>
      </w:r>
    </w:p>
    <w:p w:rsidR="00B21B83" w:rsidRDefault="00B21B83" w:rsidP="006B3B55">
      <w:pPr>
        <w:spacing w:after="0" w:line="240" w:lineRule="auto"/>
        <w:jc w:val="both"/>
        <w:rPr>
          <w:rFonts w:ascii="Arial" w:eastAsia="Times New Roman" w:hAnsi="Arial" w:cs="Arial"/>
          <w:b/>
          <w:bCs/>
          <w:sz w:val="24"/>
          <w:szCs w:val="24"/>
          <w:lang w:eastAsia="pt-BR"/>
        </w:rPr>
      </w:pPr>
    </w:p>
    <w:p w:rsidR="00B21B83" w:rsidRPr="00B21B83" w:rsidRDefault="00B21B83" w:rsidP="003E7CB3">
      <w:pPr>
        <w:pStyle w:val="PargrafodaLista"/>
        <w:numPr>
          <w:ilvl w:val="0"/>
          <w:numId w:val="87"/>
        </w:numPr>
        <w:spacing w:after="240"/>
        <w:ind w:left="0" w:firstLine="0"/>
        <w:jc w:val="both"/>
        <w:rPr>
          <w:rFonts w:ascii="Arial" w:hAnsi="Arial" w:cs="Arial"/>
          <w:lang w:eastAsia="pt-BR"/>
        </w:rPr>
      </w:pPr>
      <w:r w:rsidRPr="00B21B83">
        <w:rPr>
          <w:rFonts w:ascii="Arial" w:hAnsi="Arial" w:cs="Arial"/>
          <w:lang w:eastAsia="pt-BR"/>
        </w:rPr>
        <w:t>Prova de inscrição no Cadastro Nacional de Pessoa Física (CPF).</w:t>
      </w:r>
    </w:p>
    <w:p w:rsidR="00B21B83" w:rsidRPr="00B21B83" w:rsidRDefault="00B21B83" w:rsidP="003E7CB3">
      <w:pPr>
        <w:pStyle w:val="PargrafodaLista"/>
        <w:numPr>
          <w:ilvl w:val="0"/>
          <w:numId w:val="87"/>
        </w:numPr>
        <w:spacing w:after="240"/>
        <w:ind w:left="0" w:firstLine="0"/>
        <w:jc w:val="both"/>
        <w:rPr>
          <w:rFonts w:ascii="Arial" w:hAnsi="Arial" w:cs="Arial"/>
          <w:lang w:eastAsia="pt-BR"/>
        </w:rPr>
      </w:pPr>
      <w:r w:rsidRPr="00B21B83">
        <w:rPr>
          <w:rFonts w:ascii="Arial" w:hAnsi="Arial" w:cs="Arial"/>
          <w:lang w:eastAsia="pt-BR"/>
        </w:rPr>
        <w:t>Prova de regularidade com a Fazenda Federal, através da apresentação da Certidão Negativa Conjunta (RFB e PGFN);</w:t>
      </w:r>
    </w:p>
    <w:p w:rsidR="00B21B83" w:rsidRPr="00B21B83" w:rsidRDefault="00B21B83" w:rsidP="003E7CB3">
      <w:pPr>
        <w:pStyle w:val="PargrafodaLista"/>
        <w:numPr>
          <w:ilvl w:val="0"/>
          <w:numId w:val="87"/>
        </w:numPr>
        <w:spacing w:after="240"/>
        <w:ind w:left="0" w:firstLine="0"/>
        <w:jc w:val="both"/>
        <w:rPr>
          <w:rFonts w:ascii="Arial" w:hAnsi="Arial" w:cs="Arial"/>
          <w:lang w:eastAsia="pt-BR"/>
        </w:rPr>
      </w:pPr>
      <w:r w:rsidRPr="00B21B83">
        <w:rPr>
          <w:rFonts w:ascii="Arial" w:hAnsi="Arial" w:cs="Arial"/>
          <w:lang w:eastAsia="pt-BR"/>
        </w:rPr>
        <w:t>Prova de regularidade com a Fazenda Estadual;</w:t>
      </w:r>
    </w:p>
    <w:p w:rsidR="00B21B83" w:rsidRPr="00B21B83" w:rsidRDefault="00B21B83" w:rsidP="003E7CB3">
      <w:pPr>
        <w:pStyle w:val="PargrafodaLista"/>
        <w:numPr>
          <w:ilvl w:val="0"/>
          <w:numId w:val="87"/>
        </w:numPr>
        <w:spacing w:after="240"/>
        <w:ind w:left="0" w:firstLine="0"/>
        <w:jc w:val="both"/>
        <w:rPr>
          <w:rFonts w:ascii="Arial" w:hAnsi="Arial" w:cs="Arial"/>
          <w:lang w:eastAsia="pt-BR"/>
        </w:rPr>
      </w:pPr>
      <w:r w:rsidRPr="00B21B83">
        <w:rPr>
          <w:rFonts w:ascii="Arial" w:hAnsi="Arial" w:cs="Arial"/>
          <w:lang w:eastAsia="pt-BR"/>
        </w:rPr>
        <w:t>Prova de regularidade com a Fazenda Municipal do domicílio ou sede do licitante;</w:t>
      </w:r>
    </w:p>
    <w:p w:rsidR="00B21B83" w:rsidRPr="00B21B83" w:rsidRDefault="00B21B83" w:rsidP="003E7CB3">
      <w:pPr>
        <w:pStyle w:val="PargrafodaLista"/>
        <w:numPr>
          <w:ilvl w:val="0"/>
          <w:numId w:val="87"/>
        </w:numPr>
        <w:spacing w:after="240"/>
        <w:ind w:left="0" w:firstLine="0"/>
        <w:jc w:val="both"/>
        <w:rPr>
          <w:rFonts w:ascii="Arial" w:hAnsi="Arial" w:cs="Arial"/>
          <w:lang w:eastAsia="pt-BR"/>
        </w:rPr>
      </w:pPr>
      <w:r w:rsidRPr="00B21B83">
        <w:rPr>
          <w:rFonts w:ascii="Arial" w:hAnsi="Arial" w:cs="Arial"/>
          <w:lang w:eastAsia="pt-BR"/>
        </w:rPr>
        <w:lastRenderedPageBreak/>
        <w:t>Certidão Negativa de Débitos Trabalhistas – CNDT, em cumprimento à Lei nº 12.440/2011 e à Resolução Administrativa TST nº 1470/2011;</w:t>
      </w:r>
    </w:p>
    <w:p w:rsidR="00B21B83" w:rsidRPr="00B21B83" w:rsidRDefault="00B21B83" w:rsidP="003E7CB3">
      <w:pPr>
        <w:pStyle w:val="PargrafodaLista"/>
        <w:numPr>
          <w:ilvl w:val="0"/>
          <w:numId w:val="87"/>
        </w:numPr>
        <w:spacing w:after="240"/>
        <w:ind w:left="0" w:firstLine="0"/>
        <w:jc w:val="both"/>
        <w:rPr>
          <w:rFonts w:ascii="Arial" w:hAnsi="Arial" w:cs="Arial"/>
          <w:lang w:eastAsia="pt-BR"/>
        </w:rPr>
      </w:pPr>
      <w:r w:rsidRPr="00B21B83">
        <w:rPr>
          <w:rFonts w:ascii="Arial" w:hAnsi="Arial" w:cs="Arial"/>
          <w:lang w:eastAsia="pt-BR"/>
        </w:rPr>
        <w:t>Certidão de antecedentes criminais;</w:t>
      </w:r>
    </w:p>
    <w:p w:rsidR="00B21B83" w:rsidRPr="00B21B83" w:rsidRDefault="00B21B83" w:rsidP="003E7CB3">
      <w:pPr>
        <w:spacing w:after="240" w:line="240" w:lineRule="auto"/>
        <w:jc w:val="both"/>
        <w:rPr>
          <w:rFonts w:ascii="Arial" w:eastAsia="Times New Roman" w:hAnsi="Arial" w:cs="Arial"/>
          <w:sz w:val="24"/>
          <w:szCs w:val="24"/>
          <w:lang w:eastAsia="pt-BR"/>
        </w:rPr>
      </w:pPr>
      <w:r w:rsidRPr="00B21B83">
        <w:rPr>
          <w:rFonts w:ascii="Arial" w:eastAsia="Times New Roman" w:hAnsi="Arial" w:cs="Arial"/>
          <w:sz w:val="24"/>
          <w:szCs w:val="24"/>
          <w:lang w:eastAsia="pt-BR"/>
        </w:rPr>
        <w:t>Declaração da licitante, devidamente identificada, de cumprimento do disposto no Inc. XXXIII do art. 7º da Constituição</w:t>
      </w:r>
      <w:r w:rsidRPr="00336605">
        <w:rPr>
          <w:rFonts w:ascii="Arial" w:eastAsia="Times New Roman" w:hAnsi="Arial" w:cs="Arial"/>
          <w:sz w:val="24"/>
          <w:szCs w:val="24"/>
          <w:lang w:eastAsia="pt-BR"/>
        </w:rPr>
        <w:t xml:space="preserve">. </w:t>
      </w:r>
      <w:r w:rsidR="00336605" w:rsidRPr="00336605">
        <w:rPr>
          <w:rFonts w:ascii="Arial" w:eastAsia="Times New Roman" w:hAnsi="Arial" w:cs="Arial"/>
          <w:sz w:val="24"/>
          <w:szCs w:val="24"/>
          <w:lang w:eastAsia="pt-BR"/>
        </w:rPr>
        <w:t>(ANEXO III</w:t>
      </w:r>
      <w:r w:rsidRPr="00336605">
        <w:rPr>
          <w:rFonts w:ascii="Arial" w:eastAsia="Times New Roman" w:hAnsi="Arial" w:cs="Arial"/>
          <w:sz w:val="24"/>
          <w:szCs w:val="24"/>
          <w:lang w:eastAsia="pt-BR"/>
        </w:rPr>
        <w:t>).</w:t>
      </w:r>
    </w:p>
    <w:p w:rsidR="00B21B83" w:rsidRDefault="00B21B83" w:rsidP="006B3B55">
      <w:pPr>
        <w:spacing w:after="0" w:line="240" w:lineRule="auto"/>
        <w:jc w:val="both"/>
        <w:rPr>
          <w:rFonts w:ascii="Arial" w:eastAsia="Times New Roman" w:hAnsi="Arial" w:cs="Arial"/>
          <w:b/>
          <w:bCs/>
          <w:sz w:val="24"/>
          <w:szCs w:val="24"/>
          <w:lang w:eastAsia="pt-BR"/>
        </w:rPr>
      </w:pPr>
    </w:p>
    <w:p w:rsidR="00B21B83" w:rsidRDefault="003E7CB3" w:rsidP="006B3B55">
      <w:pPr>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7.2.3 </w:t>
      </w:r>
      <w:r w:rsidR="00B21B83" w:rsidRPr="00B21B83">
        <w:rPr>
          <w:rFonts w:ascii="Arial" w:eastAsia="Times New Roman" w:hAnsi="Arial" w:cs="Arial"/>
          <w:b/>
          <w:bCs/>
          <w:sz w:val="24"/>
          <w:szCs w:val="24"/>
          <w:lang w:eastAsia="pt-BR"/>
        </w:rPr>
        <w:t>HABILITAÇÃO JURÍDICA – PESSOA JURÍDICA</w:t>
      </w:r>
    </w:p>
    <w:p w:rsidR="00B21B83" w:rsidRDefault="00B21B83" w:rsidP="006B3B55">
      <w:pPr>
        <w:spacing w:after="0" w:line="240" w:lineRule="auto"/>
        <w:jc w:val="both"/>
        <w:rPr>
          <w:rFonts w:ascii="Arial" w:eastAsia="Times New Roman" w:hAnsi="Arial" w:cs="Arial"/>
          <w:b/>
          <w:bCs/>
          <w:sz w:val="24"/>
          <w:szCs w:val="24"/>
          <w:lang w:eastAsia="pt-BR"/>
        </w:rPr>
      </w:pPr>
    </w:p>
    <w:p w:rsidR="006B3B55" w:rsidRPr="005E1878" w:rsidRDefault="006B3B55" w:rsidP="003E7CB3">
      <w:pPr>
        <w:numPr>
          <w:ilvl w:val="0"/>
          <w:numId w:val="88"/>
        </w:numPr>
        <w:spacing w:after="0" w:line="240" w:lineRule="auto"/>
        <w:ind w:left="0" w:firstLine="0"/>
        <w:jc w:val="both"/>
        <w:rPr>
          <w:rFonts w:ascii="Arial" w:eastAsia="Times New Roman" w:hAnsi="Arial" w:cs="Arial"/>
          <w:sz w:val="24"/>
          <w:szCs w:val="24"/>
          <w:lang w:eastAsia="pt-BR"/>
        </w:rPr>
      </w:pPr>
      <w:r w:rsidRPr="005E1878">
        <w:rPr>
          <w:rFonts w:ascii="Arial" w:eastAsia="Times New Roman" w:hAnsi="Arial" w:cs="Arial"/>
          <w:sz w:val="24"/>
          <w:szCs w:val="24"/>
          <w:lang w:eastAsia="pt-BR"/>
        </w:rPr>
        <w:t>Registro comercial, no caso de empresa individual;</w:t>
      </w:r>
    </w:p>
    <w:p w:rsidR="0052017F" w:rsidRPr="005E1878" w:rsidRDefault="0052017F" w:rsidP="003E7CB3">
      <w:pPr>
        <w:spacing w:after="0" w:line="240" w:lineRule="auto"/>
        <w:jc w:val="both"/>
        <w:rPr>
          <w:rFonts w:ascii="Arial" w:eastAsia="Times New Roman" w:hAnsi="Arial" w:cs="Arial"/>
          <w:sz w:val="24"/>
          <w:szCs w:val="24"/>
          <w:lang w:eastAsia="pt-BR"/>
        </w:rPr>
      </w:pPr>
    </w:p>
    <w:p w:rsidR="006B3B55" w:rsidRPr="005E1878" w:rsidRDefault="006B3B55" w:rsidP="003E7CB3">
      <w:pPr>
        <w:numPr>
          <w:ilvl w:val="0"/>
          <w:numId w:val="88"/>
        </w:numPr>
        <w:spacing w:after="0" w:line="240" w:lineRule="auto"/>
        <w:ind w:left="0" w:firstLine="0"/>
        <w:jc w:val="both"/>
        <w:rPr>
          <w:rFonts w:ascii="Arial" w:eastAsia="Times New Roman" w:hAnsi="Arial" w:cs="Arial"/>
          <w:sz w:val="24"/>
          <w:szCs w:val="24"/>
          <w:lang w:eastAsia="pt-BR"/>
        </w:rPr>
      </w:pPr>
      <w:r w:rsidRPr="005E1878">
        <w:rPr>
          <w:rFonts w:ascii="Arial" w:eastAsia="Times New Roman" w:hAnsi="Arial" w:cs="Arial"/>
          <w:sz w:val="24"/>
          <w:szCs w:val="24"/>
          <w:lang w:eastAsia="pt-BR"/>
        </w:rPr>
        <w:t>Ato constitutivo, estatuto ou Contrato Social em vigor devidamente registrado e suas alterações (ou última alteração consolidada), em se tratando de sociedades comerciais, e, no caso de sociedades por ações, acompanhado de documentos de eleição de seus administradores, tudo devidamente registrado;</w:t>
      </w:r>
    </w:p>
    <w:p w:rsidR="0052017F" w:rsidRPr="005E1878" w:rsidRDefault="0052017F" w:rsidP="003E7CB3">
      <w:pPr>
        <w:spacing w:after="0" w:line="240" w:lineRule="auto"/>
        <w:jc w:val="both"/>
        <w:rPr>
          <w:rFonts w:ascii="Arial" w:eastAsia="Times New Roman" w:hAnsi="Arial" w:cs="Arial"/>
          <w:sz w:val="24"/>
          <w:szCs w:val="24"/>
          <w:lang w:eastAsia="pt-BR"/>
        </w:rPr>
      </w:pPr>
    </w:p>
    <w:p w:rsidR="006B3B55" w:rsidRPr="005E1878" w:rsidRDefault="006B3B55" w:rsidP="003E7CB3">
      <w:pPr>
        <w:numPr>
          <w:ilvl w:val="0"/>
          <w:numId w:val="88"/>
        </w:numPr>
        <w:spacing w:after="0" w:line="240" w:lineRule="auto"/>
        <w:ind w:left="0" w:firstLine="0"/>
        <w:jc w:val="both"/>
        <w:rPr>
          <w:rFonts w:ascii="Arial" w:eastAsia="Times New Roman" w:hAnsi="Arial" w:cs="Arial"/>
          <w:sz w:val="24"/>
          <w:szCs w:val="24"/>
          <w:lang w:eastAsia="pt-BR"/>
        </w:rPr>
      </w:pPr>
      <w:r w:rsidRPr="005E1878">
        <w:rPr>
          <w:rFonts w:ascii="Arial" w:eastAsia="Times New Roman" w:hAnsi="Arial" w:cs="Arial"/>
          <w:sz w:val="24"/>
          <w:szCs w:val="24"/>
          <w:lang w:eastAsia="pt-BR"/>
        </w:rPr>
        <w:t>Cópia de Cédula de Identidade e CPF do(s) sócio(s) administrador(es) da empresa;</w:t>
      </w:r>
    </w:p>
    <w:p w:rsidR="0052017F" w:rsidRPr="005E1878" w:rsidRDefault="0052017F" w:rsidP="003E7CB3">
      <w:pPr>
        <w:spacing w:after="0" w:line="240" w:lineRule="auto"/>
        <w:jc w:val="both"/>
        <w:rPr>
          <w:rFonts w:ascii="Arial" w:eastAsia="Times New Roman" w:hAnsi="Arial" w:cs="Arial"/>
          <w:sz w:val="24"/>
          <w:szCs w:val="24"/>
          <w:lang w:eastAsia="pt-BR"/>
        </w:rPr>
      </w:pPr>
    </w:p>
    <w:p w:rsidR="006B3B55" w:rsidRDefault="006B3B55" w:rsidP="003E7CB3">
      <w:pPr>
        <w:numPr>
          <w:ilvl w:val="0"/>
          <w:numId w:val="88"/>
        </w:numPr>
        <w:spacing w:after="0" w:line="240" w:lineRule="auto"/>
        <w:ind w:left="0" w:firstLine="0"/>
        <w:jc w:val="both"/>
        <w:rPr>
          <w:rFonts w:ascii="Arial" w:eastAsia="Times New Roman" w:hAnsi="Arial" w:cs="Arial"/>
          <w:sz w:val="24"/>
          <w:szCs w:val="24"/>
          <w:lang w:eastAsia="pt-BR"/>
        </w:rPr>
      </w:pPr>
      <w:r w:rsidRPr="005E1878">
        <w:rPr>
          <w:rFonts w:ascii="Arial" w:eastAsia="Times New Roman" w:hAnsi="Arial" w:cs="Arial"/>
          <w:sz w:val="24"/>
          <w:szCs w:val="24"/>
          <w:lang w:eastAsia="pt-BR"/>
        </w:rPr>
        <w:t xml:space="preserve">Cartão de inscrição </w:t>
      </w:r>
      <w:r w:rsidRPr="006B3B55">
        <w:rPr>
          <w:rFonts w:ascii="Arial" w:eastAsia="Times New Roman" w:hAnsi="Arial" w:cs="Arial"/>
          <w:sz w:val="24"/>
          <w:szCs w:val="24"/>
          <w:lang w:eastAsia="pt-BR"/>
        </w:rPr>
        <w:t>no Cadastro Geral de Contribuintes (CNPJ);</w:t>
      </w:r>
    </w:p>
    <w:p w:rsidR="005E1878" w:rsidRPr="006B3B55" w:rsidRDefault="005E1878" w:rsidP="003E7CB3">
      <w:pPr>
        <w:spacing w:after="0" w:line="240" w:lineRule="auto"/>
        <w:jc w:val="both"/>
        <w:rPr>
          <w:rFonts w:ascii="Arial" w:eastAsia="Times New Roman" w:hAnsi="Arial" w:cs="Arial"/>
          <w:sz w:val="24"/>
          <w:szCs w:val="24"/>
          <w:lang w:eastAsia="pt-BR"/>
        </w:rPr>
      </w:pPr>
    </w:p>
    <w:p w:rsidR="003E7CB3" w:rsidRPr="003E7CB3" w:rsidRDefault="003E7CB3" w:rsidP="003E7CB3">
      <w:pPr>
        <w:spacing w:after="0" w:line="240" w:lineRule="auto"/>
        <w:jc w:val="both"/>
        <w:rPr>
          <w:rFonts w:ascii="Arial" w:eastAsia="Times New Roman" w:hAnsi="Arial" w:cs="Arial"/>
          <w:sz w:val="24"/>
          <w:szCs w:val="24"/>
          <w:lang w:eastAsia="pt-BR"/>
        </w:rPr>
      </w:pPr>
    </w:p>
    <w:p w:rsidR="003E7CB3" w:rsidRPr="003E7CB3" w:rsidRDefault="003E7CB3" w:rsidP="003E7CB3">
      <w:pPr>
        <w:pStyle w:val="PargrafodaLista"/>
        <w:numPr>
          <w:ilvl w:val="3"/>
          <w:numId w:val="89"/>
        </w:numPr>
        <w:jc w:val="both"/>
        <w:rPr>
          <w:rFonts w:ascii="Arial" w:hAnsi="Arial" w:cs="Arial"/>
          <w:lang w:eastAsia="pt-BR"/>
        </w:rPr>
      </w:pPr>
      <w:r w:rsidRPr="003E7CB3">
        <w:rPr>
          <w:rFonts w:ascii="Arial" w:hAnsi="Arial" w:cs="Arial"/>
          <w:b/>
          <w:bCs/>
          <w:lang w:eastAsia="pt-BR"/>
        </w:rPr>
        <w:t>REGULARIDADE FISCAL – PESSOA JURÍDICA</w:t>
      </w:r>
    </w:p>
    <w:p w:rsidR="005E1878" w:rsidRPr="006B3B55" w:rsidRDefault="005E1878" w:rsidP="003E7CB3">
      <w:pPr>
        <w:spacing w:after="0" w:line="240" w:lineRule="auto"/>
        <w:jc w:val="both"/>
        <w:rPr>
          <w:rFonts w:ascii="Arial" w:eastAsia="Times New Roman" w:hAnsi="Arial" w:cs="Arial"/>
          <w:sz w:val="24"/>
          <w:szCs w:val="24"/>
          <w:lang w:eastAsia="pt-BR"/>
        </w:rPr>
      </w:pPr>
    </w:p>
    <w:p w:rsidR="003E7CB3" w:rsidRDefault="003E7CB3" w:rsidP="003E7CB3">
      <w:pPr>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w:t>
      </w:r>
      <w:r w:rsidRPr="006B3B55">
        <w:rPr>
          <w:rFonts w:ascii="Arial" w:eastAsia="Times New Roman" w:hAnsi="Arial" w:cs="Arial"/>
          <w:sz w:val="24"/>
          <w:szCs w:val="24"/>
          <w:lang w:eastAsia="pt-BR"/>
        </w:rPr>
        <w:t>Prova de Inscrição no Cadastro de Contribuinte Estadual ou Municipal, relativo ao domicílio ou sede do proponente, pertinente ao ramo de atividade e compatível com o objeto da presente licitação;</w:t>
      </w:r>
    </w:p>
    <w:p w:rsidR="006B3B55" w:rsidRDefault="003E7CB3" w:rsidP="003E7CB3">
      <w:pPr>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b) </w:t>
      </w:r>
      <w:r w:rsidR="006B3B55" w:rsidRPr="006B3B55">
        <w:rPr>
          <w:rFonts w:ascii="Arial" w:eastAsia="Times New Roman" w:hAnsi="Arial" w:cs="Arial"/>
          <w:sz w:val="24"/>
          <w:szCs w:val="24"/>
          <w:lang w:eastAsia="pt-BR"/>
        </w:rPr>
        <w:t>Certidão Negativa de Débitos Trabalhistas (CNDT);</w:t>
      </w:r>
    </w:p>
    <w:p w:rsidR="006B3B55" w:rsidRDefault="003E7CB3" w:rsidP="003E7CB3">
      <w:pPr>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 </w:t>
      </w:r>
      <w:r w:rsidR="006B3B55" w:rsidRPr="006B3B55">
        <w:rPr>
          <w:rFonts w:ascii="Arial" w:eastAsia="Times New Roman" w:hAnsi="Arial" w:cs="Arial"/>
          <w:sz w:val="24"/>
          <w:szCs w:val="24"/>
          <w:lang w:eastAsia="pt-BR"/>
        </w:rPr>
        <w:t xml:space="preserve">Prova de </w:t>
      </w:r>
      <w:r w:rsidR="00A27126">
        <w:rPr>
          <w:rFonts w:ascii="Arial" w:eastAsia="Times New Roman" w:hAnsi="Arial" w:cs="Arial"/>
          <w:sz w:val="24"/>
          <w:szCs w:val="24"/>
          <w:lang w:eastAsia="pt-BR"/>
        </w:rPr>
        <w:t>regularidade</w:t>
      </w:r>
      <w:r w:rsidR="006B3B55" w:rsidRPr="006B3B55">
        <w:rPr>
          <w:rFonts w:ascii="Arial" w:eastAsia="Times New Roman" w:hAnsi="Arial" w:cs="Arial"/>
          <w:sz w:val="24"/>
          <w:szCs w:val="24"/>
          <w:lang w:eastAsia="pt-BR"/>
        </w:rPr>
        <w:t xml:space="preserve"> com a Fazenda Federal, através da apresentação da Certidão Negativa Conjunta (RFB e PGFN);</w:t>
      </w:r>
    </w:p>
    <w:p w:rsidR="006B3B55" w:rsidRDefault="003E7CB3" w:rsidP="003E7CB3">
      <w:pPr>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 </w:t>
      </w:r>
      <w:r w:rsidR="006B3B55" w:rsidRPr="006B3B55">
        <w:rPr>
          <w:rFonts w:ascii="Arial" w:eastAsia="Times New Roman" w:hAnsi="Arial" w:cs="Arial"/>
          <w:sz w:val="24"/>
          <w:szCs w:val="24"/>
          <w:lang w:eastAsia="pt-BR"/>
        </w:rPr>
        <w:t xml:space="preserve">Prova de </w:t>
      </w:r>
      <w:r w:rsidR="00A27126">
        <w:rPr>
          <w:rFonts w:ascii="Arial" w:eastAsia="Times New Roman" w:hAnsi="Arial" w:cs="Arial"/>
          <w:sz w:val="24"/>
          <w:szCs w:val="24"/>
          <w:lang w:eastAsia="pt-BR"/>
        </w:rPr>
        <w:t>regularidade</w:t>
      </w:r>
      <w:r w:rsidR="006B3B55" w:rsidRPr="006B3B55">
        <w:rPr>
          <w:rFonts w:ascii="Arial" w:eastAsia="Times New Roman" w:hAnsi="Arial" w:cs="Arial"/>
          <w:sz w:val="24"/>
          <w:szCs w:val="24"/>
          <w:lang w:eastAsia="pt-BR"/>
        </w:rPr>
        <w:t xml:space="preserve"> com a Fazenda Estadual;</w:t>
      </w:r>
    </w:p>
    <w:p w:rsidR="006B3B55" w:rsidRDefault="006B3B55" w:rsidP="003E7CB3">
      <w:pPr>
        <w:numPr>
          <w:ilvl w:val="0"/>
          <w:numId w:val="88"/>
        </w:numPr>
        <w:spacing w:line="240" w:lineRule="auto"/>
        <w:ind w:left="0" w:firstLine="0"/>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 xml:space="preserve">Prova de </w:t>
      </w:r>
      <w:r w:rsidR="00A27126">
        <w:rPr>
          <w:rFonts w:ascii="Arial" w:eastAsia="Times New Roman" w:hAnsi="Arial" w:cs="Arial"/>
          <w:sz w:val="24"/>
          <w:szCs w:val="24"/>
          <w:lang w:eastAsia="pt-BR"/>
        </w:rPr>
        <w:t>regularidade</w:t>
      </w:r>
      <w:r w:rsidRPr="006B3B55">
        <w:rPr>
          <w:rFonts w:ascii="Arial" w:eastAsia="Times New Roman" w:hAnsi="Arial" w:cs="Arial"/>
          <w:sz w:val="24"/>
          <w:szCs w:val="24"/>
          <w:lang w:eastAsia="pt-BR"/>
        </w:rPr>
        <w:t xml:space="preserve"> com a Fazenda Municipal do domicílio ou sede do </w:t>
      </w:r>
      <w:r w:rsidR="00A27126">
        <w:rPr>
          <w:rFonts w:ascii="Arial" w:eastAsia="Times New Roman" w:hAnsi="Arial" w:cs="Arial"/>
          <w:sz w:val="24"/>
          <w:szCs w:val="24"/>
          <w:lang w:eastAsia="pt-BR"/>
        </w:rPr>
        <w:t>licitante</w:t>
      </w:r>
      <w:r w:rsidRPr="006B3B55">
        <w:rPr>
          <w:rFonts w:ascii="Arial" w:eastAsia="Times New Roman" w:hAnsi="Arial" w:cs="Arial"/>
          <w:sz w:val="24"/>
          <w:szCs w:val="24"/>
          <w:lang w:eastAsia="pt-BR"/>
        </w:rPr>
        <w:t>;</w:t>
      </w:r>
    </w:p>
    <w:p w:rsidR="005E1878" w:rsidRDefault="006B3B55" w:rsidP="003E7CB3">
      <w:pPr>
        <w:numPr>
          <w:ilvl w:val="0"/>
          <w:numId w:val="88"/>
        </w:numPr>
        <w:spacing w:line="240" w:lineRule="auto"/>
        <w:ind w:left="0" w:firstLine="0"/>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 xml:space="preserve">Certificado de Regularidade </w:t>
      </w:r>
      <w:r w:rsidR="00A27126">
        <w:rPr>
          <w:rFonts w:ascii="Arial" w:eastAsia="Times New Roman" w:hAnsi="Arial" w:cs="Arial"/>
          <w:sz w:val="24"/>
          <w:szCs w:val="24"/>
          <w:lang w:eastAsia="pt-BR"/>
        </w:rPr>
        <w:t>junto ao</w:t>
      </w:r>
      <w:r w:rsidRPr="006B3B55">
        <w:rPr>
          <w:rFonts w:ascii="Arial" w:eastAsia="Times New Roman" w:hAnsi="Arial" w:cs="Arial"/>
          <w:sz w:val="24"/>
          <w:szCs w:val="24"/>
          <w:lang w:eastAsia="pt-BR"/>
        </w:rPr>
        <w:t xml:space="preserve"> Fundo de Garantia por Tempo de Serviço (FGTS), fornecido pela Caixa Econômica Federal (CEF), devidamente atualizado; </w:t>
      </w:r>
    </w:p>
    <w:p w:rsidR="006B3B55" w:rsidRDefault="006B3B55" w:rsidP="003E7CB3">
      <w:pPr>
        <w:numPr>
          <w:ilvl w:val="0"/>
          <w:numId w:val="88"/>
        </w:numPr>
        <w:spacing w:line="240" w:lineRule="auto"/>
        <w:ind w:left="0" w:firstLine="0"/>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Alvará de Localização e Funcionamento</w:t>
      </w:r>
      <w:r w:rsidR="005E1878">
        <w:rPr>
          <w:rFonts w:ascii="Arial" w:eastAsia="Times New Roman" w:hAnsi="Arial" w:cs="Arial"/>
          <w:sz w:val="24"/>
          <w:szCs w:val="24"/>
          <w:lang w:eastAsia="pt-BR"/>
        </w:rPr>
        <w:t xml:space="preserve"> da sede da licitante</w:t>
      </w:r>
      <w:r w:rsidRPr="006B3B55">
        <w:rPr>
          <w:rFonts w:ascii="Arial" w:eastAsia="Times New Roman" w:hAnsi="Arial" w:cs="Arial"/>
          <w:sz w:val="24"/>
          <w:szCs w:val="24"/>
          <w:lang w:eastAsia="pt-BR"/>
        </w:rPr>
        <w:t>;</w:t>
      </w:r>
    </w:p>
    <w:p w:rsidR="006B3B55" w:rsidRPr="00336605" w:rsidRDefault="006B3B55" w:rsidP="003E7CB3">
      <w:pPr>
        <w:numPr>
          <w:ilvl w:val="0"/>
          <w:numId w:val="88"/>
        </w:numPr>
        <w:spacing w:line="240" w:lineRule="auto"/>
        <w:ind w:left="0" w:firstLine="0"/>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 xml:space="preserve">Declaração de atendimento ao inciso XXXIII do art. 7º, da Constituição, firmada conforme o modelo constante do </w:t>
      </w:r>
      <w:r w:rsidRPr="00336605">
        <w:rPr>
          <w:rFonts w:ascii="Arial" w:eastAsia="Times New Roman" w:hAnsi="Arial" w:cs="Arial"/>
          <w:sz w:val="24"/>
          <w:szCs w:val="24"/>
          <w:lang w:eastAsia="pt-BR"/>
        </w:rPr>
        <w:t>Anexo III;</w:t>
      </w:r>
    </w:p>
    <w:p w:rsidR="006B3B55" w:rsidRDefault="006B3B55" w:rsidP="003E7CB3">
      <w:pPr>
        <w:numPr>
          <w:ilvl w:val="0"/>
          <w:numId w:val="88"/>
        </w:numPr>
        <w:spacing w:line="240" w:lineRule="auto"/>
        <w:ind w:left="0" w:firstLine="0"/>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lastRenderedPageBreak/>
        <w:t xml:space="preserve">Declaração de inexistência de fato superveniente impeditivo da habilitação, na forma do inciso V do art. 27 da Lei nº 8.666/93, firmada conforme o modelo constante do </w:t>
      </w:r>
      <w:r w:rsidR="00336605" w:rsidRPr="00336605">
        <w:rPr>
          <w:rFonts w:ascii="Arial" w:eastAsia="Times New Roman" w:hAnsi="Arial" w:cs="Arial"/>
          <w:sz w:val="24"/>
          <w:szCs w:val="24"/>
          <w:lang w:eastAsia="pt-BR"/>
        </w:rPr>
        <w:t>Anexo IX</w:t>
      </w:r>
      <w:r w:rsidRPr="00336605">
        <w:rPr>
          <w:rFonts w:ascii="Arial" w:eastAsia="Times New Roman" w:hAnsi="Arial" w:cs="Arial"/>
          <w:sz w:val="24"/>
          <w:szCs w:val="24"/>
          <w:lang w:eastAsia="pt-BR"/>
        </w:rPr>
        <w:t>;</w:t>
      </w:r>
    </w:p>
    <w:p w:rsidR="005E1878" w:rsidRPr="006B3B55" w:rsidRDefault="005E1878" w:rsidP="003E7CB3">
      <w:pPr>
        <w:spacing w:line="240" w:lineRule="auto"/>
        <w:jc w:val="both"/>
        <w:rPr>
          <w:rFonts w:ascii="Arial" w:eastAsia="Times New Roman" w:hAnsi="Arial" w:cs="Arial"/>
          <w:sz w:val="24"/>
          <w:szCs w:val="24"/>
          <w:lang w:eastAsia="pt-BR"/>
        </w:rPr>
      </w:pPr>
    </w:p>
    <w:p w:rsidR="006B3B55" w:rsidRPr="005E1878" w:rsidRDefault="006B3B55" w:rsidP="003E7CB3">
      <w:pPr>
        <w:numPr>
          <w:ilvl w:val="0"/>
          <w:numId w:val="88"/>
        </w:numPr>
        <w:spacing w:line="240" w:lineRule="auto"/>
        <w:ind w:left="0" w:firstLine="0"/>
        <w:jc w:val="both"/>
        <w:rPr>
          <w:rFonts w:ascii="Arial" w:eastAsia="Times New Roman" w:hAnsi="Arial" w:cs="Arial"/>
          <w:sz w:val="24"/>
          <w:lang w:eastAsia="pt-BR"/>
        </w:rPr>
      </w:pPr>
      <w:r w:rsidRPr="006B3B55">
        <w:rPr>
          <w:rFonts w:ascii="Arial" w:eastAsia="Times New Roman" w:hAnsi="Arial" w:cs="Arial"/>
          <w:sz w:val="24"/>
          <w:szCs w:val="24"/>
          <w:lang w:eastAsia="pt-BR"/>
        </w:rPr>
        <w:t xml:space="preserve">Declaração que não possui em seu quadro de empregados servidores públicos, conforme </w:t>
      </w:r>
      <w:r w:rsidR="00336605" w:rsidRPr="00336605">
        <w:rPr>
          <w:rFonts w:ascii="Arial" w:eastAsia="Times New Roman" w:hAnsi="Arial" w:cs="Arial"/>
          <w:sz w:val="24"/>
          <w:szCs w:val="24"/>
          <w:lang w:eastAsia="pt-BR"/>
        </w:rPr>
        <w:t>anexo VIII</w:t>
      </w:r>
      <w:r w:rsidRPr="006B3B55">
        <w:rPr>
          <w:rFonts w:ascii="Arial" w:eastAsia="Times New Roman" w:hAnsi="Arial" w:cs="Arial"/>
          <w:sz w:val="24"/>
          <w:szCs w:val="24"/>
          <w:lang w:eastAsia="pt-BR"/>
        </w:rPr>
        <w:t>;</w:t>
      </w:r>
    </w:p>
    <w:p w:rsidR="00CC4A00" w:rsidRDefault="00CC4A00" w:rsidP="006B3B55">
      <w:pPr>
        <w:shd w:val="clear" w:color="auto" w:fill="FFFFFF"/>
        <w:spacing w:after="0" w:line="240" w:lineRule="auto"/>
        <w:jc w:val="both"/>
        <w:rPr>
          <w:rFonts w:ascii="Arial" w:eastAsia="Times New Roman" w:hAnsi="Arial" w:cs="Arial"/>
          <w:b/>
          <w:bCs/>
          <w:sz w:val="24"/>
          <w:szCs w:val="24"/>
          <w:lang w:eastAsia="pt-BR"/>
        </w:rPr>
      </w:pPr>
    </w:p>
    <w:p w:rsidR="006B3B55" w:rsidRPr="006B3B55" w:rsidRDefault="006B3B55" w:rsidP="006B3B55">
      <w:pPr>
        <w:shd w:val="clear" w:color="auto" w:fill="FFFFFF"/>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bCs/>
          <w:sz w:val="24"/>
          <w:szCs w:val="24"/>
          <w:lang w:eastAsia="pt-BR"/>
        </w:rPr>
        <w:t>7.</w:t>
      </w:r>
      <w:r w:rsidR="00CC4A00">
        <w:rPr>
          <w:rFonts w:ascii="Arial" w:eastAsia="Times New Roman" w:hAnsi="Arial" w:cs="Arial"/>
          <w:b/>
          <w:bCs/>
          <w:sz w:val="24"/>
          <w:szCs w:val="24"/>
          <w:lang w:eastAsia="pt-BR"/>
        </w:rPr>
        <w:t>2.3.2</w:t>
      </w:r>
      <w:r w:rsidRPr="006B3B55">
        <w:rPr>
          <w:rFonts w:ascii="Arial" w:eastAsia="Times New Roman" w:hAnsi="Arial" w:cs="Arial"/>
          <w:b/>
          <w:bCs/>
          <w:sz w:val="24"/>
          <w:szCs w:val="24"/>
          <w:lang w:eastAsia="pt-BR"/>
        </w:rPr>
        <w:t xml:space="preserve"> QUALIFICAÇÃO ECONÔMICO-FINANCEIRA</w:t>
      </w:r>
      <w:r w:rsidR="00CC4A00" w:rsidRPr="003E7CB3">
        <w:rPr>
          <w:rFonts w:ascii="Arial" w:eastAsia="Times New Roman" w:hAnsi="Arial" w:cs="Arial"/>
          <w:b/>
          <w:bCs/>
          <w:sz w:val="24"/>
          <w:szCs w:val="24"/>
          <w:lang w:eastAsia="pt-BR"/>
        </w:rPr>
        <w:t>– PESSOA JURÍDICA</w:t>
      </w:r>
    </w:p>
    <w:p w:rsidR="006B3B55" w:rsidRPr="006B3B55" w:rsidRDefault="006B3B55" w:rsidP="006B3B55">
      <w:pPr>
        <w:shd w:val="clear" w:color="auto" w:fill="FFFFFF"/>
        <w:spacing w:after="0" w:line="240" w:lineRule="auto"/>
        <w:jc w:val="both"/>
        <w:rPr>
          <w:rFonts w:ascii="Arial" w:eastAsia="Times New Roman" w:hAnsi="Arial" w:cs="Arial"/>
          <w:sz w:val="24"/>
          <w:szCs w:val="24"/>
          <w:lang w:eastAsia="pt-BR"/>
        </w:rPr>
      </w:pPr>
    </w:p>
    <w:p w:rsidR="006B3B55" w:rsidRPr="006B3B55" w:rsidRDefault="006B3B55" w:rsidP="006B3B55">
      <w:pPr>
        <w:shd w:val="clear" w:color="auto" w:fill="FFFFFF"/>
        <w:spacing w:after="0" w:line="240" w:lineRule="auto"/>
        <w:jc w:val="both"/>
        <w:rPr>
          <w:rFonts w:ascii="Arial" w:eastAsia="Times New Roman" w:hAnsi="Arial" w:cs="Arial"/>
          <w:sz w:val="24"/>
          <w:szCs w:val="24"/>
          <w:lang w:eastAsia="pt-BR"/>
        </w:rPr>
      </w:pPr>
      <w:r w:rsidRPr="006B3B55">
        <w:rPr>
          <w:rFonts w:ascii="Arial" w:eastAsia="Times New Roman" w:hAnsi="Arial" w:cs="Arial"/>
          <w:bCs/>
          <w:sz w:val="24"/>
          <w:szCs w:val="24"/>
          <w:lang w:eastAsia="pt-BR"/>
        </w:rPr>
        <w:t>a)</w:t>
      </w:r>
      <w:r w:rsidRPr="006B3B55">
        <w:rPr>
          <w:rFonts w:ascii="Arial" w:eastAsia="Times New Roman" w:hAnsi="Arial" w:cs="Arial"/>
          <w:sz w:val="24"/>
          <w:szCs w:val="24"/>
          <w:lang w:eastAsia="pt-BR"/>
        </w:rPr>
        <w:t xml:space="preserve"> certidão negativa de falência ou concordata expedida pelo distrib</w:t>
      </w:r>
      <w:r w:rsidR="00DB4062">
        <w:rPr>
          <w:rFonts w:ascii="Arial" w:eastAsia="Times New Roman" w:hAnsi="Arial" w:cs="Arial"/>
          <w:sz w:val="24"/>
          <w:szCs w:val="24"/>
          <w:lang w:eastAsia="pt-BR"/>
        </w:rPr>
        <w:t>uidor da sede do licitante</w:t>
      </w:r>
      <w:r w:rsidRPr="006B3B55">
        <w:rPr>
          <w:rFonts w:ascii="Arial" w:eastAsia="Times New Roman" w:hAnsi="Arial" w:cs="Arial"/>
          <w:sz w:val="24"/>
          <w:szCs w:val="24"/>
          <w:lang w:eastAsia="pt-BR"/>
        </w:rPr>
        <w:t xml:space="preserve"> nos últimos 30 (trinta) dias anteriores à data de abertura da licitação.</w:t>
      </w:r>
    </w:p>
    <w:p w:rsidR="006B3B55" w:rsidRPr="006B3B55" w:rsidRDefault="006B3B55" w:rsidP="006B3B55">
      <w:pPr>
        <w:shd w:val="clear" w:color="auto" w:fill="FFFFFF"/>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9A4B33">
        <w:rPr>
          <w:rFonts w:ascii="Arial" w:eastAsia="Times New Roman" w:hAnsi="Arial" w:cs="Arial"/>
          <w:bCs/>
          <w:sz w:val="24"/>
          <w:szCs w:val="24"/>
          <w:lang w:eastAsia="pt-BR"/>
        </w:rPr>
        <w:t>7.</w:t>
      </w:r>
      <w:r w:rsidR="00CC4A00">
        <w:rPr>
          <w:rFonts w:ascii="Arial" w:eastAsia="Times New Roman" w:hAnsi="Arial" w:cs="Arial"/>
          <w:bCs/>
          <w:sz w:val="24"/>
          <w:szCs w:val="24"/>
          <w:lang w:eastAsia="pt-BR"/>
        </w:rPr>
        <w:t>3</w:t>
      </w:r>
      <w:r w:rsidRPr="009A4B33">
        <w:rPr>
          <w:rFonts w:ascii="Arial" w:eastAsia="Times New Roman" w:hAnsi="Arial" w:cs="Arial"/>
          <w:sz w:val="24"/>
          <w:szCs w:val="24"/>
          <w:lang w:eastAsia="pt-BR"/>
        </w:rPr>
        <w:t xml:space="preserve"> Os</w:t>
      </w:r>
      <w:r w:rsidRPr="006B3B55">
        <w:rPr>
          <w:rFonts w:ascii="Arial" w:eastAsia="Times New Roman" w:hAnsi="Arial" w:cs="Arial"/>
          <w:sz w:val="24"/>
          <w:szCs w:val="24"/>
          <w:lang w:eastAsia="pt-BR"/>
        </w:rPr>
        <w:t xml:space="preserve"> documentos de Habilitação deverão ser apresentados em </w:t>
      </w:r>
      <w:r w:rsidR="0066751F">
        <w:rPr>
          <w:rFonts w:ascii="Arial" w:eastAsia="Times New Roman" w:hAnsi="Arial" w:cs="Arial"/>
          <w:sz w:val="24"/>
          <w:szCs w:val="24"/>
          <w:lang w:eastAsia="pt-BR"/>
        </w:rPr>
        <w:t>envelope lacrado, no qual possa</w:t>
      </w:r>
      <w:r w:rsidRPr="006B3B55">
        <w:rPr>
          <w:rFonts w:ascii="Arial" w:eastAsia="Times New Roman" w:hAnsi="Arial" w:cs="Arial"/>
          <w:sz w:val="24"/>
          <w:szCs w:val="24"/>
          <w:lang w:eastAsia="pt-BR"/>
        </w:rPr>
        <w:t xml:space="preserve"> ser i</w:t>
      </w:r>
      <w:r w:rsidR="0066751F">
        <w:rPr>
          <w:rFonts w:ascii="Arial" w:eastAsia="Times New Roman" w:hAnsi="Arial" w:cs="Arial"/>
          <w:sz w:val="24"/>
          <w:szCs w:val="24"/>
          <w:lang w:eastAsia="pt-BR"/>
        </w:rPr>
        <w:t>dentificado, o nome</w:t>
      </w:r>
      <w:r w:rsidR="006D317C">
        <w:rPr>
          <w:rFonts w:ascii="Arial" w:eastAsia="Times New Roman" w:hAnsi="Arial" w:cs="Arial"/>
          <w:sz w:val="24"/>
          <w:szCs w:val="24"/>
          <w:lang w:eastAsia="pt-BR"/>
        </w:rPr>
        <w:t xml:space="preserve"> ou razão social</w:t>
      </w:r>
      <w:r w:rsidRPr="006B3B55">
        <w:rPr>
          <w:rFonts w:ascii="Arial" w:eastAsia="Times New Roman" w:hAnsi="Arial" w:cs="Arial"/>
          <w:sz w:val="24"/>
          <w:szCs w:val="24"/>
          <w:lang w:eastAsia="pt-BR"/>
        </w:rPr>
        <w:t>, modalidade, número e data d</w:t>
      </w:r>
      <w:r w:rsidR="0066751F">
        <w:rPr>
          <w:rFonts w:ascii="Arial" w:eastAsia="Times New Roman" w:hAnsi="Arial" w:cs="Arial"/>
          <w:sz w:val="24"/>
          <w:szCs w:val="24"/>
          <w:lang w:eastAsia="pt-BR"/>
        </w:rPr>
        <w:t>a</w:t>
      </w:r>
      <w:r w:rsidRPr="006B3B55">
        <w:rPr>
          <w:rFonts w:ascii="Arial" w:eastAsia="Times New Roman" w:hAnsi="Arial" w:cs="Arial"/>
          <w:sz w:val="24"/>
          <w:szCs w:val="24"/>
          <w:lang w:eastAsia="pt-BR"/>
        </w:rPr>
        <w:t xml:space="preserve"> licitação, além da expressão HABILITAÇÃO, devidamente endereçados à Prefeitura Municipal, nos seguintes termos:</w:t>
      </w:r>
    </w:p>
    <w:p w:rsidR="006B3B55" w:rsidRPr="006B3B55" w:rsidRDefault="006B3B55" w:rsidP="006B3B55">
      <w:pPr>
        <w:spacing w:after="0" w:line="240" w:lineRule="auto"/>
        <w:jc w:val="both"/>
        <w:rPr>
          <w:rFonts w:ascii="Arial" w:eastAsia="Times New Roman" w:hAnsi="Arial" w:cs="Arial"/>
          <w:b/>
          <w:bCs/>
          <w:sz w:val="24"/>
          <w:szCs w:val="24"/>
          <w:lang w:eastAsia="pt-BR"/>
        </w:rPr>
      </w:pPr>
    </w:p>
    <w:p w:rsidR="006B3B55" w:rsidRPr="006B3B55" w:rsidRDefault="006B3B55" w:rsidP="006B3B5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À</w:t>
      </w:r>
    </w:p>
    <w:p w:rsidR="006B3B55" w:rsidRPr="006B3B55" w:rsidRDefault="006B3B55" w:rsidP="006B3B5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 xml:space="preserve">PREFEITURA MUNICIPAL DE </w:t>
      </w:r>
      <w:r w:rsidR="00AA49CC">
        <w:rPr>
          <w:rFonts w:ascii="Arial" w:eastAsia="Times New Roman" w:hAnsi="Arial" w:cs="Arial"/>
          <w:b/>
          <w:sz w:val="24"/>
          <w:szCs w:val="24"/>
          <w:lang w:eastAsia="pt-BR"/>
        </w:rPr>
        <w:t>BROTAS DE MACAÚBAS</w:t>
      </w:r>
    </w:p>
    <w:p w:rsidR="006B3B55" w:rsidRPr="006B3B55" w:rsidRDefault="006B3B55" w:rsidP="006B3B5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sz w:val="24"/>
          <w:szCs w:val="24"/>
          <w:lang w:eastAsia="pt-BR"/>
        </w:rPr>
        <w:t>A/C: COMISSÃO PERMANENTE DE LICITAÇÃO</w:t>
      </w:r>
    </w:p>
    <w:p w:rsidR="006B3B55" w:rsidRPr="006B3B55" w:rsidRDefault="006B3B55" w:rsidP="006B3B5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bCs/>
          <w:sz w:val="24"/>
          <w:szCs w:val="24"/>
          <w:lang w:eastAsia="pt-BR"/>
        </w:rPr>
        <w:t xml:space="preserve">ABERTURA </w:t>
      </w:r>
      <w:r w:rsidRPr="005E1CA9">
        <w:rPr>
          <w:rFonts w:ascii="Arial" w:eastAsia="Times New Roman" w:hAnsi="Arial" w:cs="Arial"/>
          <w:b/>
          <w:bCs/>
          <w:sz w:val="24"/>
          <w:szCs w:val="24"/>
          <w:lang w:eastAsia="pt-BR"/>
        </w:rPr>
        <w:t xml:space="preserve">DIA </w:t>
      </w:r>
      <w:r w:rsidR="00534C0B">
        <w:rPr>
          <w:rFonts w:ascii="Arial" w:eastAsia="Times New Roman" w:hAnsi="Arial" w:cs="Arial"/>
          <w:b/>
          <w:bCs/>
          <w:sz w:val="24"/>
          <w:szCs w:val="24"/>
          <w:lang w:eastAsia="pt-BR"/>
        </w:rPr>
        <w:t xml:space="preserve">19 </w:t>
      </w:r>
      <w:r w:rsidR="00CC4A00">
        <w:rPr>
          <w:rFonts w:ascii="Arial" w:eastAsia="Times New Roman" w:hAnsi="Arial" w:cs="Arial"/>
          <w:b/>
          <w:bCs/>
          <w:sz w:val="24"/>
          <w:szCs w:val="24"/>
          <w:lang w:eastAsia="pt-BR"/>
        </w:rPr>
        <w:t xml:space="preserve">DE NOVEMBRO </w:t>
      </w:r>
      <w:r w:rsidR="00534C0B">
        <w:rPr>
          <w:rFonts w:ascii="Arial" w:eastAsia="Times New Roman" w:hAnsi="Arial" w:cs="Arial"/>
          <w:b/>
          <w:bCs/>
          <w:sz w:val="24"/>
          <w:szCs w:val="24"/>
          <w:lang w:eastAsia="pt-BR"/>
        </w:rPr>
        <w:t>de 2021</w:t>
      </w:r>
      <w:r w:rsidRPr="005E1CA9">
        <w:rPr>
          <w:rFonts w:ascii="Arial" w:eastAsia="Times New Roman" w:hAnsi="Arial" w:cs="Arial"/>
          <w:b/>
          <w:bCs/>
          <w:sz w:val="24"/>
          <w:szCs w:val="24"/>
          <w:lang w:eastAsia="pt-BR"/>
        </w:rPr>
        <w:t xml:space="preserve">às </w:t>
      </w:r>
      <w:r w:rsidR="006D317C" w:rsidRPr="005E1CA9">
        <w:rPr>
          <w:rFonts w:ascii="Arial" w:eastAsia="Times New Roman" w:hAnsi="Arial" w:cs="Arial"/>
          <w:b/>
          <w:bCs/>
          <w:sz w:val="24"/>
          <w:szCs w:val="24"/>
          <w:lang w:eastAsia="pt-BR"/>
        </w:rPr>
        <w:t>09</w:t>
      </w:r>
      <w:r w:rsidRPr="006B3B55">
        <w:rPr>
          <w:rFonts w:ascii="Arial" w:eastAsia="Times New Roman" w:hAnsi="Arial" w:cs="Arial"/>
          <w:b/>
          <w:bCs/>
          <w:sz w:val="24"/>
          <w:szCs w:val="24"/>
          <w:lang w:eastAsia="pt-BR"/>
        </w:rPr>
        <w:t>:00 horas</w:t>
      </w:r>
    </w:p>
    <w:p w:rsidR="006B3B55" w:rsidRPr="006B3B55" w:rsidRDefault="006B3B55" w:rsidP="006B3B5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bCs/>
          <w:sz w:val="24"/>
          <w:szCs w:val="24"/>
          <w:lang w:eastAsia="pt-BR"/>
        </w:rPr>
        <w:t>EMPRESA</w:t>
      </w:r>
      <w:r w:rsidR="00CC4A00">
        <w:rPr>
          <w:rFonts w:ascii="Arial" w:eastAsia="Times New Roman" w:hAnsi="Arial" w:cs="Arial"/>
          <w:b/>
          <w:bCs/>
          <w:sz w:val="24"/>
          <w:szCs w:val="24"/>
          <w:lang w:eastAsia="pt-BR"/>
        </w:rPr>
        <w:t>/PESSOA FISICA</w:t>
      </w:r>
      <w:r w:rsidRPr="006B3B55">
        <w:rPr>
          <w:rFonts w:ascii="Arial" w:eastAsia="Times New Roman" w:hAnsi="Arial" w:cs="Arial"/>
          <w:b/>
          <w:bCs/>
          <w:sz w:val="24"/>
          <w:szCs w:val="24"/>
          <w:lang w:eastAsia="pt-BR"/>
        </w:rPr>
        <w:t>: XXXXXXXXXXX</w:t>
      </w:r>
    </w:p>
    <w:p w:rsidR="006B3B55" w:rsidRPr="006B3B55" w:rsidRDefault="006B3B55" w:rsidP="006B3B5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bCs/>
          <w:sz w:val="24"/>
          <w:szCs w:val="24"/>
          <w:lang w:eastAsia="pt-BR"/>
        </w:rPr>
        <w:t>ENVELOPE “01” – HABILITAÇÃO</w:t>
      </w:r>
    </w:p>
    <w:p w:rsidR="006B3B55" w:rsidRPr="006B3B55" w:rsidRDefault="00093696" w:rsidP="006B3B5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CONCORRÊNCI</w:t>
      </w:r>
      <w:r w:rsidR="00CC4A00">
        <w:rPr>
          <w:rFonts w:ascii="Arial" w:eastAsia="Times New Roman" w:hAnsi="Arial" w:cs="Arial"/>
          <w:b/>
          <w:bCs/>
          <w:sz w:val="24"/>
          <w:szCs w:val="24"/>
          <w:lang w:eastAsia="pt-BR"/>
        </w:rPr>
        <w:t>A PÚBLICA</w:t>
      </w:r>
      <w:r w:rsidR="006B3B55" w:rsidRPr="006B3B55">
        <w:rPr>
          <w:rFonts w:ascii="Arial" w:eastAsia="Times New Roman" w:hAnsi="Arial" w:cs="Arial"/>
          <w:b/>
          <w:bCs/>
          <w:sz w:val="24"/>
          <w:szCs w:val="24"/>
          <w:lang w:eastAsia="pt-BR"/>
        </w:rPr>
        <w:t xml:space="preserve"> Nº </w:t>
      </w:r>
      <w:r>
        <w:rPr>
          <w:rFonts w:ascii="Arial" w:eastAsia="Times New Roman" w:hAnsi="Arial" w:cs="Arial"/>
          <w:b/>
          <w:bCs/>
          <w:sz w:val="24"/>
          <w:szCs w:val="24"/>
          <w:lang w:eastAsia="pt-BR"/>
        </w:rPr>
        <w:t>001/2021</w:t>
      </w:r>
    </w:p>
    <w:p w:rsidR="006B3B55" w:rsidRPr="006B3B55" w:rsidRDefault="006B3B55" w:rsidP="006B3B55">
      <w:pPr>
        <w:spacing w:after="0" w:line="240" w:lineRule="auto"/>
        <w:jc w:val="both"/>
        <w:rPr>
          <w:rFonts w:ascii="Arial" w:eastAsia="Times New Roman" w:hAnsi="Arial" w:cs="Arial"/>
          <w:b/>
          <w:bCs/>
          <w:sz w:val="24"/>
          <w:szCs w:val="24"/>
          <w:lang w:eastAsia="pt-BR"/>
        </w:rPr>
      </w:pPr>
    </w:p>
    <w:p w:rsidR="006B3B55" w:rsidRPr="006B3B55" w:rsidRDefault="00CC4A00" w:rsidP="006B3B55">
      <w:pPr>
        <w:spacing w:after="0" w:line="240" w:lineRule="auto"/>
        <w:jc w:val="both"/>
        <w:rPr>
          <w:rFonts w:ascii="Arial" w:eastAsia="Times New Roman" w:hAnsi="Arial" w:cs="Arial"/>
          <w:sz w:val="24"/>
          <w:szCs w:val="24"/>
          <w:lang w:eastAsia="pt-BR"/>
        </w:rPr>
      </w:pPr>
      <w:r>
        <w:rPr>
          <w:rFonts w:ascii="Arial" w:eastAsia="Times New Roman" w:hAnsi="Arial" w:cs="Arial"/>
          <w:bCs/>
          <w:sz w:val="24"/>
          <w:szCs w:val="24"/>
          <w:lang w:eastAsia="pt-BR"/>
        </w:rPr>
        <w:t>7.4</w:t>
      </w:r>
      <w:r w:rsidR="006B3B55" w:rsidRPr="006B3B55">
        <w:rPr>
          <w:rFonts w:ascii="Arial" w:eastAsia="Times New Roman" w:hAnsi="Arial" w:cs="Arial"/>
          <w:b/>
          <w:sz w:val="24"/>
          <w:szCs w:val="24"/>
          <w:lang w:eastAsia="pt-BR"/>
        </w:rPr>
        <w:t>A inversão do conteúdo dos envelopes</w:t>
      </w:r>
      <w:r w:rsidR="0066751F">
        <w:rPr>
          <w:rFonts w:ascii="Arial" w:eastAsia="Times New Roman" w:hAnsi="Arial" w:cs="Arial"/>
          <w:b/>
          <w:sz w:val="24"/>
          <w:szCs w:val="24"/>
          <w:lang w:eastAsia="pt-BR"/>
        </w:rPr>
        <w:t xml:space="preserve"> de habilitação e proposta</w:t>
      </w:r>
      <w:r w:rsidR="006B3B55" w:rsidRPr="006B3B55">
        <w:rPr>
          <w:rFonts w:ascii="Arial" w:eastAsia="Times New Roman" w:hAnsi="Arial" w:cs="Arial"/>
          <w:b/>
          <w:sz w:val="24"/>
          <w:szCs w:val="24"/>
          <w:lang w:eastAsia="pt-BR"/>
        </w:rPr>
        <w:t xml:space="preserve"> acarretará na inabilitação ou desclassificação do licitante</w:t>
      </w:r>
      <w:r w:rsidR="006B3B55" w:rsidRPr="006B3B55">
        <w:rPr>
          <w:rFonts w:ascii="Arial" w:eastAsia="Times New Roman" w:hAnsi="Arial" w:cs="Arial"/>
          <w:sz w:val="24"/>
          <w:szCs w:val="24"/>
          <w:lang w:eastAsia="pt-BR"/>
        </w:rPr>
        <w:t>.</w:t>
      </w:r>
    </w:p>
    <w:p w:rsidR="006B3B55" w:rsidRPr="006B3B55" w:rsidRDefault="006B3B55" w:rsidP="006B3B55">
      <w:pPr>
        <w:spacing w:after="0" w:line="240" w:lineRule="auto"/>
        <w:jc w:val="both"/>
        <w:rPr>
          <w:rFonts w:ascii="Arial" w:eastAsia="Times New Roman" w:hAnsi="Arial" w:cs="Arial"/>
          <w:b/>
          <w:bCs/>
          <w:sz w:val="24"/>
          <w:szCs w:val="24"/>
          <w:lang w:eastAsia="pt-BR"/>
        </w:rPr>
      </w:pPr>
    </w:p>
    <w:p w:rsidR="006B3B55" w:rsidRPr="006B3B55" w:rsidRDefault="00CC4A00" w:rsidP="006B3B55">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bCs/>
          <w:sz w:val="24"/>
          <w:szCs w:val="24"/>
          <w:lang w:eastAsia="pt-BR"/>
        </w:rPr>
        <w:t>7.5</w:t>
      </w:r>
      <w:r w:rsidR="006B3B55" w:rsidRPr="006B3B55">
        <w:rPr>
          <w:rFonts w:ascii="Arial" w:eastAsia="Times New Roman" w:hAnsi="Arial" w:cs="Arial"/>
          <w:sz w:val="24"/>
          <w:szCs w:val="24"/>
          <w:lang w:eastAsia="pt-BR"/>
        </w:rPr>
        <w:t xml:space="preserve"> Os documentos necessários à habilitação poderão ser apresentados em original, em cópia autenticada por cartório competente, ou em publicação da imprensa oficial ou ainda em cópias simples, desde que acompanhadas dos originais para autenticação pela Comissão de Licitação.</w:t>
      </w:r>
    </w:p>
    <w:p w:rsidR="006B3B55" w:rsidRPr="006B3B55" w:rsidRDefault="006B3B55" w:rsidP="006B3B55">
      <w:pPr>
        <w:shd w:val="clear" w:color="auto" w:fill="FFFFFF"/>
        <w:spacing w:after="0" w:line="240" w:lineRule="auto"/>
        <w:jc w:val="both"/>
        <w:rPr>
          <w:rFonts w:ascii="Arial" w:eastAsia="Times New Roman" w:hAnsi="Arial" w:cs="Arial"/>
          <w:sz w:val="24"/>
          <w:szCs w:val="24"/>
          <w:lang w:eastAsia="pt-BR"/>
        </w:rPr>
      </w:pPr>
    </w:p>
    <w:p w:rsidR="006B3B55" w:rsidRPr="006B3B55" w:rsidRDefault="00CC4A00" w:rsidP="006B3B55">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bCs/>
          <w:sz w:val="24"/>
          <w:szCs w:val="24"/>
          <w:lang w:eastAsia="pt-BR"/>
        </w:rPr>
        <w:t>7.5</w:t>
      </w:r>
      <w:r w:rsidR="006B3B55" w:rsidRPr="009A4B33">
        <w:rPr>
          <w:rFonts w:ascii="Arial" w:eastAsia="Times New Roman" w:hAnsi="Arial" w:cs="Arial"/>
          <w:bCs/>
          <w:sz w:val="24"/>
          <w:szCs w:val="24"/>
          <w:lang w:eastAsia="pt-BR"/>
        </w:rPr>
        <w:t xml:space="preserve">.1 </w:t>
      </w:r>
      <w:r w:rsidR="006B3B55" w:rsidRPr="009A4B33">
        <w:rPr>
          <w:rFonts w:ascii="Arial" w:eastAsia="Times New Roman" w:hAnsi="Arial" w:cs="Arial"/>
          <w:sz w:val="24"/>
          <w:szCs w:val="24"/>
          <w:lang w:eastAsia="pt-BR"/>
        </w:rPr>
        <w:t>A</w:t>
      </w:r>
      <w:r w:rsidR="006B3B55" w:rsidRPr="006B3B55">
        <w:rPr>
          <w:rFonts w:ascii="Arial" w:eastAsia="Times New Roman" w:hAnsi="Arial" w:cs="Arial"/>
          <w:sz w:val="24"/>
          <w:szCs w:val="24"/>
          <w:lang w:eastAsia="pt-BR"/>
        </w:rPr>
        <w:t xml:space="preserve"> Comissão autenticará os documentos preferencialmente até as 12:00 h do dia anterior ao certame.</w:t>
      </w:r>
    </w:p>
    <w:p w:rsidR="006B3B55" w:rsidRPr="006B3B55" w:rsidRDefault="006B3B55" w:rsidP="006B3B55">
      <w:pPr>
        <w:shd w:val="clear" w:color="auto" w:fill="FFFFFF"/>
        <w:spacing w:after="0" w:line="240" w:lineRule="auto"/>
        <w:jc w:val="both"/>
        <w:rPr>
          <w:rFonts w:ascii="Arial" w:eastAsia="Times New Roman" w:hAnsi="Arial" w:cs="Arial"/>
          <w:sz w:val="24"/>
          <w:szCs w:val="24"/>
          <w:lang w:eastAsia="pt-BR"/>
        </w:rPr>
      </w:pPr>
    </w:p>
    <w:p w:rsidR="006B3B55" w:rsidRPr="00097027" w:rsidRDefault="00CC4A00"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7.5</w:t>
      </w:r>
      <w:r w:rsidR="006B3B55" w:rsidRPr="009A4B33">
        <w:rPr>
          <w:rFonts w:ascii="Arial" w:eastAsia="Times New Roman" w:hAnsi="Arial" w:cs="Arial"/>
          <w:sz w:val="24"/>
          <w:szCs w:val="24"/>
          <w:lang w:eastAsia="pt-BR"/>
        </w:rPr>
        <w:t>.2</w:t>
      </w:r>
      <w:r w:rsidR="006B3B55" w:rsidRPr="006B3B55">
        <w:rPr>
          <w:rFonts w:ascii="Arial" w:eastAsia="Times New Roman" w:hAnsi="Arial" w:cs="Arial"/>
          <w:sz w:val="24"/>
          <w:szCs w:val="24"/>
          <w:lang w:eastAsia="pt-BR"/>
        </w:rPr>
        <w:t xml:space="preserve"> A documentação de Habilitação deverá </w:t>
      </w:r>
      <w:r w:rsidR="006B3B55" w:rsidRPr="006D317C">
        <w:rPr>
          <w:rFonts w:ascii="Arial" w:eastAsia="Times New Roman" w:hAnsi="Arial" w:cs="Arial"/>
          <w:sz w:val="24"/>
          <w:szCs w:val="24"/>
          <w:lang w:eastAsia="pt-BR"/>
        </w:rPr>
        <w:t>preferencialmente</w:t>
      </w:r>
      <w:r w:rsidR="006B3B55" w:rsidRPr="006B3B55">
        <w:rPr>
          <w:rFonts w:ascii="Arial" w:eastAsia="Times New Roman" w:hAnsi="Arial" w:cs="Arial"/>
          <w:sz w:val="24"/>
          <w:szCs w:val="24"/>
          <w:lang w:eastAsia="pt-BR"/>
        </w:rPr>
        <w:t xml:space="preserve"> ser apresentada encadernada em volume com </w:t>
      </w:r>
      <w:r w:rsidR="006B3B55" w:rsidRPr="006B3B55">
        <w:rPr>
          <w:rFonts w:ascii="Arial" w:eastAsia="Times New Roman" w:hAnsi="Arial" w:cs="Arial"/>
          <w:b/>
          <w:sz w:val="24"/>
          <w:szCs w:val="24"/>
          <w:lang w:eastAsia="pt-BR"/>
        </w:rPr>
        <w:t>páginas numeradas em ordem crescente e rubricadas</w:t>
      </w:r>
      <w:r w:rsidR="006B3B55" w:rsidRPr="006B3B55">
        <w:rPr>
          <w:rFonts w:ascii="Arial" w:eastAsia="Times New Roman" w:hAnsi="Arial" w:cs="Arial"/>
          <w:sz w:val="24"/>
          <w:szCs w:val="24"/>
          <w:lang w:eastAsia="pt-BR"/>
        </w:rPr>
        <w:t xml:space="preserve">, sem emendas, rasuras ou entrelinhas, devendo constar um termo de abertura e outro de encerramento das respectivas páginas, bem como um índice das mesmas, </w:t>
      </w:r>
      <w:r w:rsidR="006B3B55" w:rsidRPr="00097027">
        <w:rPr>
          <w:rFonts w:ascii="Arial" w:eastAsia="Times New Roman" w:hAnsi="Arial" w:cs="Arial"/>
          <w:sz w:val="24"/>
          <w:szCs w:val="24"/>
          <w:lang w:eastAsia="pt-BR"/>
        </w:rPr>
        <w:t xml:space="preserve">contendo toda a documentação relacionada no item 07 e na </w:t>
      </w:r>
      <w:r w:rsidR="006B3B55" w:rsidRPr="00097027">
        <w:rPr>
          <w:rFonts w:ascii="Arial" w:eastAsia="Times New Roman" w:hAnsi="Arial" w:cs="Arial"/>
          <w:b/>
          <w:sz w:val="24"/>
          <w:szCs w:val="24"/>
          <w:lang w:eastAsia="pt-BR"/>
        </w:rPr>
        <w:t>mesma ordem sequencial</w:t>
      </w:r>
      <w:r w:rsidR="006B3B55" w:rsidRPr="00097027">
        <w:rPr>
          <w:rFonts w:ascii="Arial" w:eastAsia="Times New Roman" w:hAnsi="Arial" w:cs="Arial"/>
          <w:sz w:val="24"/>
          <w:szCs w:val="24"/>
          <w:lang w:eastAsia="pt-BR"/>
        </w:rPr>
        <w:t>.</w:t>
      </w:r>
    </w:p>
    <w:p w:rsidR="006B3B55" w:rsidRPr="00097027" w:rsidRDefault="006B3B55" w:rsidP="006B3B55">
      <w:pPr>
        <w:spacing w:after="0" w:line="240" w:lineRule="auto"/>
        <w:jc w:val="both"/>
        <w:rPr>
          <w:rFonts w:ascii="Arial" w:eastAsia="Times New Roman" w:hAnsi="Arial" w:cs="Arial"/>
          <w:b/>
          <w:bCs/>
          <w:sz w:val="24"/>
          <w:szCs w:val="24"/>
          <w:lang w:eastAsia="pt-BR"/>
        </w:rPr>
      </w:pPr>
    </w:p>
    <w:p w:rsidR="006B3B55" w:rsidRPr="00097027" w:rsidRDefault="006B3B55" w:rsidP="006B3B55">
      <w:pPr>
        <w:spacing w:after="0" w:line="240" w:lineRule="auto"/>
        <w:jc w:val="both"/>
        <w:rPr>
          <w:rFonts w:ascii="Arial" w:eastAsia="Times New Roman" w:hAnsi="Arial" w:cs="Arial"/>
          <w:b/>
          <w:bCs/>
          <w:sz w:val="24"/>
          <w:szCs w:val="24"/>
          <w:lang w:eastAsia="pt-BR"/>
        </w:rPr>
      </w:pPr>
      <w:r w:rsidRPr="00097027">
        <w:rPr>
          <w:rFonts w:ascii="Arial" w:eastAsia="Times New Roman" w:hAnsi="Arial" w:cs="Arial"/>
          <w:b/>
          <w:bCs/>
          <w:sz w:val="24"/>
          <w:szCs w:val="24"/>
          <w:lang w:eastAsia="pt-BR"/>
        </w:rPr>
        <w:t>8. CONTEÚDO DA PROPOSTA DE PREÇOS – ENVELOPE “02”</w:t>
      </w:r>
    </w:p>
    <w:p w:rsidR="006B3B55" w:rsidRPr="00097027" w:rsidRDefault="006B3B55" w:rsidP="006B3B55">
      <w:pPr>
        <w:spacing w:after="0" w:line="240" w:lineRule="auto"/>
        <w:jc w:val="both"/>
        <w:rPr>
          <w:rFonts w:ascii="Arial" w:eastAsia="Times New Roman" w:hAnsi="Arial" w:cs="Arial"/>
          <w:b/>
          <w:bCs/>
          <w:sz w:val="24"/>
          <w:szCs w:val="24"/>
          <w:lang w:eastAsia="pt-BR"/>
        </w:rPr>
      </w:pPr>
    </w:p>
    <w:p w:rsidR="006B3B55" w:rsidRPr="006B3B55" w:rsidRDefault="006B3B55" w:rsidP="006B3B55">
      <w:pPr>
        <w:spacing w:after="0" w:line="240" w:lineRule="auto"/>
        <w:jc w:val="both"/>
        <w:rPr>
          <w:rFonts w:ascii="Arial" w:eastAsia="Times New Roman" w:hAnsi="Arial" w:cs="Arial"/>
          <w:bCs/>
          <w:sz w:val="24"/>
          <w:szCs w:val="24"/>
          <w:lang w:eastAsia="pt-BR"/>
        </w:rPr>
      </w:pPr>
      <w:r w:rsidRPr="009A4B33">
        <w:rPr>
          <w:rFonts w:ascii="Arial" w:eastAsia="Times New Roman" w:hAnsi="Arial" w:cs="Arial"/>
          <w:bCs/>
          <w:sz w:val="24"/>
          <w:szCs w:val="24"/>
          <w:lang w:eastAsia="pt-BR"/>
        </w:rPr>
        <w:t>8.1 A</w:t>
      </w:r>
      <w:r w:rsidRPr="00097027">
        <w:rPr>
          <w:rFonts w:ascii="Arial" w:eastAsia="Times New Roman" w:hAnsi="Arial" w:cs="Arial"/>
          <w:bCs/>
          <w:sz w:val="24"/>
          <w:szCs w:val="24"/>
          <w:lang w:eastAsia="pt-BR"/>
        </w:rPr>
        <w:t xml:space="preserve"> Proposta de Preços e os documentos que a instruírem deverão ser entregues em original, preenchidas apenas no anverso sem emendas, rasur</w:t>
      </w:r>
      <w:r w:rsidR="00150D0C">
        <w:rPr>
          <w:rFonts w:ascii="Arial" w:eastAsia="Times New Roman" w:hAnsi="Arial" w:cs="Arial"/>
          <w:bCs/>
          <w:sz w:val="24"/>
          <w:szCs w:val="24"/>
          <w:lang w:eastAsia="pt-BR"/>
        </w:rPr>
        <w:t xml:space="preserve">as, ressalvas, ou entrelinhas, </w:t>
      </w:r>
      <w:r w:rsidRPr="00097027">
        <w:rPr>
          <w:rFonts w:ascii="Arial" w:eastAsia="Times New Roman" w:hAnsi="Arial" w:cs="Arial"/>
          <w:bCs/>
          <w:sz w:val="24"/>
          <w:szCs w:val="24"/>
          <w:lang w:eastAsia="pt-BR"/>
        </w:rPr>
        <w:t>as</w:t>
      </w:r>
      <w:r w:rsidR="00150D0C">
        <w:rPr>
          <w:rFonts w:ascii="Arial" w:eastAsia="Times New Roman" w:hAnsi="Arial" w:cs="Arial"/>
          <w:bCs/>
          <w:sz w:val="24"/>
          <w:szCs w:val="24"/>
          <w:lang w:eastAsia="pt-BR"/>
        </w:rPr>
        <w:t>sinada pelo Representante Legal</w:t>
      </w:r>
      <w:r w:rsidRPr="00097027">
        <w:rPr>
          <w:rFonts w:ascii="Arial" w:eastAsia="Times New Roman" w:hAnsi="Arial" w:cs="Arial"/>
          <w:bCs/>
          <w:sz w:val="24"/>
          <w:szCs w:val="24"/>
          <w:lang w:eastAsia="pt-BR"/>
        </w:rPr>
        <w:t xml:space="preserve"> ou mandatário especificamente credenciado. A mesma deverá </w:t>
      </w:r>
      <w:r w:rsidRPr="006B3B55">
        <w:rPr>
          <w:rFonts w:ascii="Arial" w:eastAsia="Times New Roman" w:hAnsi="Arial" w:cs="Arial"/>
          <w:bCs/>
          <w:sz w:val="24"/>
          <w:szCs w:val="24"/>
          <w:lang w:eastAsia="pt-BR"/>
        </w:rPr>
        <w:t xml:space="preserve">ser digitada em papel timbrado da empresa </w:t>
      </w:r>
      <w:r w:rsidR="00F93E09">
        <w:rPr>
          <w:rFonts w:ascii="Arial" w:eastAsia="Times New Roman" w:hAnsi="Arial" w:cs="Arial"/>
          <w:bCs/>
          <w:sz w:val="24"/>
          <w:szCs w:val="24"/>
          <w:lang w:eastAsia="pt-BR"/>
        </w:rPr>
        <w:t xml:space="preserve">(se o licitante for pessoa jurídica) </w:t>
      </w:r>
      <w:r w:rsidRPr="006B3B55">
        <w:rPr>
          <w:rFonts w:ascii="Arial" w:eastAsia="Times New Roman" w:hAnsi="Arial" w:cs="Arial"/>
          <w:bCs/>
          <w:sz w:val="24"/>
          <w:szCs w:val="24"/>
          <w:lang w:eastAsia="pt-BR"/>
        </w:rPr>
        <w:t xml:space="preserve">e </w:t>
      </w:r>
      <w:r w:rsidRPr="00097027">
        <w:rPr>
          <w:rFonts w:ascii="Arial" w:eastAsia="Times New Roman" w:hAnsi="Arial" w:cs="Arial"/>
          <w:b/>
          <w:bCs/>
          <w:sz w:val="24"/>
          <w:szCs w:val="24"/>
          <w:lang w:eastAsia="pt-BR"/>
        </w:rPr>
        <w:t>todas as suas páginas deverão estar numeradas</w:t>
      </w:r>
      <w:r w:rsidRPr="006B3B55">
        <w:rPr>
          <w:rFonts w:ascii="Arial" w:eastAsia="Times New Roman" w:hAnsi="Arial" w:cs="Arial"/>
          <w:bCs/>
          <w:sz w:val="24"/>
          <w:szCs w:val="24"/>
          <w:lang w:eastAsia="pt-BR"/>
        </w:rPr>
        <w:t>.</w:t>
      </w:r>
    </w:p>
    <w:p w:rsidR="006B3B55" w:rsidRPr="006B3B55" w:rsidRDefault="006B3B55" w:rsidP="006B3B55">
      <w:pPr>
        <w:spacing w:after="0" w:line="240" w:lineRule="auto"/>
        <w:jc w:val="both"/>
        <w:rPr>
          <w:rFonts w:ascii="Arial" w:eastAsia="Times New Roman" w:hAnsi="Arial" w:cs="Arial"/>
          <w:b/>
          <w:bCs/>
          <w:sz w:val="24"/>
          <w:szCs w:val="24"/>
          <w:lang w:eastAsia="pt-BR"/>
        </w:rPr>
      </w:pPr>
    </w:p>
    <w:p w:rsidR="006B3B55" w:rsidRPr="009A4B33" w:rsidRDefault="006B3B55" w:rsidP="006B3B55">
      <w:pPr>
        <w:spacing w:after="0" w:line="240" w:lineRule="auto"/>
        <w:jc w:val="both"/>
        <w:rPr>
          <w:rFonts w:ascii="Arial" w:eastAsia="Times New Roman" w:hAnsi="Arial" w:cs="Arial"/>
          <w:bCs/>
          <w:sz w:val="24"/>
          <w:szCs w:val="24"/>
          <w:lang w:eastAsia="pt-BR"/>
        </w:rPr>
      </w:pPr>
      <w:r w:rsidRPr="009A4B33">
        <w:rPr>
          <w:rFonts w:ascii="Arial" w:eastAsia="Times New Roman" w:hAnsi="Arial" w:cs="Arial"/>
          <w:bCs/>
          <w:sz w:val="24"/>
          <w:szCs w:val="24"/>
          <w:lang w:eastAsia="pt-BR"/>
        </w:rPr>
        <w:t>8.2 No caso de ser assinada por mandatário, será necessária a juntada da procuração outorgada e com especificação dessa finalidade.</w:t>
      </w:r>
    </w:p>
    <w:p w:rsidR="006B3B55" w:rsidRPr="009A4B33" w:rsidRDefault="006B3B55" w:rsidP="006B3B55">
      <w:pPr>
        <w:spacing w:after="0" w:line="240" w:lineRule="auto"/>
        <w:jc w:val="both"/>
        <w:rPr>
          <w:rFonts w:ascii="Arial" w:eastAsia="Times New Roman" w:hAnsi="Arial" w:cs="Arial"/>
          <w:bCs/>
          <w:sz w:val="24"/>
          <w:szCs w:val="24"/>
          <w:lang w:eastAsia="pt-BR"/>
        </w:rPr>
      </w:pPr>
    </w:p>
    <w:p w:rsidR="006B3B55" w:rsidRPr="009A4B33" w:rsidRDefault="006B3B55" w:rsidP="006B3B55">
      <w:pPr>
        <w:spacing w:after="0" w:line="240" w:lineRule="auto"/>
        <w:jc w:val="both"/>
        <w:rPr>
          <w:rFonts w:ascii="Arial" w:eastAsia="Times New Roman" w:hAnsi="Arial" w:cs="Arial"/>
          <w:bCs/>
          <w:sz w:val="24"/>
          <w:szCs w:val="24"/>
          <w:lang w:eastAsia="pt-BR"/>
        </w:rPr>
      </w:pPr>
      <w:r w:rsidRPr="009A4B33">
        <w:rPr>
          <w:rFonts w:ascii="Arial" w:eastAsia="Times New Roman" w:hAnsi="Arial" w:cs="Arial"/>
          <w:bCs/>
          <w:sz w:val="24"/>
          <w:szCs w:val="24"/>
          <w:lang w:eastAsia="pt-BR"/>
        </w:rPr>
        <w:t>8.3 Todas as páginas da proposta deverão ser rubricadas pelos signatários da mesma, e as suas folhas, devidamente, numeradas.</w:t>
      </w:r>
    </w:p>
    <w:p w:rsidR="006B3B55" w:rsidRPr="009A4B33" w:rsidRDefault="006B3B55" w:rsidP="006B3B55">
      <w:pPr>
        <w:spacing w:after="0" w:line="240" w:lineRule="auto"/>
        <w:jc w:val="both"/>
        <w:rPr>
          <w:rFonts w:ascii="Arial" w:eastAsia="Times New Roman" w:hAnsi="Arial" w:cs="Arial"/>
          <w:bCs/>
          <w:sz w:val="24"/>
          <w:szCs w:val="24"/>
          <w:lang w:eastAsia="pt-BR"/>
        </w:rPr>
      </w:pPr>
    </w:p>
    <w:p w:rsidR="006B3B55" w:rsidRPr="009A4B33" w:rsidRDefault="006B3B55" w:rsidP="006B3B55">
      <w:pPr>
        <w:spacing w:after="0" w:line="240" w:lineRule="auto"/>
        <w:jc w:val="both"/>
        <w:rPr>
          <w:rFonts w:ascii="Arial" w:eastAsia="Times New Roman" w:hAnsi="Arial" w:cs="Arial"/>
          <w:bCs/>
          <w:sz w:val="24"/>
          <w:szCs w:val="24"/>
          <w:lang w:eastAsia="pt-BR"/>
        </w:rPr>
      </w:pPr>
      <w:r w:rsidRPr="009A4B33">
        <w:rPr>
          <w:rFonts w:ascii="Arial" w:eastAsia="Times New Roman" w:hAnsi="Arial" w:cs="Arial"/>
          <w:bCs/>
          <w:sz w:val="24"/>
          <w:szCs w:val="24"/>
          <w:lang w:eastAsia="pt-BR"/>
        </w:rPr>
        <w:t>8.3.1. A ausência do que trata o item 8.3, poderá ser sanada no ato da sessão.</w:t>
      </w:r>
    </w:p>
    <w:p w:rsidR="006B3B55" w:rsidRPr="009A4B33" w:rsidRDefault="006B3B55" w:rsidP="006B3B55">
      <w:pPr>
        <w:spacing w:after="0" w:line="240" w:lineRule="auto"/>
        <w:jc w:val="both"/>
        <w:rPr>
          <w:rFonts w:ascii="Arial" w:eastAsia="Times New Roman" w:hAnsi="Arial" w:cs="Arial"/>
          <w:bCs/>
          <w:sz w:val="24"/>
          <w:szCs w:val="24"/>
          <w:lang w:eastAsia="pt-BR"/>
        </w:rPr>
      </w:pPr>
    </w:p>
    <w:p w:rsidR="006B3B55" w:rsidRPr="006B3B55" w:rsidRDefault="006B3B55" w:rsidP="006B3B55">
      <w:pPr>
        <w:spacing w:after="0" w:line="240" w:lineRule="auto"/>
        <w:jc w:val="both"/>
        <w:rPr>
          <w:rFonts w:ascii="Arial" w:eastAsia="Times New Roman" w:hAnsi="Arial" w:cs="Arial"/>
          <w:bCs/>
          <w:sz w:val="24"/>
          <w:szCs w:val="24"/>
          <w:lang w:eastAsia="pt-BR"/>
        </w:rPr>
      </w:pPr>
      <w:r w:rsidRPr="009A4B33">
        <w:rPr>
          <w:rFonts w:ascii="Arial" w:eastAsia="Times New Roman" w:hAnsi="Arial" w:cs="Arial"/>
          <w:bCs/>
          <w:sz w:val="24"/>
          <w:szCs w:val="24"/>
          <w:lang w:eastAsia="pt-BR"/>
        </w:rPr>
        <w:t>8.4.</w:t>
      </w:r>
      <w:r w:rsidRPr="006B3B55">
        <w:rPr>
          <w:rFonts w:ascii="Arial" w:eastAsia="Times New Roman" w:hAnsi="Arial" w:cs="Arial"/>
          <w:bCs/>
          <w:sz w:val="24"/>
          <w:szCs w:val="24"/>
          <w:lang w:eastAsia="pt-BR"/>
        </w:rPr>
        <w:t xml:space="preserve"> Deverá ser entregue em envelope, lacrado e rubricado pelo representante legal ou pelo seu mandatário identificado como </w:t>
      </w:r>
      <w:r w:rsidRPr="006B3B55">
        <w:rPr>
          <w:rFonts w:ascii="Arial" w:eastAsia="Times New Roman" w:hAnsi="Arial" w:cs="Arial"/>
          <w:b/>
          <w:bCs/>
          <w:sz w:val="24"/>
          <w:szCs w:val="24"/>
          <w:lang w:eastAsia="pt-BR"/>
        </w:rPr>
        <w:t xml:space="preserve">PROPOSTA DE PREÇOS, </w:t>
      </w:r>
      <w:r w:rsidRPr="006B3B55">
        <w:rPr>
          <w:rFonts w:ascii="Arial" w:eastAsia="Times New Roman" w:hAnsi="Arial" w:cs="Arial"/>
          <w:bCs/>
          <w:sz w:val="24"/>
          <w:szCs w:val="24"/>
          <w:lang w:eastAsia="pt-BR"/>
        </w:rPr>
        <w:t>endereçada à Comissão Permanente de Licitação, no qual possam ser identificado o nome ou razão social, modalidade e número da licitação, tudo devidamente endereçado à Prefeitura Municipal.</w:t>
      </w:r>
    </w:p>
    <w:p w:rsidR="006B3B55" w:rsidRPr="006B3B55" w:rsidRDefault="006B3B55" w:rsidP="006B3B55">
      <w:pPr>
        <w:spacing w:after="0" w:line="240" w:lineRule="auto"/>
        <w:jc w:val="both"/>
        <w:rPr>
          <w:rFonts w:ascii="Arial" w:eastAsia="Times New Roman" w:hAnsi="Arial" w:cs="Arial"/>
          <w:bCs/>
          <w:sz w:val="24"/>
          <w:szCs w:val="24"/>
          <w:lang w:eastAsia="pt-BR"/>
        </w:rPr>
      </w:pPr>
    </w:p>
    <w:p w:rsidR="006B3B55" w:rsidRPr="006B3B55" w:rsidRDefault="006B3B55" w:rsidP="006B3B55">
      <w:pPr>
        <w:pBdr>
          <w:top w:val="single" w:sz="4" w:space="1" w:color="auto"/>
          <w:left w:val="single" w:sz="4" w:space="4" w:color="auto"/>
          <w:bottom w:val="single" w:sz="4" w:space="1" w:color="auto"/>
          <w:right w:val="single" w:sz="4" w:space="1" w:color="auto"/>
        </w:pBd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À</w:t>
      </w:r>
    </w:p>
    <w:p w:rsidR="006B3B55" w:rsidRPr="006B3B55" w:rsidRDefault="006B3B55" w:rsidP="006B3B55">
      <w:pPr>
        <w:pBdr>
          <w:top w:val="single" w:sz="4" w:space="1" w:color="auto"/>
          <w:left w:val="single" w:sz="4" w:space="4" w:color="auto"/>
          <w:bottom w:val="single" w:sz="4" w:space="1" w:color="auto"/>
          <w:right w:val="single" w:sz="4" w:space="1" w:color="auto"/>
        </w:pBd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 xml:space="preserve">PREFEITURA MUNICIPAL DE </w:t>
      </w:r>
      <w:r w:rsidR="00AA49CC">
        <w:rPr>
          <w:rFonts w:ascii="Arial" w:eastAsia="Times New Roman" w:hAnsi="Arial" w:cs="Arial"/>
          <w:b/>
          <w:sz w:val="24"/>
          <w:szCs w:val="24"/>
          <w:lang w:eastAsia="pt-BR"/>
        </w:rPr>
        <w:t>BROTAS DE MACAÚBAS</w:t>
      </w:r>
    </w:p>
    <w:p w:rsidR="006B3B55" w:rsidRPr="006B3B55" w:rsidRDefault="006B3B55" w:rsidP="006B3B55">
      <w:pPr>
        <w:pBdr>
          <w:top w:val="single" w:sz="4" w:space="1" w:color="auto"/>
          <w:left w:val="single" w:sz="4" w:space="4" w:color="auto"/>
          <w:bottom w:val="single" w:sz="4" w:space="1" w:color="auto"/>
          <w:right w:val="single" w:sz="4" w:space="1" w:color="auto"/>
        </w:pBdr>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sz w:val="24"/>
          <w:szCs w:val="24"/>
          <w:lang w:eastAsia="pt-BR"/>
        </w:rPr>
        <w:t>A/C: COMISSÃO PERMANENTE DE LICITAÇÃO</w:t>
      </w:r>
    </w:p>
    <w:p w:rsidR="006B3B55" w:rsidRPr="00CF6A1F" w:rsidRDefault="006B3B55" w:rsidP="006B3B55">
      <w:pPr>
        <w:pBdr>
          <w:top w:val="single" w:sz="4" w:space="1" w:color="auto"/>
          <w:left w:val="single" w:sz="4" w:space="4" w:color="auto"/>
          <w:bottom w:val="single" w:sz="4" w:space="1" w:color="auto"/>
          <w:right w:val="single" w:sz="4" w:space="1" w:color="auto"/>
        </w:pBdr>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bCs/>
          <w:sz w:val="24"/>
          <w:szCs w:val="24"/>
          <w:lang w:eastAsia="pt-BR"/>
        </w:rPr>
        <w:t xml:space="preserve">ABERTURA </w:t>
      </w:r>
      <w:r w:rsidRPr="00CF6A1F">
        <w:rPr>
          <w:rFonts w:ascii="Arial" w:eastAsia="Times New Roman" w:hAnsi="Arial" w:cs="Arial"/>
          <w:b/>
          <w:bCs/>
          <w:sz w:val="24"/>
          <w:szCs w:val="24"/>
          <w:lang w:eastAsia="pt-BR"/>
        </w:rPr>
        <w:t xml:space="preserve">DIA </w:t>
      </w:r>
      <w:r w:rsidR="00534C0B">
        <w:rPr>
          <w:rFonts w:ascii="Arial" w:eastAsia="Times New Roman" w:hAnsi="Arial" w:cs="Arial"/>
          <w:b/>
          <w:bCs/>
          <w:sz w:val="24"/>
          <w:szCs w:val="24"/>
          <w:lang w:eastAsia="pt-BR"/>
        </w:rPr>
        <w:t xml:space="preserve">19 </w:t>
      </w:r>
      <w:r w:rsidR="00F93E09">
        <w:rPr>
          <w:rFonts w:ascii="Arial" w:eastAsia="Times New Roman" w:hAnsi="Arial" w:cs="Arial"/>
          <w:b/>
          <w:bCs/>
          <w:sz w:val="24"/>
          <w:szCs w:val="24"/>
          <w:lang w:eastAsia="pt-BR"/>
        </w:rPr>
        <w:t xml:space="preserve">DE NOVEMBRO DE </w:t>
      </w:r>
      <w:r w:rsidR="00534C0B">
        <w:rPr>
          <w:rFonts w:ascii="Arial" w:eastAsia="Times New Roman" w:hAnsi="Arial" w:cs="Arial"/>
          <w:b/>
          <w:bCs/>
          <w:sz w:val="24"/>
          <w:szCs w:val="24"/>
          <w:lang w:eastAsia="pt-BR"/>
        </w:rPr>
        <w:t>2021</w:t>
      </w:r>
      <w:r w:rsidRPr="00CF6A1F">
        <w:rPr>
          <w:rFonts w:ascii="Arial" w:eastAsia="Times New Roman" w:hAnsi="Arial" w:cs="Arial"/>
          <w:b/>
          <w:bCs/>
          <w:sz w:val="24"/>
          <w:szCs w:val="24"/>
          <w:lang w:eastAsia="pt-BR"/>
        </w:rPr>
        <w:t>às</w:t>
      </w:r>
      <w:r w:rsidR="00097027" w:rsidRPr="00CF6A1F">
        <w:rPr>
          <w:rFonts w:ascii="Arial" w:eastAsia="Times New Roman" w:hAnsi="Arial" w:cs="Arial"/>
          <w:b/>
          <w:bCs/>
          <w:sz w:val="24"/>
          <w:szCs w:val="24"/>
          <w:lang w:eastAsia="pt-BR"/>
        </w:rPr>
        <w:t xml:space="preserve"> 09</w:t>
      </w:r>
      <w:r w:rsidRPr="00CF6A1F">
        <w:rPr>
          <w:rFonts w:ascii="Arial" w:eastAsia="Times New Roman" w:hAnsi="Arial" w:cs="Arial"/>
          <w:b/>
          <w:bCs/>
          <w:sz w:val="24"/>
          <w:szCs w:val="24"/>
          <w:lang w:eastAsia="pt-BR"/>
        </w:rPr>
        <w:t>:00 horas</w:t>
      </w:r>
    </w:p>
    <w:p w:rsidR="006B3B55" w:rsidRPr="006B3B55" w:rsidRDefault="006B3B55" w:rsidP="006B3B55">
      <w:pPr>
        <w:pBdr>
          <w:top w:val="single" w:sz="4" w:space="1" w:color="auto"/>
          <w:left w:val="single" w:sz="4" w:space="4" w:color="auto"/>
          <w:bottom w:val="single" w:sz="4" w:space="1" w:color="auto"/>
          <w:right w:val="single" w:sz="4" w:space="1" w:color="auto"/>
        </w:pBdr>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bCs/>
          <w:sz w:val="24"/>
          <w:szCs w:val="24"/>
          <w:lang w:eastAsia="pt-BR"/>
        </w:rPr>
        <w:t>EMPRESA: XXXXXXXXXXXXXXXXX</w:t>
      </w:r>
    </w:p>
    <w:p w:rsidR="006B3B55" w:rsidRPr="006B3B55" w:rsidRDefault="006B3B55" w:rsidP="006B3B55">
      <w:pPr>
        <w:pBdr>
          <w:top w:val="single" w:sz="4" w:space="1" w:color="auto"/>
          <w:left w:val="single" w:sz="4" w:space="4" w:color="auto"/>
          <w:bottom w:val="single" w:sz="4" w:space="1" w:color="auto"/>
          <w:right w:val="single" w:sz="4" w:space="1" w:color="auto"/>
        </w:pBdr>
        <w:spacing w:after="0" w:line="240" w:lineRule="auto"/>
        <w:jc w:val="both"/>
        <w:rPr>
          <w:rFonts w:ascii="Arial" w:eastAsia="Times New Roman" w:hAnsi="Arial" w:cs="Arial"/>
          <w:b/>
          <w:bCs/>
          <w:sz w:val="24"/>
          <w:szCs w:val="24"/>
          <w:lang w:eastAsia="pt-BR"/>
        </w:rPr>
      </w:pPr>
      <w:r w:rsidRPr="006B3B55">
        <w:rPr>
          <w:rFonts w:ascii="Arial" w:eastAsia="Times New Roman" w:hAnsi="Arial" w:cs="Arial"/>
          <w:b/>
          <w:bCs/>
          <w:sz w:val="24"/>
          <w:szCs w:val="24"/>
          <w:lang w:eastAsia="pt-BR"/>
        </w:rPr>
        <w:t>ENVELOPE “02” – PROPOSTA DE PREÇOS</w:t>
      </w:r>
    </w:p>
    <w:p w:rsidR="006B3B55" w:rsidRPr="006B3B55" w:rsidRDefault="00093696" w:rsidP="006B3B55">
      <w:pPr>
        <w:pBdr>
          <w:top w:val="single" w:sz="4" w:space="1" w:color="auto"/>
          <w:left w:val="single" w:sz="4" w:space="4" w:color="auto"/>
          <w:bottom w:val="single" w:sz="4" w:space="1" w:color="auto"/>
          <w:right w:val="single" w:sz="4" w:space="1" w:color="auto"/>
        </w:pBdr>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CONCORRÊNCIA PÚBLICA </w:t>
      </w:r>
      <w:r w:rsidR="006B3B55" w:rsidRPr="006B3B55">
        <w:rPr>
          <w:rFonts w:ascii="Arial" w:eastAsia="Times New Roman" w:hAnsi="Arial" w:cs="Arial"/>
          <w:b/>
          <w:bCs/>
          <w:sz w:val="24"/>
          <w:szCs w:val="24"/>
          <w:lang w:eastAsia="pt-BR"/>
        </w:rPr>
        <w:t xml:space="preserve">Nº </w:t>
      </w:r>
      <w:r>
        <w:rPr>
          <w:rFonts w:ascii="Arial" w:eastAsia="Times New Roman" w:hAnsi="Arial" w:cs="Arial"/>
          <w:b/>
          <w:bCs/>
          <w:sz w:val="24"/>
          <w:szCs w:val="24"/>
          <w:lang w:eastAsia="pt-BR"/>
        </w:rPr>
        <w:t>001/2021</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9A4B33" w:rsidRDefault="006B3B55" w:rsidP="006B3B55">
      <w:pPr>
        <w:spacing w:after="0" w:line="240" w:lineRule="auto"/>
        <w:jc w:val="both"/>
        <w:rPr>
          <w:rFonts w:ascii="Arial" w:eastAsia="Times New Roman" w:hAnsi="Arial" w:cs="Arial"/>
          <w:sz w:val="24"/>
          <w:szCs w:val="24"/>
          <w:lang w:eastAsia="pt-BR"/>
        </w:rPr>
      </w:pPr>
      <w:r w:rsidRPr="009A4B33">
        <w:rPr>
          <w:rFonts w:ascii="Arial" w:eastAsia="Times New Roman" w:hAnsi="Arial" w:cs="Arial"/>
          <w:sz w:val="24"/>
          <w:szCs w:val="24"/>
          <w:lang w:eastAsia="pt-BR"/>
        </w:rPr>
        <w:t>8.5 O referido envelope deverá conter também a “Proposta de Preços”, conforme modelo constante no An</w:t>
      </w:r>
      <w:r w:rsidR="00336605">
        <w:rPr>
          <w:rFonts w:ascii="Arial" w:eastAsia="Times New Roman" w:hAnsi="Arial" w:cs="Arial"/>
          <w:sz w:val="24"/>
          <w:szCs w:val="24"/>
          <w:lang w:eastAsia="pt-BR"/>
        </w:rPr>
        <w:t>exo IV</w:t>
      </w:r>
      <w:r w:rsidRPr="009A4B33">
        <w:rPr>
          <w:rFonts w:ascii="Arial" w:eastAsia="Times New Roman" w:hAnsi="Arial" w:cs="Arial"/>
          <w:sz w:val="24"/>
          <w:szCs w:val="24"/>
          <w:lang w:eastAsia="pt-BR"/>
        </w:rPr>
        <w:t>.</w:t>
      </w:r>
    </w:p>
    <w:p w:rsidR="006B3B55" w:rsidRPr="009A4B33"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9A4B33">
        <w:rPr>
          <w:rFonts w:ascii="Arial" w:eastAsia="Times New Roman" w:hAnsi="Arial" w:cs="Arial"/>
          <w:sz w:val="24"/>
          <w:szCs w:val="24"/>
          <w:lang w:eastAsia="pt-BR"/>
        </w:rPr>
        <w:t>8.6</w:t>
      </w:r>
      <w:r w:rsidR="00F93E09" w:rsidRPr="00F93E09">
        <w:rPr>
          <w:rFonts w:ascii="Arial" w:eastAsia="Times New Roman" w:hAnsi="Arial" w:cs="Arial"/>
          <w:sz w:val="24"/>
          <w:szCs w:val="24"/>
          <w:lang w:eastAsia="pt-BR"/>
        </w:rPr>
        <w:t xml:space="preserve">O valor referente ao PREÇO PÚBLICO a ser pago pela outorga da CONCESSÃO DE USO, nos termos do ANEXO </w:t>
      </w:r>
      <w:r w:rsidR="00F93E09">
        <w:rPr>
          <w:rFonts w:ascii="Arial" w:eastAsia="Times New Roman" w:hAnsi="Arial" w:cs="Arial"/>
          <w:sz w:val="24"/>
          <w:szCs w:val="24"/>
          <w:lang w:eastAsia="pt-BR"/>
        </w:rPr>
        <w:t>I</w:t>
      </w:r>
      <w:r w:rsidR="00F93E09" w:rsidRPr="00F93E09">
        <w:rPr>
          <w:rFonts w:ascii="Arial" w:eastAsia="Times New Roman" w:hAnsi="Arial" w:cs="Arial"/>
          <w:sz w:val="24"/>
          <w:szCs w:val="24"/>
          <w:lang w:eastAsia="pt-BR"/>
        </w:rPr>
        <w:t xml:space="preserve"> deste EDITAL, observando o preço mínimo estabelecido pela</w:t>
      </w:r>
      <w:r w:rsidR="00F93E09">
        <w:rPr>
          <w:rFonts w:ascii="Arial" w:eastAsia="Times New Roman" w:hAnsi="Arial" w:cs="Arial"/>
          <w:sz w:val="24"/>
          <w:szCs w:val="24"/>
          <w:lang w:eastAsia="pt-BR"/>
        </w:rPr>
        <w:t xml:space="preserve"> Prefeitura, constante no item IV</w:t>
      </w:r>
      <w:r w:rsidR="00F93E09" w:rsidRPr="00F93E09">
        <w:rPr>
          <w:rFonts w:ascii="Arial" w:eastAsia="Times New Roman" w:hAnsi="Arial" w:cs="Arial"/>
          <w:sz w:val="24"/>
          <w:szCs w:val="24"/>
          <w:lang w:eastAsia="pt-BR"/>
        </w:rPr>
        <w:t xml:space="preserve"> deste edital.</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9A4B33" w:rsidRDefault="006B3B55" w:rsidP="006B3B55">
      <w:pPr>
        <w:spacing w:after="0" w:line="240" w:lineRule="auto"/>
        <w:jc w:val="both"/>
        <w:rPr>
          <w:rFonts w:ascii="Arial" w:eastAsia="Times New Roman" w:hAnsi="Arial" w:cs="Arial"/>
          <w:sz w:val="24"/>
          <w:szCs w:val="24"/>
          <w:lang w:eastAsia="pt-BR"/>
        </w:rPr>
      </w:pPr>
      <w:r w:rsidRPr="009A4B33">
        <w:rPr>
          <w:rFonts w:ascii="Arial" w:eastAsia="Times New Roman" w:hAnsi="Arial" w:cs="Arial"/>
          <w:sz w:val="24"/>
          <w:szCs w:val="24"/>
          <w:lang w:eastAsia="pt-BR"/>
        </w:rPr>
        <w:t xml:space="preserve">8.7 </w:t>
      </w:r>
      <w:r w:rsidR="00F93E09" w:rsidRPr="00F93E09">
        <w:rPr>
          <w:rFonts w:ascii="Arial" w:eastAsia="Times New Roman" w:hAnsi="Arial" w:cs="Arial"/>
          <w:sz w:val="24"/>
          <w:szCs w:val="24"/>
          <w:lang w:eastAsia="pt-BR"/>
        </w:rPr>
        <w:t xml:space="preserve">Declaração expressa de que, independentemente do pagamento que deverá ser efetuado a partir da assinatura do Contrato de Concessão, o CONCESSIONÁRIO arcará com a manutenção, conservação, limpeza e segurança das áreas internas e externas de todos os espaços, responsabilizando-se, ainda, pelo pagamento de água, energia elétrica, telefone e todos os tributos que venham a incidir sobre o bem e a atividade, nos termos do </w:t>
      </w:r>
      <w:r w:rsidR="00336605" w:rsidRPr="00336605">
        <w:rPr>
          <w:rFonts w:ascii="Arial" w:eastAsia="Times New Roman" w:hAnsi="Arial" w:cs="Arial"/>
          <w:sz w:val="24"/>
          <w:szCs w:val="24"/>
          <w:lang w:eastAsia="pt-BR"/>
        </w:rPr>
        <w:t>ANEXO X</w:t>
      </w:r>
      <w:r w:rsidR="00F93E09" w:rsidRPr="00F93E09">
        <w:rPr>
          <w:rFonts w:ascii="Arial" w:eastAsia="Times New Roman" w:hAnsi="Arial" w:cs="Arial"/>
          <w:sz w:val="24"/>
          <w:szCs w:val="24"/>
          <w:lang w:eastAsia="pt-BR"/>
        </w:rPr>
        <w:t xml:space="preserve"> deste EDITAL</w:t>
      </w:r>
      <w:r w:rsidR="00F93E09">
        <w:rPr>
          <w:rFonts w:ascii="Arial" w:eastAsia="Times New Roman" w:hAnsi="Arial" w:cs="Arial"/>
          <w:sz w:val="24"/>
          <w:szCs w:val="24"/>
          <w:lang w:eastAsia="pt-BR"/>
        </w:rPr>
        <w:t>.</w:t>
      </w:r>
    </w:p>
    <w:p w:rsidR="006B3B55" w:rsidRPr="009A4B33" w:rsidRDefault="006B3B55" w:rsidP="006B3B55">
      <w:pPr>
        <w:spacing w:after="0" w:line="240" w:lineRule="auto"/>
        <w:jc w:val="both"/>
        <w:rPr>
          <w:rFonts w:ascii="Arial" w:eastAsia="Times New Roman" w:hAnsi="Arial" w:cs="Arial"/>
          <w:sz w:val="24"/>
          <w:szCs w:val="24"/>
          <w:lang w:eastAsia="pt-BR"/>
        </w:rPr>
      </w:pPr>
    </w:p>
    <w:p w:rsidR="00032D9E" w:rsidRDefault="006B3B55" w:rsidP="006B3B55">
      <w:pPr>
        <w:spacing w:after="0" w:line="240" w:lineRule="auto"/>
        <w:jc w:val="both"/>
      </w:pPr>
      <w:r w:rsidRPr="009A4B33">
        <w:rPr>
          <w:rFonts w:ascii="Arial" w:eastAsia="Times New Roman" w:hAnsi="Arial" w:cs="Arial"/>
          <w:sz w:val="24"/>
          <w:szCs w:val="24"/>
          <w:lang w:eastAsia="pt-BR"/>
        </w:rPr>
        <w:t xml:space="preserve">8.8 </w:t>
      </w:r>
      <w:r w:rsidR="00032D9E" w:rsidRPr="00032D9E">
        <w:rPr>
          <w:rFonts w:ascii="Arial" w:eastAsia="Times New Roman" w:hAnsi="Arial" w:cs="Arial"/>
          <w:sz w:val="24"/>
          <w:szCs w:val="24"/>
          <w:lang w:eastAsia="pt-BR"/>
        </w:rPr>
        <w:t>O valor mínimo fixado por metro quadrado para cada Boxe</w:t>
      </w:r>
      <w:r w:rsidR="00032D9E">
        <w:rPr>
          <w:rFonts w:ascii="Arial" w:eastAsia="Times New Roman" w:hAnsi="Arial" w:cs="Arial"/>
          <w:sz w:val="24"/>
          <w:szCs w:val="24"/>
          <w:lang w:eastAsia="pt-BR"/>
        </w:rPr>
        <w:t>/Lanchonete/Quiosque deverá ser recolhido mensalmente e está expresso no item IV</w:t>
      </w:r>
      <w:r w:rsidR="00032D9E" w:rsidRPr="00032D9E">
        <w:rPr>
          <w:rFonts w:ascii="Arial" w:eastAsia="Times New Roman" w:hAnsi="Arial" w:cs="Arial"/>
          <w:sz w:val="24"/>
          <w:szCs w:val="24"/>
          <w:lang w:eastAsia="pt-BR"/>
        </w:rPr>
        <w:t xml:space="preserve"> deste Edital;</w:t>
      </w:r>
    </w:p>
    <w:p w:rsidR="006B3B55" w:rsidRPr="009A4B33" w:rsidRDefault="006B3B55" w:rsidP="006B3B55">
      <w:pPr>
        <w:spacing w:after="0" w:line="240" w:lineRule="auto"/>
        <w:jc w:val="both"/>
        <w:rPr>
          <w:rFonts w:ascii="Arial" w:eastAsia="Times New Roman" w:hAnsi="Arial" w:cs="Arial"/>
          <w:sz w:val="24"/>
          <w:szCs w:val="24"/>
          <w:lang w:eastAsia="pt-BR"/>
        </w:rPr>
      </w:pPr>
    </w:p>
    <w:p w:rsidR="006B3B55" w:rsidRPr="009A4B33" w:rsidRDefault="006B3B55" w:rsidP="006B3B55">
      <w:pPr>
        <w:spacing w:after="0" w:line="240" w:lineRule="auto"/>
        <w:ind w:right="-1"/>
        <w:jc w:val="both"/>
        <w:rPr>
          <w:rFonts w:ascii="Arial" w:eastAsia="Times New Roman" w:hAnsi="Arial" w:cs="Arial"/>
          <w:sz w:val="24"/>
          <w:szCs w:val="20"/>
          <w:lang/>
        </w:rPr>
      </w:pPr>
      <w:r w:rsidRPr="009A4B33">
        <w:rPr>
          <w:rFonts w:ascii="Arial" w:eastAsia="Times New Roman" w:hAnsi="Arial" w:cs="Arial"/>
          <w:sz w:val="24"/>
          <w:szCs w:val="20"/>
          <w:lang/>
        </w:rPr>
        <w:t xml:space="preserve">8.8.1 </w:t>
      </w:r>
      <w:r w:rsidR="00032D9E" w:rsidRPr="009A4B33">
        <w:rPr>
          <w:rFonts w:ascii="Arial" w:eastAsia="Times New Roman" w:hAnsi="Arial" w:cs="Arial"/>
          <w:sz w:val="24"/>
          <w:szCs w:val="24"/>
          <w:lang w:eastAsia="pt-BR"/>
        </w:rPr>
        <w:t>O prazo de validade comercial da Proposta de Preços é de no mínimo 60 (sessenta) dias corridos a contar da data da sua entrega, excluídos os prazos de recursos administrativos.</w:t>
      </w:r>
      <w:r w:rsidRPr="009A4B33">
        <w:rPr>
          <w:rFonts w:ascii="Arial" w:eastAsia="Times New Roman" w:hAnsi="Arial" w:cs="Arial"/>
          <w:sz w:val="24"/>
          <w:szCs w:val="20"/>
          <w:lang/>
        </w:rPr>
        <w:t xml:space="preserve">Excepcionalmente, antes do término do período original de validade das propostas, a Comissão poderá solicitar à licitante a extensão de tal prazo. A eventual solicitação deverá ser </w:t>
      </w:r>
      <w:r w:rsidR="00150D0C">
        <w:rPr>
          <w:rFonts w:ascii="Arial" w:eastAsia="Times New Roman" w:hAnsi="Arial" w:cs="Arial"/>
          <w:sz w:val="24"/>
          <w:szCs w:val="20"/>
          <w:lang/>
        </w:rPr>
        <w:t>feita por escrito e a licitante ao recebê-la</w:t>
      </w:r>
      <w:r w:rsidRPr="009A4B33">
        <w:rPr>
          <w:rFonts w:ascii="Arial" w:eastAsia="Times New Roman" w:hAnsi="Arial" w:cs="Arial"/>
          <w:sz w:val="24"/>
          <w:szCs w:val="20"/>
          <w:lang/>
        </w:rPr>
        <w:t xml:space="preserve"> deverá também responder por escrito. A anuência à extensão do prazo deverá ser assinada por representante legal da licitante.</w:t>
      </w:r>
    </w:p>
    <w:p w:rsidR="006B3B55" w:rsidRPr="009A4B33" w:rsidRDefault="006B3B55" w:rsidP="006B3B55">
      <w:pPr>
        <w:spacing w:after="0" w:line="240" w:lineRule="auto"/>
        <w:ind w:right="-1"/>
        <w:jc w:val="both"/>
        <w:rPr>
          <w:rFonts w:ascii="Arial" w:eastAsia="Times New Roman" w:hAnsi="Arial" w:cs="Arial"/>
          <w:sz w:val="24"/>
          <w:szCs w:val="20"/>
          <w:lang/>
        </w:rPr>
      </w:pPr>
    </w:p>
    <w:p w:rsidR="006B3B55" w:rsidRPr="006B3B55" w:rsidRDefault="006B3B55" w:rsidP="006B3B55">
      <w:pPr>
        <w:spacing w:after="0" w:line="240" w:lineRule="auto"/>
        <w:ind w:right="-1"/>
        <w:jc w:val="both"/>
        <w:rPr>
          <w:rFonts w:ascii="Arial" w:eastAsia="Times New Roman" w:hAnsi="Arial" w:cs="Arial"/>
          <w:sz w:val="24"/>
          <w:szCs w:val="20"/>
          <w:lang/>
        </w:rPr>
      </w:pPr>
      <w:r w:rsidRPr="009A4B33">
        <w:rPr>
          <w:rFonts w:ascii="Arial" w:eastAsia="Times New Roman" w:hAnsi="Arial" w:cs="Arial"/>
          <w:sz w:val="24"/>
          <w:szCs w:val="20"/>
          <w:lang/>
        </w:rPr>
        <w:t>8.8.2 Não será permitida qualquer alteração da proposta da licitante que concordar com a extensão</w:t>
      </w:r>
      <w:r w:rsidRPr="006B3B55">
        <w:rPr>
          <w:rFonts w:ascii="Arial" w:eastAsia="Times New Roman" w:hAnsi="Arial" w:cs="Arial"/>
          <w:sz w:val="24"/>
          <w:szCs w:val="20"/>
          <w:lang/>
        </w:rPr>
        <w:t xml:space="preserve"> de seu prazo de validade.</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9A4B33" w:rsidRDefault="006B3B55" w:rsidP="006B3B55">
      <w:pPr>
        <w:spacing w:after="0" w:line="240" w:lineRule="auto"/>
        <w:jc w:val="both"/>
        <w:rPr>
          <w:rFonts w:ascii="Arial" w:eastAsia="Times New Roman" w:hAnsi="Arial" w:cs="Arial"/>
          <w:sz w:val="24"/>
          <w:szCs w:val="24"/>
          <w:lang w:eastAsia="pt-BR"/>
        </w:rPr>
      </w:pPr>
      <w:r w:rsidRPr="009A4B33">
        <w:rPr>
          <w:rFonts w:ascii="Arial" w:eastAsia="Times New Roman" w:hAnsi="Arial" w:cs="Arial"/>
          <w:sz w:val="24"/>
          <w:szCs w:val="24"/>
          <w:lang w:eastAsia="pt-BR"/>
        </w:rPr>
        <w:t xml:space="preserve">8.9 Serão desclassificadas as propostas de preços que não atendam </w:t>
      </w:r>
      <w:r w:rsidR="00150D0C" w:rsidRPr="009A4B33">
        <w:rPr>
          <w:rFonts w:ascii="Arial" w:eastAsia="Times New Roman" w:hAnsi="Arial" w:cs="Arial"/>
          <w:sz w:val="24"/>
          <w:szCs w:val="24"/>
          <w:lang w:eastAsia="pt-BR"/>
        </w:rPr>
        <w:t>às</w:t>
      </w:r>
      <w:r w:rsidRPr="009A4B33">
        <w:rPr>
          <w:rFonts w:ascii="Arial" w:eastAsia="Times New Roman" w:hAnsi="Arial" w:cs="Arial"/>
          <w:sz w:val="24"/>
          <w:szCs w:val="24"/>
          <w:lang w:eastAsia="pt-BR"/>
        </w:rPr>
        <w:t xml:space="preserve"> exigências deste Edital.</w:t>
      </w:r>
    </w:p>
    <w:p w:rsidR="006B3B55" w:rsidRPr="009A4B33" w:rsidRDefault="006B3B55" w:rsidP="006B3B55">
      <w:pPr>
        <w:spacing w:after="0" w:line="240" w:lineRule="auto"/>
        <w:jc w:val="both"/>
        <w:rPr>
          <w:rFonts w:ascii="Arial" w:eastAsia="Times New Roman" w:hAnsi="Arial" w:cs="Arial"/>
          <w:sz w:val="24"/>
          <w:szCs w:val="24"/>
          <w:lang w:eastAsia="pt-BR"/>
        </w:rPr>
      </w:pPr>
    </w:p>
    <w:p w:rsidR="006B3B55" w:rsidRPr="009A4B33" w:rsidRDefault="006B3B55" w:rsidP="006B3B55">
      <w:pPr>
        <w:spacing w:after="0" w:line="240" w:lineRule="auto"/>
        <w:jc w:val="both"/>
        <w:rPr>
          <w:rFonts w:ascii="Arial" w:eastAsia="Times New Roman" w:hAnsi="Arial" w:cs="Arial"/>
          <w:sz w:val="24"/>
          <w:szCs w:val="24"/>
          <w:lang w:eastAsia="pt-BR"/>
        </w:rPr>
      </w:pPr>
      <w:r w:rsidRPr="009A4B33">
        <w:rPr>
          <w:rFonts w:ascii="Arial" w:eastAsia="Times New Roman" w:hAnsi="Arial" w:cs="Arial"/>
          <w:sz w:val="24"/>
          <w:szCs w:val="24"/>
          <w:lang w:eastAsia="pt-BR"/>
        </w:rPr>
        <w:t>8.10 Os erros aritméticos só poderão ser retificados na seguinte hipótese:</w:t>
      </w:r>
    </w:p>
    <w:p w:rsidR="006B3B55" w:rsidRPr="009A4B33" w:rsidRDefault="006B3B55" w:rsidP="006B3B55">
      <w:pPr>
        <w:spacing w:after="0" w:line="240" w:lineRule="auto"/>
        <w:jc w:val="both"/>
        <w:rPr>
          <w:rFonts w:ascii="Arial" w:eastAsia="Times New Roman" w:hAnsi="Arial" w:cs="Arial"/>
          <w:sz w:val="24"/>
          <w:szCs w:val="24"/>
          <w:lang w:eastAsia="pt-BR"/>
        </w:rPr>
      </w:pPr>
    </w:p>
    <w:p w:rsidR="006B3B55" w:rsidRDefault="006B3B55" w:rsidP="006D2CA5">
      <w:pPr>
        <w:numPr>
          <w:ilvl w:val="0"/>
          <w:numId w:val="43"/>
        </w:numPr>
        <w:spacing w:after="0" w:line="240" w:lineRule="auto"/>
        <w:ind w:left="0" w:firstLine="0"/>
        <w:jc w:val="both"/>
        <w:rPr>
          <w:rFonts w:ascii="Arial" w:eastAsia="Times New Roman" w:hAnsi="Arial" w:cs="Arial"/>
          <w:sz w:val="24"/>
          <w:szCs w:val="24"/>
          <w:lang w:eastAsia="pt-BR"/>
        </w:rPr>
      </w:pPr>
      <w:r w:rsidRPr="009A4B33">
        <w:rPr>
          <w:rFonts w:ascii="Arial" w:eastAsia="Times New Roman" w:hAnsi="Arial" w:cs="Arial"/>
          <w:sz w:val="24"/>
          <w:szCs w:val="24"/>
          <w:lang w:eastAsia="pt-BR"/>
        </w:rPr>
        <w:t>se houver discrepância entre o preço unitário e o preço total (o qual é obtido pela multiplicação</w:t>
      </w:r>
      <w:r w:rsidRPr="006B3B55">
        <w:rPr>
          <w:rFonts w:ascii="Arial" w:eastAsia="Times New Roman" w:hAnsi="Arial" w:cs="Arial"/>
          <w:sz w:val="24"/>
          <w:szCs w:val="24"/>
          <w:lang w:eastAsia="pt-BR"/>
        </w:rPr>
        <w:t xml:space="preserve"> do preço unitário pela quantidade), o preço unitário prevalecerá, e o preço total será corrigido;</w:t>
      </w:r>
    </w:p>
    <w:p w:rsidR="00097027" w:rsidRPr="006B3B55" w:rsidRDefault="00097027" w:rsidP="00097027">
      <w:pPr>
        <w:spacing w:after="0" w:line="240" w:lineRule="auto"/>
        <w:jc w:val="both"/>
        <w:rPr>
          <w:rFonts w:ascii="Arial" w:eastAsia="Times New Roman" w:hAnsi="Arial" w:cs="Arial"/>
          <w:sz w:val="24"/>
          <w:szCs w:val="24"/>
          <w:lang w:eastAsia="pt-BR"/>
        </w:rPr>
      </w:pPr>
    </w:p>
    <w:p w:rsidR="006B3B55" w:rsidRPr="006B3B55" w:rsidRDefault="006B3B55" w:rsidP="006D2CA5">
      <w:pPr>
        <w:numPr>
          <w:ilvl w:val="0"/>
          <w:numId w:val="43"/>
        </w:numPr>
        <w:spacing w:after="0" w:line="240" w:lineRule="auto"/>
        <w:ind w:left="0" w:firstLine="0"/>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havendo discordância entre os valores em algarismo e por extenso, prevalecerão os por extenso;</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6B3B55">
        <w:rPr>
          <w:rFonts w:ascii="Arial" w:eastAsia="Times New Roman" w:hAnsi="Arial" w:cs="Arial"/>
          <w:b/>
          <w:sz w:val="24"/>
          <w:szCs w:val="24"/>
          <w:lang w:eastAsia="pt-BR"/>
        </w:rPr>
        <w:t>Observação</w:t>
      </w:r>
      <w:r w:rsidRPr="006B3B55">
        <w:rPr>
          <w:rFonts w:ascii="Arial" w:eastAsia="Times New Roman" w:hAnsi="Arial" w:cs="Arial"/>
          <w:sz w:val="24"/>
          <w:szCs w:val="24"/>
          <w:lang w:eastAsia="pt-BR"/>
        </w:rPr>
        <w:t xml:space="preserve">: caso ocorra o previsto nas alíneas acima, a licitante que for vencedora do certame deverá obrigatoriamente apresentar nova planilha com os valores exatos no prazo máximo de 24 (vinte e quatro) horas. </w:t>
      </w:r>
    </w:p>
    <w:p w:rsidR="006B3B55" w:rsidRPr="00150D0C" w:rsidRDefault="006B3B55" w:rsidP="00150D0C">
      <w:pPr>
        <w:spacing w:after="0" w:line="240" w:lineRule="auto"/>
        <w:ind w:left="840"/>
        <w:jc w:val="both"/>
        <w:rPr>
          <w:rFonts w:ascii="Arial" w:eastAsia="Times New Roman" w:hAnsi="Arial" w:cs="Arial"/>
          <w:sz w:val="24"/>
          <w:szCs w:val="24"/>
          <w:lang w:eastAsia="pt-BR"/>
        </w:rPr>
      </w:pPr>
    </w:p>
    <w:p w:rsidR="006B3B55" w:rsidRPr="006B3B55" w:rsidRDefault="006B3B55" w:rsidP="00150D0C">
      <w:pP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9. ABERTURA DOS ENVELOPES - HABILITAÇÃO</w:t>
      </w:r>
    </w:p>
    <w:p w:rsidR="006B3B55" w:rsidRPr="006B3B55" w:rsidRDefault="006B3B55" w:rsidP="00150D0C">
      <w:pPr>
        <w:spacing w:after="0" w:line="240" w:lineRule="auto"/>
        <w:jc w:val="both"/>
        <w:rPr>
          <w:rFonts w:ascii="Arial" w:eastAsia="Times New Roman" w:hAnsi="Arial" w:cs="Arial"/>
          <w:b/>
          <w:sz w:val="24"/>
          <w:szCs w:val="24"/>
          <w:lang w:eastAsia="pt-BR"/>
        </w:rPr>
      </w:pPr>
    </w:p>
    <w:p w:rsidR="006B3B55" w:rsidRPr="002A7360" w:rsidRDefault="00842EA7" w:rsidP="00150D0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9.1 A</w:t>
      </w:r>
      <w:r w:rsidR="006B3B55" w:rsidRPr="002A7360">
        <w:rPr>
          <w:rFonts w:ascii="Arial" w:eastAsia="Times New Roman" w:hAnsi="Arial" w:cs="Arial"/>
          <w:sz w:val="24"/>
          <w:szCs w:val="24"/>
          <w:lang w:eastAsia="pt-BR"/>
        </w:rPr>
        <w:t xml:space="preserve"> Presidente da Comissão receberá os envelopes e fará primeiramente a conferencia da Credencial, conferindo os documentos nele contidos, registrando-se, em seguida, na Ata da Sessão, os licitantes presentes e os participantes sem representatividade, se for o caso.</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9.2 A comissão julgará a Habilitação e proclamará os licitantes habilitados para a Licitação</w:t>
      </w:r>
      <w:r w:rsidRPr="006B3B55">
        <w:rPr>
          <w:rFonts w:ascii="Arial" w:eastAsia="Times New Roman" w:hAnsi="Arial" w:cs="Arial"/>
          <w:sz w:val="24"/>
          <w:szCs w:val="24"/>
          <w:lang w:eastAsia="pt-BR"/>
        </w:rPr>
        <w:t xml:space="preserve"> restituindo aos respectivos prepostos dos Licitantes inabilitados, o Envelope “02” ainda lacrado, se assim for solicitado.</w:t>
      </w:r>
    </w:p>
    <w:p w:rsidR="006B3B55" w:rsidRPr="00EA041B" w:rsidRDefault="006B3B55" w:rsidP="006B3B55">
      <w:pPr>
        <w:spacing w:after="0" w:line="240" w:lineRule="auto"/>
        <w:jc w:val="both"/>
        <w:rPr>
          <w:rFonts w:ascii="Arial" w:eastAsia="Times New Roman" w:hAnsi="Arial" w:cs="Arial"/>
          <w:b/>
          <w:sz w:val="24"/>
          <w:szCs w:val="24"/>
          <w:lang w:eastAsia="pt-BR"/>
        </w:rPr>
      </w:pPr>
    </w:p>
    <w:p w:rsidR="006B3B55" w:rsidRPr="002A7360" w:rsidRDefault="006B3B55" w:rsidP="006B3B55">
      <w:pPr>
        <w:spacing w:after="0" w:line="240" w:lineRule="auto"/>
        <w:jc w:val="both"/>
        <w:rPr>
          <w:rFonts w:ascii="Arial" w:eastAsia="Times New Roman" w:hAnsi="Arial" w:cs="Arial"/>
          <w:sz w:val="24"/>
          <w:szCs w:val="24"/>
          <w:lang w:eastAsia="pt-BR"/>
        </w:rPr>
      </w:pPr>
      <w:r w:rsidRPr="00EA041B">
        <w:rPr>
          <w:rFonts w:ascii="Arial" w:eastAsia="Times New Roman" w:hAnsi="Arial" w:cs="Arial"/>
          <w:sz w:val="24"/>
          <w:szCs w:val="24"/>
          <w:lang w:eastAsia="pt-BR"/>
        </w:rPr>
        <w:t>9.3 Iniciada a abertura d</w:t>
      </w:r>
      <w:r w:rsidR="00EA041B" w:rsidRPr="00EA041B">
        <w:rPr>
          <w:rFonts w:ascii="Arial" w:eastAsia="Times New Roman" w:hAnsi="Arial" w:cs="Arial"/>
          <w:sz w:val="24"/>
          <w:szCs w:val="24"/>
          <w:lang w:eastAsia="pt-BR"/>
        </w:rPr>
        <w:t>os envelopes “01” (habilitação)</w:t>
      </w:r>
      <w:r w:rsidRPr="00EA041B">
        <w:rPr>
          <w:rFonts w:ascii="Arial" w:eastAsia="Times New Roman" w:hAnsi="Arial" w:cs="Arial"/>
          <w:sz w:val="24"/>
          <w:szCs w:val="24"/>
          <w:lang w:eastAsia="pt-BR"/>
        </w:rPr>
        <w:t xml:space="preserve"> não será concedido prazo para apresentação e complementação de documentos exigidos </w:t>
      </w:r>
      <w:r w:rsidRPr="002A7360">
        <w:rPr>
          <w:rFonts w:ascii="Arial" w:eastAsia="Times New Roman" w:hAnsi="Arial" w:cs="Arial"/>
          <w:sz w:val="24"/>
          <w:szCs w:val="24"/>
          <w:lang w:eastAsia="pt-BR"/>
        </w:rPr>
        <w:t>neste Edital, nem admitida qualquer retificação ou, modificação das condições ofertadas.</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9.4 Uma vez proclamada a habilitação</w:t>
      </w:r>
      <w:r w:rsidR="00EA041B">
        <w:rPr>
          <w:rFonts w:ascii="Arial" w:eastAsia="Times New Roman" w:hAnsi="Arial" w:cs="Arial"/>
          <w:sz w:val="24"/>
          <w:szCs w:val="24"/>
          <w:lang w:eastAsia="pt-BR"/>
        </w:rPr>
        <w:t xml:space="preserve"> dos participantes</w:t>
      </w:r>
      <w:r w:rsidRPr="002A7360">
        <w:rPr>
          <w:rFonts w:ascii="Arial" w:eastAsia="Times New Roman" w:hAnsi="Arial" w:cs="Arial"/>
          <w:sz w:val="24"/>
          <w:szCs w:val="24"/>
          <w:lang w:eastAsia="pt-BR"/>
        </w:rPr>
        <w:t xml:space="preserve">, não poderão as empresas retirar as propostas apresentadas, ficando esclarecido que a desistência posterior </w:t>
      </w:r>
      <w:r w:rsidRPr="002A7360">
        <w:rPr>
          <w:rFonts w:ascii="Arial" w:eastAsia="Times New Roman" w:hAnsi="Arial" w:cs="Arial"/>
          <w:sz w:val="24"/>
          <w:szCs w:val="24"/>
          <w:lang w:eastAsia="pt-BR"/>
        </w:rPr>
        <w:lastRenderedPageBreak/>
        <w:t>acarretará as sanções previstas no Capítulo IV, da Lei nº 8.666/93 com as alterações da Lei nº 8.883/94.</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FC6DCB"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9.5 A</w:t>
      </w:r>
      <w:r w:rsidR="006B3B55" w:rsidRPr="002A7360">
        <w:rPr>
          <w:rFonts w:ascii="Arial" w:eastAsia="Times New Roman" w:hAnsi="Arial" w:cs="Arial"/>
          <w:sz w:val="24"/>
          <w:szCs w:val="24"/>
          <w:lang w:eastAsia="pt-BR"/>
        </w:rPr>
        <w:t xml:space="preserve"> Presidente da Comissão de Licitação franqueará a palavra para que os Licitantes registrem em ata seus protestos ou impugnações que entenderem cabíveis, podendo ser apreciados e decididos de imediato, salvo quando envolverem aspectos que exijam analises mais apuradas.</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9.6 Não havendo registro de protesto ou impugnação e se havendo, forem decididos de imediatos</w:t>
      </w:r>
      <w:r w:rsidRPr="006B3B55">
        <w:rPr>
          <w:rFonts w:ascii="Arial" w:eastAsia="Times New Roman" w:hAnsi="Arial" w:cs="Arial"/>
          <w:sz w:val="24"/>
          <w:szCs w:val="24"/>
          <w:lang w:eastAsia="pt-BR"/>
        </w:rPr>
        <w:t xml:space="preserve">, a Comissão prosseguirá no andamento dos trabalhos, com abertura </w:t>
      </w:r>
      <w:r w:rsidRPr="002A7360">
        <w:rPr>
          <w:rFonts w:ascii="Arial" w:eastAsia="Times New Roman" w:hAnsi="Arial" w:cs="Arial"/>
          <w:sz w:val="24"/>
          <w:szCs w:val="24"/>
          <w:lang w:eastAsia="pt-BR"/>
        </w:rPr>
        <w:t>dos envelopes “02” (Proposta de Preços), das empresas habilitadas, desde que haja declaração expressa, de todas as empresas participantes de renúncia a recurso.</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9.7 Se houver impugnação ou proposto por recurso, permanecerão fechados os envelopes das Propostas de Preços, sendo devidamente ru</w:t>
      </w:r>
      <w:r w:rsidR="00EA041B">
        <w:rPr>
          <w:rFonts w:ascii="Arial" w:eastAsia="Times New Roman" w:hAnsi="Arial" w:cs="Arial"/>
          <w:sz w:val="24"/>
          <w:szCs w:val="24"/>
          <w:lang w:eastAsia="pt-BR"/>
        </w:rPr>
        <w:t>bricados por todos os presentes para serem</w:t>
      </w:r>
      <w:r w:rsidRPr="002A7360">
        <w:rPr>
          <w:rFonts w:ascii="Arial" w:eastAsia="Times New Roman" w:hAnsi="Arial" w:cs="Arial"/>
          <w:sz w:val="24"/>
          <w:szCs w:val="24"/>
          <w:lang w:eastAsia="pt-BR"/>
        </w:rPr>
        <w:t xml:space="preserve"> recolhidos e guardados em poder da Comissão</w:t>
      </w:r>
      <w:r w:rsidRPr="006B3B55">
        <w:rPr>
          <w:rFonts w:ascii="Arial" w:eastAsia="Times New Roman" w:hAnsi="Arial" w:cs="Arial"/>
          <w:sz w:val="24"/>
          <w:szCs w:val="24"/>
          <w:lang w:eastAsia="pt-BR"/>
        </w:rPr>
        <w:t>, até a designação de nova data para a abertura das Propostas.</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BC1A1C"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9.8 Será considera</w:t>
      </w:r>
      <w:r w:rsidR="00EA041B">
        <w:rPr>
          <w:rFonts w:ascii="Arial" w:eastAsia="Times New Roman" w:hAnsi="Arial" w:cs="Arial"/>
          <w:sz w:val="24"/>
          <w:szCs w:val="24"/>
          <w:lang w:eastAsia="pt-BR"/>
        </w:rPr>
        <w:t>do INABILITADO o licitante que n</w:t>
      </w:r>
      <w:r w:rsidRPr="002A7360">
        <w:rPr>
          <w:rFonts w:ascii="Arial" w:eastAsia="Times New Roman" w:hAnsi="Arial" w:cs="Arial"/>
          <w:sz w:val="24"/>
          <w:szCs w:val="24"/>
          <w:lang w:eastAsia="pt-BR"/>
        </w:rPr>
        <w:t>ão apresentar os documentos exigidos por este Instrumento Convocatório no prazo de</w:t>
      </w:r>
      <w:r w:rsidRPr="006B3B55">
        <w:rPr>
          <w:rFonts w:ascii="Arial" w:eastAsia="Times New Roman" w:hAnsi="Arial" w:cs="Arial"/>
          <w:sz w:val="24"/>
          <w:szCs w:val="24"/>
          <w:lang w:eastAsia="pt-BR"/>
        </w:rPr>
        <w:t xml:space="preserve"> validade e/ou devidamente atualizados, ressalvado o disposto quanto à comprovação da regularidade fiscal e trabalhista das microempr</w:t>
      </w:r>
      <w:r w:rsidR="00EA041B">
        <w:rPr>
          <w:rFonts w:ascii="Arial" w:eastAsia="Times New Roman" w:hAnsi="Arial" w:cs="Arial"/>
          <w:sz w:val="24"/>
          <w:szCs w:val="24"/>
          <w:lang w:eastAsia="pt-BR"/>
        </w:rPr>
        <w:t xml:space="preserve">esas e </w:t>
      </w:r>
      <w:r w:rsidRPr="006B3B55">
        <w:rPr>
          <w:rFonts w:ascii="Arial" w:eastAsia="Times New Roman" w:hAnsi="Arial" w:cs="Arial"/>
          <w:sz w:val="24"/>
          <w:szCs w:val="24"/>
          <w:lang w:eastAsia="pt-BR"/>
        </w:rPr>
        <w:t>empresas de pequeno porte enquadradas no artig</w:t>
      </w:r>
      <w:r w:rsidR="00EA041B">
        <w:rPr>
          <w:rFonts w:ascii="Arial" w:eastAsia="Times New Roman" w:hAnsi="Arial" w:cs="Arial"/>
          <w:sz w:val="24"/>
          <w:szCs w:val="24"/>
          <w:lang w:eastAsia="pt-BR"/>
        </w:rPr>
        <w:t xml:space="preserve">o </w:t>
      </w:r>
      <w:r w:rsidR="00EA041B" w:rsidRPr="00BC1A1C">
        <w:rPr>
          <w:rFonts w:ascii="Arial" w:eastAsia="Times New Roman" w:hAnsi="Arial" w:cs="Arial"/>
          <w:sz w:val="24"/>
          <w:szCs w:val="24"/>
          <w:lang w:eastAsia="pt-BR"/>
        </w:rPr>
        <w:t>34 da Lei n° 11.488, de 2007.</w:t>
      </w:r>
    </w:p>
    <w:p w:rsidR="006B3B55" w:rsidRPr="00BC1A1C" w:rsidRDefault="006B3B55" w:rsidP="006B3B55">
      <w:pPr>
        <w:spacing w:after="0" w:line="240" w:lineRule="auto"/>
        <w:jc w:val="both"/>
        <w:rPr>
          <w:rFonts w:ascii="Arial" w:eastAsia="Times New Roman" w:hAnsi="Arial" w:cs="Arial"/>
          <w:sz w:val="24"/>
          <w:szCs w:val="24"/>
          <w:lang w:eastAsia="pt-BR"/>
        </w:rPr>
      </w:pPr>
    </w:p>
    <w:p w:rsidR="006B3B55" w:rsidRPr="002A7360" w:rsidRDefault="006B3B55" w:rsidP="006B3B55">
      <w:pPr>
        <w:spacing w:after="0" w:line="240" w:lineRule="auto"/>
        <w:jc w:val="both"/>
        <w:rPr>
          <w:rFonts w:ascii="Arial" w:eastAsia="Times New Roman" w:hAnsi="Arial" w:cs="Arial"/>
          <w:sz w:val="24"/>
          <w:szCs w:val="24"/>
          <w:lang w:eastAsia="pt-BR"/>
        </w:rPr>
      </w:pPr>
      <w:r w:rsidRPr="00BC1A1C">
        <w:rPr>
          <w:rFonts w:ascii="Arial" w:eastAsia="Times New Roman" w:hAnsi="Arial" w:cs="Arial"/>
          <w:sz w:val="24"/>
          <w:szCs w:val="24"/>
          <w:lang w:eastAsia="pt-BR"/>
        </w:rPr>
        <w:t xml:space="preserve">9.9 </w:t>
      </w:r>
      <w:r w:rsidR="00BC1A1C" w:rsidRPr="00BC1A1C">
        <w:rPr>
          <w:rFonts w:ascii="Arial" w:eastAsia="Times New Roman" w:hAnsi="Arial" w:cs="Arial"/>
          <w:sz w:val="24"/>
          <w:lang w:eastAsia="pt-BR"/>
        </w:rPr>
        <w:t xml:space="preserve">Caso as microempresas ou empresas de pequeno porte que apresentem na fase de </w:t>
      </w:r>
      <w:r w:rsidR="00BC1A1C" w:rsidRPr="006B3B55">
        <w:rPr>
          <w:rFonts w:ascii="Arial" w:eastAsia="Times New Roman" w:hAnsi="Arial" w:cs="Arial"/>
          <w:sz w:val="24"/>
          <w:lang w:eastAsia="pt-BR"/>
        </w:rPr>
        <w:t xml:space="preserve">habilitação alguma restrição na comprovação da regularidade fiscal e apenas quanto a regularidade fiscal, será assegurado o prazo de 05 (cinco)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 sendo que, em caso de não </w:t>
      </w:r>
      <w:r w:rsidR="00BC1A1C" w:rsidRPr="005E1878">
        <w:rPr>
          <w:rFonts w:ascii="Arial" w:eastAsia="Times New Roman" w:hAnsi="Arial" w:cs="Arial"/>
          <w:sz w:val="24"/>
          <w:lang w:eastAsia="pt-BR"/>
        </w:rPr>
        <w:t>regularização da documentação dentro do prazo previsto, implicará decadência do direito à contratação (Lei Complementar nº 123/06, art. 43, §§ 1º e 2º).</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9.10</w:t>
      </w:r>
      <w:r w:rsidRPr="002A7360">
        <w:rPr>
          <w:rFonts w:ascii="Arial" w:eastAsia="Times New Roman" w:hAnsi="Arial" w:cs="Arial"/>
          <w:sz w:val="24"/>
          <w:szCs w:val="24"/>
          <w:lang w:eastAsia="pt-BR"/>
        </w:rPr>
        <w:tab/>
        <w:t>A não regularização fiscal ou trabalhista no prazo previsto no subitem anterior acarretará</w:t>
      </w:r>
      <w:r w:rsidRPr="006B3B55">
        <w:rPr>
          <w:rFonts w:ascii="Arial" w:eastAsia="Times New Roman" w:hAnsi="Arial" w:cs="Arial"/>
          <w:sz w:val="24"/>
          <w:szCs w:val="24"/>
          <w:lang w:eastAsia="pt-BR"/>
        </w:rPr>
        <w:t xml:space="preserve"> a inabilitação do licitante, sem prejuízo das sanções previstas no art. 87 da Lei nº 8.666/93, sendo facultado à administração pública convocar os licitantes remanescentes, na ordem de classificação, ou revogar a licitação.</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2A7360"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9.11</w:t>
      </w:r>
      <w:r w:rsidRPr="002A7360">
        <w:rPr>
          <w:rFonts w:ascii="Arial" w:eastAsia="Times New Roman" w:hAnsi="Arial" w:cs="Arial"/>
          <w:sz w:val="24"/>
          <w:szCs w:val="24"/>
          <w:lang w:eastAsia="pt-BR"/>
        </w:rPr>
        <w:tab/>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lastRenderedPageBreak/>
        <w:t>9.12</w:t>
      </w:r>
      <w:r w:rsidRPr="002A7360">
        <w:rPr>
          <w:rFonts w:ascii="Arial" w:eastAsia="Times New Roman" w:hAnsi="Arial" w:cs="Arial"/>
          <w:sz w:val="24"/>
          <w:szCs w:val="24"/>
          <w:lang w:eastAsia="pt-BR"/>
        </w:rPr>
        <w:tab/>
        <w:t>A intimação dos atos de habilitação ou inabilitação dos licitantes será feita mediante publicação no Diário Oficial do Município, salvo se presentes os prepostos dos licitantes</w:t>
      </w:r>
      <w:r w:rsidRPr="006B3B55">
        <w:rPr>
          <w:rFonts w:ascii="Arial" w:eastAsia="Times New Roman" w:hAnsi="Arial" w:cs="Arial"/>
          <w:sz w:val="24"/>
          <w:szCs w:val="24"/>
          <w:lang w:eastAsia="pt-BR"/>
        </w:rPr>
        <w:t xml:space="preserve"> no ato público em que foi adotada a decisão, caso em que a intimação será feita por comunicação direta aos interessados e lavrada em ata.</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6B3B55" w:rsidRDefault="006B3B55" w:rsidP="006B3B55">
      <w:pP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 xml:space="preserve">10. ABERTURA DOS ENVELOPES - PROPOSTA DE PREÇOS </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AF3663" w:rsidRPr="00993DCA"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 xml:space="preserve">10.1 </w:t>
      </w:r>
      <w:r w:rsidR="00AF3663" w:rsidRPr="00993DCA">
        <w:rPr>
          <w:rFonts w:ascii="Arial" w:eastAsia="Times New Roman" w:hAnsi="Arial" w:cs="Arial"/>
          <w:sz w:val="24"/>
          <w:szCs w:val="24"/>
          <w:lang w:eastAsia="pt-BR"/>
        </w:rPr>
        <w:t>Serão abertos os envelopes “PROPOSTA DE PREÇOS”, dos licitantes habilitados, e a CPL verificará a conformidade de cada proposta com os requisitos do Edital, sendo então estas propostas rubricadas pela Comissão Permanente de Licitações e em seguida pelos licitantes presentes, permitindo-se aos interessados o exame das mesmas no local.</w:t>
      </w:r>
    </w:p>
    <w:p w:rsidR="006B3B55" w:rsidRPr="002A7360" w:rsidRDefault="006B3B55" w:rsidP="006B3B55">
      <w:pPr>
        <w:spacing w:after="0" w:line="240" w:lineRule="auto"/>
        <w:jc w:val="both"/>
        <w:rPr>
          <w:rFonts w:ascii="Arial" w:eastAsia="Times New Roman" w:hAnsi="Arial" w:cs="Arial"/>
          <w:sz w:val="24"/>
          <w:szCs w:val="24"/>
          <w:lang w:eastAsia="pt-BR"/>
        </w:rPr>
      </w:pPr>
    </w:p>
    <w:p w:rsidR="00A42A93"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 xml:space="preserve">10.2 </w:t>
      </w:r>
      <w:r w:rsidR="00993DCA">
        <w:t xml:space="preserve">- </w:t>
      </w:r>
      <w:r w:rsidR="00993DCA" w:rsidRPr="00993DCA">
        <w:rPr>
          <w:rFonts w:ascii="Arial" w:eastAsia="Times New Roman" w:hAnsi="Arial" w:cs="Arial"/>
          <w:sz w:val="24"/>
          <w:szCs w:val="24"/>
          <w:lang w:eastAsia="pt-BR"/>
        </w:rPr>
        <w:t>O julgamento das propostas far-se-á por critérios objetivos de “MAIOR PREÇO”, desde que sejam atendidos os requisitos estabelecidos neste Edital, sendo, portanto, desclassificadas pela CPL as que estiverem em desacordo.</w:t>
      </w:r>
    </w:p>
    <w:p w:rsidR="00A42A93" w:rsidRDefault="00A42A93" w:rsidP="006B3B55">
      <w:pPr>
        <w:spacing w:after="0" w:line="240" w:lineRule="auto"/>
        <w:jc w:val="both"/>
        <w:rPr>
          <w:rFonts w:ascii="Arial" w:eastAsia="Times New Roman" w:hAnsi="Arial" w:cs="Arial"/>
          <w:sz w:val="24"/>
          <w:szCs w:val="24"/>
          <w:lang w:eastAsia="pt-BR"/>
        </w:rPr>
      </w:pPr>
    </w:p>
    <w:p w:rsidR="006B3B55" w:rsidRPr="002A7360" w:rsidRDefault="00A42A93"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10.2.1 O julgamento será individual para cada box/lanchonete/quiosque.</w:t>
      </w:r>
    </w:p>
    <w:p w:rsidR="006B3B55" w:rsidRPr="002A7360" w:rsidRDefault="006B3B55" w:rsidP="006B3B55">
      <w:pPr>
        <w:spacing w:after="0" w:line="240" w:lineRule="auto"/>
        <w:jc w:val="both"/>
        <w:rPr>
          <w:rFonts w:ascii="Arial" w:eastAsia="Times New Roman" w:hAnsi="Arial" w:cs="Arial"/>
          <w:sz w:val="24"/>
          <w:szCs w:val="24"/>
          <w:lang w:eastAsia="pt-BR"/>
        </w:rPr>
      </w:pPr>
    </w:p>
    <w:p w:rsidR="00993DCA" w:rsidRDefault="006B3B55" w:rsidP="00BC1A1C">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 xml:space="preserve">10.3 </w:t>
      </w:r>
      <w:r w:rsidR="00993DCA" w:rsidRPr="00993DCA">
        <w:rPr>
          <w:rFonts w:ascii="Arial" w:eastAsia="Times New Roman" w:hAnsi="Arial" w:cs="Arial"/>
          <w:sz w:val="24"/>
          <w:szCs w:val="24"/>
          <w:lang w:eastAsia="pt-BR"/>
        </w:rPr>
        <w:t>Ultrapassada a fase de habilitação dos concorrentes e abertas as propostas, não cabe desclassificá-los por motivo relacionado com a habilitação, salvo em razão de fatos supervenientes ou só conhecidos após o julgamento.</w:t>
      </w:r>
    </w:p>
    <w:p w:rsidR="00993DCA" w:rsidRDefault="00993DCA" w:rsidP="00BC1A1C">
      <w:pPr>
        <w:spacing w:after="0" w:line="240" w:lineRule="auto"/>
        <w:jc w:val="both"/>
        <w:rPr>
          <w:rFonts w:ascii="Arial" w:eastAsia="Times New Roman" w:hAnsi="Arial" w:cs="Arial"/>
          <w:sz w:val="24"/>
          <w:szCs w:val="24"/>
          <w:lang w:eastAsia="pt-BR"/>
        </w:rPr>
      </w:pPr>
    </w:p>
    <w:p w:rsidR="00993DCA" w:rsidRDefault="00993DCA" w:rsidP="00BC1A1C">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10.</w:t>
      </w:r>
      <w:r>
        <w:rPr>
          <w:rFonts w:ascii="Arial" w:eastAsia="Times New Roman" w:hAnsi="Arial" w:cs="Arial"/>
          <w:sz w:val="24"/>
          <w:szCs w:val="24"/>
          <w:lang w:eastAsia="pt-BR"/>
        </w:rPr>
        <w:t xml:space="preserve">4 </w:t>
      </w:r>
      <w:r w:rsidRPr="00993DCA">
        <w:rPr>
          <w:rFonts w:ascii="Arial" w:eastAsia="Times New Roman" w:hAnsi="Arial" w:cs="Arial"/>
          <w:sz w:val="24"/>
          <w:szCs w:val="24"/>
          <w:lang w:eastAsia="pt-BR"/>
        </w:rPr>
        <w:t>Caso a Comissão julgue conveniente, a seu exclusivo critério, poderá suspender a reunião a fim de que tenha melhores condições para analisar as propostas apresentadas, marcando nova data e horário em que voltará a se reunir para dar continuidade aos trabalhos</w:t>
      </w:r>
      <w:r>
        <w:rPr>
          <w:rFonts w:ascii="Arial" w:eastAsia="Times New Roman" w:hAnsi="Arial" w:cs="Arial"/>
          <w:sz w:val="24"/>
          <w:szCs w:val="24"/>
          <w:lang w:eastAsia="pt-BR"/>
        </w:rPr>
        <w:t>.</w:t>
      </w:r>
    </w:p>
    <w:p w:rsidR="00993DCA" w:rsidRPr="00993DCA" w:rsidRDefault="00993DCA" w:rsidP="00BC1A1C">
      <w:pPr>
        <w:spacing w:after="0" w:line="240" w:lineRule="auto"/>
        <w:jc w:val="both"/>
        <w:rPr>
          <w:rFonts w:ascii="Arial" w:eastAsia="Times New Roman" w:hAnsi="Arial" w:cs="Arial"/>
          <w:sz w:val="24"/>
          <w:szCs w:val="24"/>
          <w:lang w:eastAsia="pt-BR"/>
        </w:rPr>
      </w:pPr>
    </w:p>
    <w:p w:rsidR="00993DCA" w:rsidRDefault="00993DCA"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Pr="00993DCA">
        <w:rPr>
          <w:rFonts w:ascii="Arial" w:eastAsia="Times New Roman" w:hAnsi="Arial" w:cs="Arial"/>
          <w:sz w:val="24"/>
          <w:szCs w:val="24"/>
          <w:lang w:eastAsia="pt-BR"/>
        </w:rPr>
        <w:t xml:space="preserve">5 - O não comparecimento de proponentes a qualquer das reuniões designadas pela Comissão, não impedirá que ela se realize. </w:t>
      </w:r>
    </w:p>
    <w:p w:rsidR="00993DCA" w:rsidRDefault="00993DCA" w:rsidP="00BC1A1C">
      <w:pPr>
        <w:spacing w:after="0" w:line="240" w:lineRule="auto"/>
        <w:jc w:val="both"/>
        <w:rPr>
          <w:rFonts w:ascii="Arial" w:eastAsia="Times New Roman" w:hAnsi="Arial" w:cs="Arial"/>
          <w:sz w:val="24"/>
          <w:szCs w:val="24"/>
          <w:lang w:eastAsia="pt-BR"/>
        </w:rPr>
      </w:pPr>
    </w:p>
    <w:p w:rsidR="00993DCA" w:rsidRDefault="00993DCA"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Pr="00993DCA">
        <w:rPr>
          <w:rFonts w:ascii="Arial" w:eastAsia="Times New Roman" w:hAnsi="Arial" w:cs="Arial"/>
          <w:sz w:val="24"/>
          <w:szCs w:val="24"/>
          <w:lang w:eastAsia="pt-BR"/>
        </w:rPr>
        <w:t>.6 - É facultado à comissão ou à autoridade competente, em qualquer fase da licitação, a promoção de diligência destinada a esclarecer ou complementar à instauração do processo, vedada a inclusão posterior de documento ou informação que deverá constar originariamente da proposta.</w:t>
      </w:r>
    </w:p>
    <w:p w:rsidR="00993DCA" w:rsidRDefault="00993DCA" w:rsidP="00BC1A1C">
      <w:pPr>
        <w:spacing w:after="0" w:line="240" w:lineRule="auto"/>
        <w:jc w:val="both"/>
        <w:rPr>
          <w:rFonts w:ascii="Arial" w:eastAsia="Times New Roman" w:hAnsi="Arial" w:cs="Arial"/>
          <w:sz w:val="24"/>
          <w:szCs w:val="24"/>
          <w:lang w:eastAsia="pt-BR"/>
        </w:rPr>
      </w:pPr>
    </w:p>
    <w:p w:rsidR="00993DCA" w:rsidRDefault="00993DCA"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Pr="00993DCA">
        <w:rPr>
          <w:rFonts w:ascii="Arial" w:eastAsia="Times New Roman" w:hAnsi="Arial" w:cs="Arial"/>
          <w:sz w:val="24"/>
          <w:szCs w:val="24"/>
          <w:lang w:eastAsia="pt-BR"/>
        </w:rPr>
        <w:t xml:space="preserve">.7 - A CPL promoverá a desclassificação das propostas desconformes ou incompatíveis. </w:t>
      </w:r>
    </w:p>
    <w:p w:rsidR="00993DCA" w:rsidRDefault="00993DCA" w:rsidP="00BC1A1C">
      <w:pPr>
        <w:spacing w:after="0" w:line="240" w:lineRule="auto"/>
        <w:jc w:val="both"/>
        <w:rPr>
          <w:rFonts w:ascii="Arial" w:eastAsia="Times New Roman" w:hAnsi="Arial" w:cs="Arial"/>
          <w:sz w:val="24"/>
          <w:szCs w:val="24"/>
          <w:lang w:eastAsia="pt-BR"/>
        </w:rPr>
      </w:pPr>
    </w:p>
    <w:p w:rsidR="00993DCA" w:rsidRDefault="00993DCA"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Pr="00993DCA">
        <w:rPr>
          <w:rFonts w:ascii="Arial" w:eastAsia="Times New Roman" w:hAnsi="Arial" w:cs="Arial"/>
          <w:sz w:val="24"/>
          <w:szCs w:val="24"/>
          <w:lang w:eastAsia="pt-BR"/>
        </w:rPr>
        <w:t xml:space="preserve">.8 - Quando todos os licitantes forem inabilitados ou todas as propostas forem desclassificadas, a Administração poderá fixar aos licitantes o prazo de oito dias úteis para a apresentação de nova documentação ou de outras propostas escoimadas das causas da inabilitação/desclassificação. </w:t>
      </w:r>
    </w:p>
    <w:p w:rsidR="00993DCA" w:rsidRDefault="00993DCA" w:rsidP="00BC1A1C">
      <w:pPr>
        <w:spacing w:after="0" w:line="240" w:lineRule="auto"/>
        <w:jc w:val="both"/>
        <w:rPr>
          <w:rFonts w:ascii="Arial" w:eastAsia="Times New Roman" w:hAnsi="Arial" w:cs="Arial"/>
          <w:sz w:val="24"/>
          <w:szCs w:val="24"/>
          <w:lang w:eastAsia="pt-BR"/>
        </w:rPr>
      </w:pPr>
    </w:p>
    <w:p w:rsidR="00993DCA" w:rsidRDefault="00993DCA"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Pr="00993DCA">
        <w:rPr>
          <w:rFonts w:ascii="Arial" w:eastAsia="Times New Roman" w:hAnsi="Arial" w:cs="Arial"/>
          <w:sz w:val="24"/>
          <w:szCs w:val="24"/>
          <w:lang w:eastAsia="pt-BR"/>
        </w:rPr>
        <w:t xml:space="preserve">.9 - O resultado do julgamento da PROPOSTA DE PREÇOS será comunicado aos licitantes após o encerramento desta fase dos trabalhos, o que poderá ocorrer </w:t>
      </w:r>
      <w:r w:rsidRPr="00993DCA">
        <w:rPr>
          <w:rFonts w:ascii="Arial" w:eastAsia="Times New Roman" w:hAnsi="Arial" w:cs="Arial"/>
          <w:sz w:val="24"/>
          <w:szCs w:val="24"/>
          <w:lang w:eastAsia="pt-BR"/>
        </w:rPr>
        <w:lastRenderedPageBreak/>
        <w:t xml:space="preserve">na mesma data da abertura dos respectivos envelopes ou em nova data, a ser definida pela CPL. </w:t>
      </w:r>
    </w:p>
    <w:p w:rsidR="00993DCA" w:rsidRDefault="00993DCA" w:rsidP="00BC1A1C">
      <w:pPr>
        <w:spacing w:after="0" w:line="240" w:lineRule="auto"/>
        <w:jc w:val="both"/>
        <w:rPr>
          <w:rFonts w:ascii="Arial" w:eastAsia="Times New Roman" w:hAnsi="Arial" w:cs="Arial"/>
          <w:sz w:val="24"/>
          <w:szCs w:val="24"/>
          <w:lang w:eastAsia="pt-BR"/>
        </w:rPr>
      </w:pPr>
    </w:p>
    <w:p w:rsidR="00993DCA" w:rsidRDefault="00993DCA"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Pr="00993DCA">
        <w:rPr>
          <w:rFonts w:ascii="Arial" w:eastAsia="Times New Roman" w:hAnsi="Arial" w:cs="Arial"/>
          <w:sz w:val="24"/>
          <w:szCs w:val="24"/>
          <w:lang w:eastAsia="pt-BR"/>
        </w:rPr>
        <w:t xml:space="preserve">.10 - Será considerada vencedora a licitante que, satisfeitas todas as etapas e exigências deste Edital, tenha apresentado proposta com MAIOR PREÇO. </w:t>
      </w:r>
    </w:p>
    <w:p w:rsidR="00993DCA" w:rsidRDefault="00993DCA" w:rsidP="00BC1A1C">
      <w:pPr>
        <w:spacing w:after="0" w:line="240" w:lineRule="auto"/>
        <w:jc w:val="both"/>
        <w:rPr>
          <w:rFonts w:ascii="Arial" w:eastAsia="Times New Roman" w:hAnsi="Arial" w:cs="Arial"/>
          <w:sz w:val="24"/>
          <w:szCs w:val="24"/>
          <w:lang w:eastAsia="pt-BR"/>
        </w:rPr>
      </w:pPr>
    </w:p>
    <w:p w:rsidR="00993DCA" w:rsidRDefault="00993DCA"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Pr="00993DCA">
        <w:rPr>
          <w:rFonts w:ascii="Arial" w:eastAsia="Times New Roman" w:hAnsi="Arial" w:cs="Arial"/>
          <w:sz w:val="24"/>
          <w:szCs w:val="24"/>
          <w:lang w:eastAsia="pt-BR"/>
        </w:rPr>
        <w:t>.11 - No caso de empate entre duas ou mais propostas, e após o</w:t>
      </w:r>
      <w:r>
        <w:rPr>
          <w:rFonts w:ascii="Arial" w:eastAsia="Times New Roman" w:hAnsi="Arial" w:cs="Arial"/>
          <w:sz w:val="24"/>
          <w:szCs w:val="24"/>
          <w:lang w:eastAsia="pt-BR"/>
        </w:rPr>
        <w:t>bedecido o disposto no artigo 3º</w:t>
      </w:r>
      <w:r w:rsidRPr="00993DCA">
        <w:rPr>
          <w:rFonts w:ascii="Arial" w:eastAsia="Times New Roman" w:hAnsi="Arial" w:cs="Arial"/>
          <w:sz w:val="24"/>
          <w:szCs w:val="24"/>
          <w:lang w:eastAsia="pt-BR"/>
        </w:rPr>
        <w:t xml:space="preserve"> da Lei 8.666/93, a classificação se fará, obrigatoriamente, por sorteio, em ato público, para o qual todos os licitantes serão convocados, vedado qualquer outro processo. </w:t>
      </w:r>
    </w:p>
    <w:p w:rsidR="00993DCA" w:rsidRDefault="00993DCA" w:rsidP="00BC1A1C">
      <w:pPr>
        <w:spacing w:after="0" w:line="240" w:lineRule="auto"/>
        <w:jc w:val="both"/>
        <w:rPr>
          <w:rFonts w:ascii="Arial" w:eastAsia="Times New Roman" w:hAnsi="Arial" w:cs="Arial"/>
          <w:sz w:val="24"/>
          <w:szCs w:val="24"/>
          <w:lang w:eastAsia="pt-BR"/>
        </w:rPr>
      </w:pPr>
    </w:p>
    <w:p w:rsidR="00993DCA" w:rsidRDefault="00993DCA"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Pr="00993DCA">
        <w:rPr>
          <w:rFonts w:ascii="Arial" w:eastAsia="Times New Roman" w:hAnsi="Arial" w:cs="Arial"/>
          <w:sz w:val="24"/>
          <w:szCs w:val="24"/>
          <w:lang w:eastAsia="pt-BR"/>
        </w:rPr>
        <w:t xml:space="preserve">.12 - A Comissão Permanente de Licitações lavrará a ata da reunião de abertura dos envelopes “PROPOSTA DE PREÇOS” na qual constarão registros da documentação e propostas recebidas e abertas, as propostas não abertas e devolvidas, as decisões proferidas no momento e demais ocorrências da reunião. </w:t>
      </w:r>
    </w:p>
    <w:p w:rsidR="00993DCA" w:rsidRDefault="00993DCA" w:rsidP="00BC1A1C">
      <w:pPr>
        <w:spacing w:after="0" w:line="240" w:lineRule="auto"/>
        <w:jc w:val="both"/>
        <w:rPr>
          <w:rFonts w:ascii="Arial" w:eastAsia="Times New Roman" w:hAnsi="Arial" w:cs="Arial"/>
          <w:sz w:val="24"/>
          <w:szCs w:val="24"/>
          <w:lang w:eastAsia="pt-BR"/>
        </w:rPr>
      </w:pPr>
    </w:p>
    <w:p w:rsidR="006B3B55" w:rsidRDefault="00993DCA"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Pr="00993DCA">
        <w:rPr>
          <w:rFonts w:ascii="Arial" w:eastAsia="Times New Roman" w:hAnsi="Arial" w:cs="Arial"/>
          <w:sz w:val="24"/>
          <w:szCs w:val="24"/>
          <w:lang w:eastAsia="pt-BR"/>
        </w:rPr>
        <w:t>.13 - Só poderão assinar a ata e rubricar documentos os representantes credenciados pelo Licitante</w:t>
      </w:r>
      <w:r w:rsidR="00453E23">
        <w:rPr>
          <w:rFonts w:ascii="Arial" w:eastAsia="Times New Roman" w:hAnsi="Arial" w:cs="Arial"/>
          <w:sz w:val="24"/>
          <w:szCs w:val="24"/>
          <w:lang w:eastAsia="pt-BR"/>
        </w:rPr>
        <w:t>.</w:t>
      </w:r>
    </w:p>
    <w:p w:rsidR="00453E23" w:rsidRPr="006B3B55" w:rsidRDefault="00453E23" w:rsidP="00BC1A1C">
      <w:pPr>
        <w:spacing w:after="0" w:line="240" w:lineRule="auto"/>
        <w:jc w:val="both"/>
        <w:rPr>
          <w:rFonts w:ascii="Arial" w:eastAsia="Times New Roman" w:hAnsi="Arial" w:cs="Arial"/>
          <w:sz w:val="24"/>
          <w:szCs w:val="24"/>
          <w:lang w:eastAsia="pt-BR"/>
        </w:rPr>
      </w:pPr>
    </w:p>
    <w:p w:rsidR="006B3B55" w:rsidRPr="006B3B55" w:rsidRDefault="006B3B55" w:rsidP="00BC1A1C">
      <w:pPr>
        <w:pStyle w:val="Numerada1"/>
        <w:numPr>
          <w:ilvl w:val="0"/>
          <w:numId w:val="0"/>
        </w:numPr>
        <w:spacing w:before="0" w:after="0"/>
        <w:rPr>
          <w:rFonts w:cs="Arial"/>
          <w:bCs/>
          <w:kern w:val="32"/>
          <w:sz w:val="24"/>
          <w:szCs w:val="24"/>
        </w:rPr>
      </w:pPr>
      <w:r w:rsidRPr="006B3B55">
        <w:rPr>
          <w:rFonts w:cs="Arial"/>
          <w:bCs/>
          <w:kern w:val="32"/>
          <w:sz w:val="24"/>
          <w:szCs w:val="24"/>
        </w:rPr>
        <w:t>11. ELABORAÇÃO DA PROPOSTA DE PREÇO</w:t>
      </w:r>
    </w:p>
    <w:p w:rsidR="006B3B55" w:rsidRPr="006B3B55" w:rsidRDefault="006B3B55" w:rsidP="00BC1A1C">
      <w:pPr>
        <w:spacing w:after="0" w:line="240" w:lineRule="auto"/>
        <w:rPr>
          <w:rFonts w:ascii="Arial" w:eastAsia="Times New Roman" w:hAnsi="Arial" w:cs="Arial"/>
          <w:sz w:val="24"/>
          <w:szCs w:val="24"/>
          <w:lang w:eastAsia="pt-BR"/>
        </w:rPr>
      </w:pPr>
    </w:p>
    <w:p w:rsidR="006B3B55" w:rsidRPr="002A7360" w:rsidRDefault="006B3B55" w:rsidP="00BC1A1C">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A Proposta de Preço - envelope “02” – deverá ser elaborada da seguinte forma:</w:t>
      </w:r>
    </w:p>
    <w:p w:rsidR="006B3B55" w:rsidRPr="002A7360" w:rsidRDefault="006B3B55" w:rsidP="00BC1A1C">
      <w:pPr>
        <w:spacing w:after="0" w:line="240" w:lineRule="auto"/>
        <w:jc w:val="both"/>
        <w:rPr>
          <w:rFonts w:ascii="Arial" w:eastAsia="Times New Roman" w:hAnsi="Arial" w:cs="Arial"/>
          <w:sz w:val="24"/>
          <w:szCs w:val="24"/>
          <w:lang w:eastAsia="pt-BR"/>
        </w:rPr>
      </w:pPr>
    </w:p>
    <w:p w:rsidR="006B3B55" w:rsidRPr="002A7360" w:rsidRDefault="006B3B55" w:rsidP="00BC1A1C">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11.1 Proposta de preços informando preços unitário e definitivo (global), sendo esse expresso em algarismos e por extenso, não sendo admitida qualquer alteração posterior sob fundamento de erro ou omissão do licitante ou de seus funcionários.</w:t>
      </w:r>
    </w:p>
    <w:p w:rsidR="006B3B55" w:rsidRPr="002A7360" w:rsidRDefault="006B3B55" w:rsidP="00BC1A1C">
      <w:pPr>
        <w:spacing w:after="0" w:line="240" w:lineRule="auto"/>
        <w:jc w:val="both"/>
        <w:rPr>
          <w:rFonts w:ascii="Arial" w:eastAsia="Times New Roman" w:hAnsi="Arial" w:cs="Arial"/>
          <w:sz w:val="24"/>
          <w:szCs w:val="24"/>
          <w:lang w:eastAsia="pt-BR"/>
        </w:rPr>
      </w:pPr>
    </w:p>
    <w:p w:rsidR="00D93669" w:rsidRPr="002A7360" w:rsidRDefault="00BC1A1C" w:rsidP="00D93669">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11.2 </w:t>
      </w:r>
      <w:r w:rsidR="00D93669" w:rsidRPr="002A7360">
        <w:rPr>
          <w:rFonts w:ascii="Arial" w:eastAsia="Times New Roman" w:hAnsi="Arial" w:cs="Arial"/>
          <w:sz w:val="24"/>
          <w:szCs w:val="24"/>
          <w:lang w:eastAsia="pt-BR"/>
        </w:rPr>
        <w:t>A proposta de preços terá validade de 60 (sessenta) dias corridos, a contar da data da entrega da proposta, facultada, porém, aos licitantes estender tal validade por prazo superior a este, desde que os mesmos se comprometam a assinarem o Contrato dentro do prazo previsto.</w:t>
      </w:r>
    </w:p>
    <w:p w:rsidR="006B3B55" w:rsidRPr="002A7360" w:rsidRDefault="006B3B55" w:rsidP="00BC1A1C">
      <w:pPr>
        <w:spacing w:after="0" w:line="240" w:lineRule="auto"/>
        <w:jc w:val="both"/>
        <w:rPr>
          <w:rFonts w:ascii="Arial" w:eastAsia="Times New Roman" w:hAnsi="Arial" w:cs="Arial"/>
          <w:sz w:val="24"/>
          <w:szCs w:val="24"/>
          <w:lang w:eastAsia="pt-BR"/>
        </w:rPr>
      </w:pPr>
    </w:p>
    <w:p w:rsidR="006B3B55" w:rsidRPr="002A7360" w:rsidRDefault="006B3B55" w:rsidP="00BC1A1C">
      <w:pPr>
        <w:spacing w:after="0" w:line="240" w:lineRule="auto"/>
        <w:jc w:val="both"/>
        <w:rPr>
          <w:rFonts w:ascii="Arial" w:eastAsia="Times New Roman" w:hAnsi="Arial" w:cs="Arial"/>
          <w:sz w:val="24"/>
          <w:szCs w:val="24"/>
          <w:lang w:eastAsia="pt-BR"/>
        </w:rPr>
      </w:pPr>
    </w:p>
    <w:p w:rsidR="006B3B55" w:rsidRPr="002A7360" w:rsidRDefault="00BC1A1C" w:rsidP="00BC1A1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11.3 </w:t>
      </w:r>
      <w:r w:rsidR="00D93669" w:rsidRPr="00D93669">
        <w:rPr>
          <w:rFonts w:ascii="Arial" w:eastAsia="Times New Roman" w:hAnsi="Arial" w:cs="Arial"/>
          <w:sz w:val="24"/>
          <w:szCs w:val="24"/>
          <w:lang w:eastAsia="pt-BR"/>
        </w:rPr>
        <w:t xml:space="preserve">Não serão consideradas pela Comissão Permanente de Licitações qualquer oferta de vantagem não prevista neste Edital, nem preço ou vantagem baseada nas ofertas dos demais licitantes. </w:t>
      </w:r>
    </w:p>
    <w:p w:rsidR="006B3B55" w:rsidRPr="002A7360" w:rsidRDefault="006B3B55" w:rsidP="00BC1A1C">
      <w:pPr>
        <w:spacing w:after="0" w:line="240" w:lineRule="auto"/>
        <w:jc w:val="both"/>
        <w:rPr>
          <w:rFonts w:ascii="Arial" w:eastAsia="Times New Roman" w:hAnsi="Arial" w:cs="Arial"/>
          <w:sz w:val="24"/>
          <w:szCs w:val="24"/>
          <w:lang w:eastAsia="pt-BR"/>
        </w:rPr>
      </w:pPr>
    </w:p>
    <w:p w:rsidR="006B3B55" w:rsidRPr="00D93669" w:rsidRDefault="006B3B55" w:rsidP="00D93669">
      <w:pPr>
        <w:spacing w:after="0" w:line="240" w:lineRule="auto"/>
        <w:rPr>
          <w:rFonts w:ascii="Arial" w:eastAsia="Times New Roman" w:hAnsi="Arial" w:cs="Arial"/>
          <w:sz w:val="24"/>
          <w:szCs w:val="24"/>
          <w:lang w:eastAsia="pt-BR"/>
        </w:rPr>
      </w:pPr>
      <w:r w:rsidRPr="006B3B55">
        <w:rPr>
          <w:rFonts w:ascii="Arial" w:eastAsia="Times New Roman" w:hAnsi="Arial" w:cs="Arial"/>
          <w:b/>
          <w:sz w:val="24"/>
          <w:szCs w:val="24"/>
          <w:lang/>
        </w:rPr>
        <w:t>12</w:t>
      </w:r>
      <w:r w:rsidRPr="006B3B55">
        <w:rPr>
          <w:rFonts w:ascii="Arial" w:eastAsia="Times New Roman" w:hAnsi="Arial" w:cs="Arial"/>
          <w:b/>
          <w:sz w:val="24"/>
          <w:szCs w:val="24"/>
          <w:lang/>
        </w:rPr>
        <w:t>.</w:t>
      </w:r>
      <w:r w:rsidRPr="006B3B55">
        <w:rPr>
          <w:rFonts w:ascii="Arial" w:eastAsia="Times New Roman" w:hAnsi="Arial" w:cs="Arial"/>
          <w:b/>
          <w:sz w:val="24"/>
          <w:szCs w:val="24"/>
          <w:lang w:eastAsia="pt-BR"/>
        </w:rPr>
        <w:t>ADJUDICAÇÃO E HOMOLOGAÇÃO</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2A7360" w:rsidRDefault="003E173E"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12</w:t>
      </w:r>
      <w:r w:rsidR="006B3B55" w:rsidRPr="002A7360">
        <w:rPr>
          <w:rFonts w:ascii="Arial" w:eastAsia="Times New Roman" w:hAnsi="Arial" w:cs="Arial"/>
          <w:sz w:val="24"/>
          <w:szCs w:val="24"/>
          <w:lang w:eastAsia="pt-BR"/>
        </w:rPr>
        <w:t>.1 A Adjudicação do objeto do presente certame será viabilizada pela Comissão</w:t>
      </w:r>
      <w:r w:rsidR="002F0323">
        <w:rPr>
          <w:rFonts w:ascii="Arial" w:eastAsia="Times New Roman" w:hAnsi="Arial" w:cs="Arial"/>
          <w:sz w:val="24"/>
          <w:szCs w:val="24"/>
          <w:lang w:eastAsia="pt-BR"/>
        </w:rPr>
        <w:t xml:space="preserve"> Permanente de Licitação</w:t>
      </w:r>
      <w:r w:rsidR="006B3B55" w:rsidRPr="002A7360">
        <w:rPr>
          <w:rFonts w:ascii="Arial" w:eastAsia="Times New Roman" w:hAnsi="Arial" w:cs="Arial"/>
          <w:sz w:val="24"/>
          <w:szCs w:val="24"/>
          <w:lang w:eastAsia="pt-BR"/>
        </w:rPr>
        <w:t xml:space="preserve"> sempre que não houver recurso ou transcorrido seu prazo de interposição e julgamento.</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6B3B55" w:rsidRDefault="003E173E"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12</w:t>
      </w:r>
      <w:r w:rsidR="006B3B55" w:rsidRPr="002A7360">
        <w:rPr>
          <w:rFonts w:ascii="Arial" w:eastAsia="Times New Roman" w:hAnsi="Arial" w:cs="Arial"/>
          <w:sz w:val="24"/>
          <w:szCs w:val="24"/>
          <w:lang w:eastAsia="pt-BR"/>
        </w:rPr>
        <w:t xml:space="preserve">.2 A homologação da licitação é de responsabilidade da autoridade </w:t>
      </w:r>
      <w:r w:rsidR="002F0323">
        <w:rPr>
          <w:rFonts w:ascii="Arial" w:eastAsia="Times New Roman" w:hAnsi="Arial" w:cs="Arial"/>
          <w:sz w:val="24"/>
          <w:szCs w:val="24"/>
          <w:lang w:eastAsia="pt-BR"/>
        </w:rPr>
        <w:t xml:space="preserve">superior </w:t>
      </w:r>
      <w:r w:rsidR="006B3B55" w:rsidRPr="002A7360">
        <w:rPr>
          <w:rFonts w:ascii="Arial" w:eastAsia="Times New Roman" w:hAnsi="Arial" w:cs="Arial"/>
          <w:sz w:val="24"/>
          <w:szCs w:val="24"/>
          <w:lang w:eastAsia="pt-BR"/>
        </w:rPr>
        <w:t xml:space="preserve">competente e só poderá ser realizada depois da adjudicação do objeto ao </w:t>
      </w:r>
      <w:r w:rsidR="006B3B55" w:rsidRPr="002A7360">
        <w:rPr>
          <w:rFonts w:ascii="Arial" w:eastAsia="Times New Roman" w:hAnsi="Arial" w:cs="Arial"/>
          <w:sz w:val="24"/>
          <w:szCs w:val="24"/>
          <w:lang w:eastAsia="pt-BR"/>
        </w:rPr>
        <w:lastRenderedPageBreak/>
        <w:t>proponente vencedor pela Comissão</w:t>
      </w:r>
      <w:r w:rsidR="002F0323">
        <w:rPr>
          <w:rFonts w:ascii="Arial" w:eastAsia="Times New Roman" w:hAnsi="Arial" w:cs="Arial"/>
          <w:sz w:val="24"/>
          <w:szCs w:val="24"/>
          <w:lang w:eastAsia="pt-BR"/>
        </w:rPr>
        <w:t xml:space="preserve"> Permanente de Licitação ou</w:t>
      </w:r>
      <w:r w:rsidR="006B3B55" w:rsidRPr="006B3B55">
        <w:rPr>
          <w:rFonts w:ascii="Arial" w:eastAsia="Times New Roman" w:hAnsi="Arial" w:cs="Arial"/>
          <w:sz w:val="24"/>
          <w:szCs w:val="24"/>
          <w:lang w:eastAsia="pt-BR"/>
        </w:rPr>
        <w:t xml:space="preserve"> quando houver recurso, pela própria autoridade competente.</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3E173E" w:rsidP="006B3B55">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13</w:t>
      </w:r>
      <w:r w:rsidR="006B3B55" w:rsidRPr="006B3B55">
        <w:rPr>
          <w:rFonts w:ascii="Arial" w:eastAsia="Times New Roman" w:hAnsi="Arial" w:cs="Arial"/>
          <w:b/>
          <w:sz w:val="24"/>
          <w:szCs w:val="24"/>
          <w:lang w:eastAsia="pt-BR"/>
        </w:rPr>
        <w:t>. DA IMPUGNAÇÃO DO ATO CONVOCATÓRIO</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13</w:t>
      </w:r>
      <w:r w:rsidR="006B3B55" w:rsidRPr="002A7360">
        <w:rPr>
          <w:rFonts w:ascii="Arial" w:eastAsia="Times New Roman" w:hAnsi="Arial" w:cs="Arial"/>
          <w:sz w:val="24"/>
          <w:szCs w:val="24"/>
          <w:lang w:eastAsia="pt-BR"/>
        </w:rPr>
        <w:t xml:space="preserve">.1 Qualquer cidadão poderá impugnar o presente Edital, devendo protocolar o pedido </w:t>
      </w:r>
      <w:r w:rsidR="002F0323">
        <w:rPr>
          <w:rFonts w:ascii="Arial" w:eastAsia="Times New Roman" w:hAnsi="Arial" w:cs="Arial"/>
          <w:sz w:val="24"/>
          <w:szCs w:val="24"/>
          <w:lang w:eastAsia="pt-BR"/>
        </w:rPr>
        <w:t xml:space="preserve">em </w:t>
      </w:r>
      <w:r w:rsidR="006B3B55" w:rsidRPr="002A7360">
        <w:rPr>
          <w:rFonts w:ascii="Arial" w:eastAsia="Times New Roman" w:hAnsi="Arial" w:cs="Arial"/>
          <w:sz w:val="24"/>
          <w:szCs w:val="24"/>
          <w:lang w:eastAsia="pt-BR"/>
        </w:rPr>
        <w:t>até 0</w:t>
      </w:r>
      <w:r w:rsidR="00E46ED7">
        <w:rPr>
          <w:rFonts w:ascii="Arial" w:eastAsia="Times New Roman" w:hAnsi="Arial" w:cs="Arial"/>
          <w:sz w:val="24"/>
          <w:szCs w:val="24"/>
          <w:lang w:eastAsia="pt-BR"/>
        </w:rPr>
        <w:t>5</w:t>
      </w:r>
      <w:r w:rsidR="006B3B55" w:rsidRPr="002A7360">
        <w:rPr>
          <w:rFonts w:ascii="Arial" w:eastAsia="Times New Roman" w:hAnsi="Arial" w:cs="Arial"/>
          <w:sz w:val="24"/>
          <w:szCs w:val="24"/>
          <w:lang w:eastAsia="pt-BR"/>
        </w:rPr>
        <w:t xml:space="preserve"> (</w:t>
      </w:r>
      <w:r w:rsidR="00E46ED7">
        <w:rPr>
          <w:rFonts w:ascii="Arial" w:eastAsia="Times New Roman" w:hAnsi="Arial" w:cs="Arial"/>
          <w:sz w:val="24"/>
          <w:szCs w:val="24"/>
          <w:lang w:eastAsia="pt-BR"/>
        </w:rPr>
        <w:t>cinco</w:t>
      </w:r>
      <w:r w:rsidR="006B3B55" w:rsidRPr="002A7360">
        <w:rPr>
          <w:rFonts w:ascii="Arial" w:eastAsia="Times New Roman" w:hAnsi="Arial" w:cs="Arial"/>
          <w:sz w:val="24"/>
          <w:szCs w:val="24"/>
          <w:lang w:eastAsia="pt-BR"/>
        </w:rPr>
        <w:t>) dias úteis antes da data fixada para abertura dos envelopes de habilitação e proposta, em conformidade com o parágrafo 1º, do artigo 41, da nº Lei nº 8.666/93, com as alterações da Lei nº 8.883/94.</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6B3B55"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13</w:t>
      </w:r>
      <w:r w:rsidR="006B3B55" w:rsidRPr="002A7360">
        <w:rPr>
          <w:rFonts w:ascii="Arial" w:eastAsia="Times New Roman" w:hAnsi="Arial" w:cs="Arial"/>
          <w:sz w:val="24"/>
          <w:szCs w:val="24"/>
          <w:lang w:eastAsia="pt-BR"/>
        </w:rPr>
        <w:t>.2 Em se tratando de licitante, a impugnação ao presente Edital deverá ser protocolada até o segundo dia útil que anteceder à data fixada para a abertura dos envelopes</w:t>
      </w:r>
      <w:r w:rsidR="006B3B55" w:rsidRPr="006B3B55">
        <w:rPr>
          <w:rFonts w:ascii="Arial" w:eastAsia="Times New Roman" w:hAnsi="Arial" w:cs="Arial"/>
          <w:sz w:val="24"/>
          <w:szCs w:val="24"/>
          <w:lang w:eastAsia="pt-BR"/>
        </w:rPr>
        <w:t xml:space="preserve"> de habilitação, em conformidade com o parágrafo 2º, do artigo 41, da Lei nº 8.666/93, com as alterações da Lei nº 8.883/94, o que não poderá ser feito através de e-mail.</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2A7360" w:rsidRDefault="007B453F" w:rsidP="006B3B55">
      <w:pPr>
        <w:spacing w:after="0" w:line="240" w:lineRule="auto"/>
        <w:jc w:val="both"/>
        <w:rPr>
          <w:rFonts w:ascii="Arial" w:eastAsia="Times New Roman" w:hAnsi="Arial" w:cs="Arial"/>
          <w:color w:val="FF0000"/>
          <w:sz w:val="24"/>
          <w:szCs w:val="24"/>
          <w:lang w:eastAsia="ar-SA"/>
        </w:rPr>
      </w:pPr>
      <w:r>
        <w:rPr>
          <w:rFonts w:ascii="Arial" w:eastAsia="Times New Roman" w:hAnsi="Arial" w:cs="Arial"/>
          <w:sz w:val="24"/>
          <w:szCs w:val="24"/>
          <w:lang w:eastAsia="pt-BR"/>
        </w:rPr>
        <w:t>13</w:t>
      </w:r>
      <w:r w:rsidR="006B3B55" w:rsidRPr="002A7360">
        <w:rPr>
          <w:rFonts w:ascii="Arial" w:eastAsia="Times New Roman" w:hAnsi="Arial" w:cs="Arial"/>
          <w:sz w:val="24"/>
          <w:szCs w:val="24"/>
          <w:lang w:eastAsia="pt-BR"/>
        </w:rPr>
        <w:t xml:space="preserve">.3 O pedido de impugnação deverá ser protocolado pessoalmente, no horário das </w:t>
      </w:r>
      <w:r w:rsidR="00C01924" w:rsidRPr="002A7360">
        <w:rPr>
          <w:rFonts w:ascii="Arial" w:eastAsia="Times New Roman" w:hAnsi="Arial" w:cs="Arial"/>
          <w:sz w:val="24"/>
          <w:szCs w:val="24"/>
          <w:lang w:eastAsia="pt-BR"/>
        </w:rPr>
        <w:t>09:00</w:t>
      </w:r>
      <w:r w:rsidR="006B3B55" w:rsidRPr="002A7360">
        <w:rPr>
          <w:rFonts w:ascii="Arial" w:eastAsia="Times New Roman" w:hAnsi="Arial" w:cs="Arial"/>
          <w:sz w:val="24"/>
          <w:szCs w:val="24"/>
          <w:lang w:eastAsia="pt-BR"/>
        </w:rPr>
        <w:t xml:space="preserve"> h às 12:00 h </w:t>
      </w:r>
      <w:r w:rsidR="006B3B55" w:rsidRPr="002A7360">
        <w:rPr>
          <w:rFonts w:ascii="Arial" w:eastAsia="Times New Roman" w:hAnsi="Arial" w:cs="Arial"/>
          <w:sz w:val="24"/>
          <w:szCs w:val="24"/>
          <w:lang w:eastAsia="ar-SA"/>
        </w:rPr>
        <w:t xml:space="preserve">no setor de Protocolo desta Prefeitura, situado na </w:t>
      </w:r>
      <w:r w:rsidR="00A37D35">
        <w:rPr>
          <w:rFonts w:ascii="Arial" w:eastAsia="Batang" w:hAnsi="Arial" w:cs="Arial"/>
          <w:sz w:val="24"/>
          <w:szCs w:val="24"/>
          <w:lang w:eastAsia="pt-BR"/>
        </w:rPr>
        <w:t>Praça dos Poderes, 95 – Brotas de Macaúbas /Ba, CEP 47560-000</w:t>
      </w:r>
      <w:r w:rsidR="006B3B55" w:rsidRPr="002A7360">
        <w:rPr>
          <w:rFonts w:ascii="Arial" w:eastAsia="Times New Roman" w:hAnsi="Arial" w:cs="Arial"/>
          <w:color w:val="FF0000"/>
          <w:sz w:val="24"/>
          <w:szCs w:val="24"/>
          <w:lang w:eastAsia="ar-SA"/>
        </w:rPr>
        <w:t>.</w:t>
      </w:r>
    </w:p>
    <w:p w:rsidR="006B3B55" w:rsidRPr="002A7360" w:rsidRDefault="006B3B55" w:rsidP="006B3B55">
      <w:pPr>
        <w:spacing w:after="0" w:line="240" w:lineRule="auto"/>
        <w:jc w:val="both"/>
        <w:rPr>
          <w:rFonts w:ascii="Arial" w:eastAsia="Times New Roman" w:hAnsi="Arial" w:cs="Arial"/>
          <w:sz w:val="24"/>
          <w:szCs w:val="24"/>
          <w:lang w:eastAsia="ar-SA"/>
        </w:rPr>
      </w:pPr>
    </w:p>
    <w:p w:rsidR="006B3B55" w:rsidRPr="006B3B55"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ar-SA"/>
        </w:rPr>
        <w:t>13</w:t>
      </w:r>
      <w:r w:rsidR="006B3B55" w:rsidRPr="002A7360">
        <w:rPr>
          <w:rFonts w:ascii="Arial" w:eastAsia="Times New Roman" w:hAnsi="Arial" w:cs="Arial"/>
          <w:sz w:val="24"/>
          <w:szCs w:val="24"/>
          <w:lang w:eastAsia="ar-SA"/>
        </w:rPr>
        <w:t xml:space="preserve">.4 </w:t>
      </w:r>
      <w:r w:rsidR="006B3B55" w:rsidRPr="002A7360">
        <w:rPr>
          <w:rFonts w:ascii="Arial" w:eastAsia="Times New Roman" w:hAnsi="Arial" w:cs="Arial"/>
          <w:sz w:val="24"/>
          <w:szCs w:val="24"/>
          <w:lang w:eastAsia="pt-BR"/>
        </w:rPr>
        <w:t>Caso seja apresentada a impugnação do Edital, conforme dispõe o art. 41, da Lei nº</w:t>
      </w:r>
      <w:r w:rsidR="006B3B55" w:rsidRPr="006B3B55">
        <w:rPr>
          <w:rFonts w:ascii="Arial" w:eastAsia="Times New Roman" w:hAnsi="Arial" w:cs="Arial"/>
          <w:sz w:val="24"/>
          <w:szCs w:val="24"/>
          <w:lang w:eastAsia="pt-BR"/>
        </w:rPr>
        <w:t xml:space="preserve"> 8.666/93, reserva-se à Comissão o direito de decidir ou encaminhar a impugnação à autoridade, adiando a abertura dos envelopes de nº 01 e nº 02 para uma nova data.</w:t>
      </w:r>
    </w:p>
    <w:p w:rsidR="006B3B55" w:rsidRPr="006B3B55" w:rsidRDefault="006B3B55" w:rsidP="006B3B55">
      <w:pPr>
        <w:spacing w:after="0" w:line="240" w:lineRule="auto"/>
        <w:rPr>
          <w:rFonts w:ascii="Arial" w:eastAsia="Times New Roman" w:hAnsi="Arial" w:cs="Arial"/>
          <w:sz w:val="24"/>
          <w:szCs w:val="24"/>
          <w:lang w:eastAsia="ar-SA"/>
        </w:rPr>
      </w:pPr>
    </w:p>
    <w:p w:rsidR="006B3B55" w:rsidRPr="006B3B55" w:rsidRDefault="007B453F" w:rsidP="006B3B55">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14</w:t>
      </w:r>
      <w:r w:rsidR="006B3B55" w:rsidRPr="006B3B55">
        <w:rPr>
          <w:rFonts w:ascii="Arial" w:eastAsia="Times New Roman" w:hAnsi="Arial" w:cs="Arial"/>
          <w:b/>
          <w:sz w:val="24"/>
          <w:szCs w:val="24"/>
          <w:lang w:eastAsia="pt-BR"/>
        </w:rPr>
        <w:t>. DOS RECURSOS</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2A7360"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w:t>
      </w:r>
      <w:r w:rsidR="006B3B55" w:rsidRPr="002A7360">
        <w:rPr>
          <w:rFonts w:ascii="Arial" w:eastAsia="Times New Roman" w:hAnsi="Arial" w:cs="Arial"/>
          <w:sz w:val="24"/>
          <w:szCs w:val="24"/>
          <w:lang w:eastAsia="pt-BR"/>
        </w:rPr>
        <w:t>.1 Dos atos da Administração resultantes da aplicação da Lei nº 8.666/93, caberá recursos de acordo com o estabelecido no seu Art. 109.</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w:t>
      </w:r>
      <w:r w:rsidR="006B3B55" w:rsidRPr="002A7360">
        <w:rPr>
          <w:rFonts w:ascii="Arial" w:eastAsia="Times New Roman" w:hAnsi="Arial" w:cs="Arial"/>
          <w:sz w:val="24"/>
          <w:szCs w:val="24"/>
          <w:lang w:eastAsia="pt-BR"/>
        </w:rPr>
        <w:t xml:space="preserve">.2 No decorrer da sessão pública para recebimento e abertura das propostas de preços e documentação de habilitação dos licitantes, qualquer cidadão é parte legítima para impugnar </w:t>
      </w:r>
      <w:r w:rsidR="00E46ED7">
        <w:rPr>
          <w:rFonts w:ascii="Arial" w:eastAsia="Times New Roman" w:hAnsi="Arial" w:cs="Arial"/>
          <w:sz w:val="24"/>
          <w:szCs w:val="24"/>
          <w:lang w:eastAsia="pt-BR"/>
        </w:rPr>
        <w:t xml:space="preserve">os </w:t>
      </w:r>
      <w:r w:rsidR="006B3B55" w:rsidRPr="002A7360">
        <w:rPr>
          <w:rFonts w:ascii="Arial" w:eastAsia="Times New Roman" w:hAnsi="Arial" w:cs="Arial"/>
          <w:sz w:val="24"/>
          <w:szCs w:val="24"/>
          <w:lang w:eastAsia="pt-BR"/>
        </w:rPr>
        <w:t xml:space="preserve">procedimentos da Comissão Permanente de Licitação, se em desacordo com a Lei Federal nº. 8.666/93, devendo se manifestar verbal e oportunamente, quando concedida oportunidade pelo Presidente da Comissão, informando a síntese de suas </w:t>
      </w:r>
      <w:r w:rsidR="00E46ED7">
        <w:rPr>
          <w:rFonts w:ascii="Arial" w:eastAsia="Times New Roman" w:hAnsi="Arial" w:cs="Arial"/>
          <w:sz w:val="24"/>
          <w:szCs w:val="24"/>
          <w:lang w:eastAsia="pt-BR"/>
        </w:rPr>
        <w:t>razões para registro em Ata da s</w:t>
      </w:r>
      <w:r w:rsidR="006B3B55" w:rsidRPr="002A7360">
        <w:rPr>
          <w:rFonts w:ascii="Arial" w:eastAsia="Times New Roman" w:hAnsi="Arial" w:cs="Arial"/>
          <w:sz w:val="24"/>
          <w:szCs w:val="24"/>
          <w:lang w:eastAsia="pt-BR"/>
        </w:rPr>
        <w:t>essão pública, ficando os licitantes desde logo intimados para apresentar contrarrazões</w:t>
      </w:r>
      <w:r w:rsidR="00E46ED7">
        <w:rPr>
          <w:rFonts w:ascii="Arial" w:eastAsia="Times New Roman" w:hAnsi="Arial" w:cs="Arial"/>
          <w:sz w:val="24"/>
          <w:szCs w:val="24"/>
          <w:lang w:eastAsia="pt-BR"/>
        </w:rPr>
        <w:t xml:space="preserve"> se assim o quiserem</w:t>
      </w:r>
      <w:r w:rsidR="006B3B55" w:rsidRPr="002A7360">
        <w:rPr>
          <w:rFonts w:ascii="Arial" w:eastAsia="Times New Roman" w:hAnsi="Arial" w:cs="Arial"/>
          <w:sz w:val="24"/>
          <w:szCs w:val="24"/>
          <w:lang w:eastAsia="pt-BR"/>
        </w:rPr>
        <w:t>.</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7B453F" w:rsidP="003E5DAE">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w:t>
      </w:r>
      <w:r w:rsidR="006B3B55" w:rsidRPr="002A7360">
        <w:rPr>
          <w:rFonts w:ascii="Arial" w:eastAsia="Times New Roman" w:hAnsi="Arial" w:cs="Arial"/>
          <w:sz w:val="24"/>
          <w:szCs w:val="24"/>
          <w:lang w:eastAsia="pt-BR"/>
        </w:rPr>
        <w:t xml:space="preserve">.3 O recurso deverá ser apresentado no setor de protocolo da prefeitura e endereçado a Comissão Permanente de Licitação, no horário de expediente ao público, das </w:t>
      </w:r>
      <w:r w:rsidR="00C01924" w:rsidRPr="002A7360">
        <w:rPr>
          <w:rFonts w:ascii="Arial" w:eastAsia="Times New Roman" w:hAnsi="Arial" w:cs="Arial"/>
          <w:sz w:val="24"/>
          <w:szCs w:val="24"/>
          <w:lang w:eastAsia="pt-BR"/>
        </w:rPr>
        <w:t>09:00</w:t>
      </w:r>
      <w:r w:rsidR="006B3B55" w:rsidRPr="002A7360">
        <w:rPr>
          <w:rFonts w:ascii="Arial" w:eastAsia="Times New Roman" w:hAnsi="Arial" w:cs="Arial"/>
          <w:sz w:val="24"/>
          <w:szCs w:val="24"/>
          <w:lang w:eastAsia="pt-BR"/>
        </w:rPr>
        <w:t xml:space="preserve"> às 12:00 horas, de 2ª a 6ª;</w:t>
      </w:r>
    </w:p>
    <w:p w:rsidR="006B3B55" w:rsidRPr="002A7360" w:rsidRDefault="006B3B55" w:rsidP="003E5DAE">
      <w:pPr>
        <w:spacing w:after="0" w:line="240" w:lineRule="auto"/>
        <w:jc w:val="both"/>
        <w:rPr>
          <w:rFonts w:ascii="Arial" w:eastAsia="Times New Roman" w:hAnsi="Arial" w:cs="Arial"/>
          <w:sz w:val="24"/>
          <w:szCs w:val="24"/>
          <w:lang w:eastAsia="pt-BR"/>
        </w:rPr>
      </w:pPr>
    </w:p>
    <w:p w:rsidR="006B3B55" w:rsidRPr="003E5DAE" w:rsidRDefault="007B453F" w:rsidP="003E5DAE">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w:t>
      </w:r>
      <w:r w:rsidR="006B3B55" w:rsidRPr="003E5DAE">
        <w:rPr>
          <w:rFonts w:ascii="Arial" w:eastAsia="Times New Roman" w:hAnsi="Arial" w:cs="Arial"/>
          <w:sz w:val="24"/>
          <w:szCs w:val="24"/>
          <w:lang w:eastAsia="pt-BR"/>
        </w:rPr>
        <w:t xml:space="preserve">.4 </w:t>
      </w:r>
      <w:r w:rsidR="003E5DAE" w:rsidRPr="003E5DAE">
        <w:rPr>
          <w:rFonts w:ascii="Arial" w:eastAsia="Times New Roman" w:hAnsi="Arial" w:cs="Arial"/>
          <w:sz w:val="24"/>
          <w:szCs w:val="24"/>
          <w:lang w:eastAsia="pt-BR"/>
        </w:rPr>
        <w:t xml:space="preserve">O recurso será dirigido à autoridade superior, por intermédio da que praticou o ato recorrido, a qual poderá reconsiderar sua decisão, no prazo de 5 (cinco) dias úteis, ou, nesse mesmo prazo, fazê-lo subir, devidamente informado, devendo, </w:t>
      </w:r>
      <w:r w:rsidR="003E5DAE" w:rsidRPr="003E5DAE">
        <w:rPr>
          <w:rFonts w:ascii="Arial" w:eastAsia="Times New Roman" w:hAnsi="Arial" w:cs="Arial"/>
          <w:sz w:val="24"/>
          <w:szCs w:val="24"/>
          <w:lang w:eastAsia="pt-BR"/>
        </w:rPr>
        <w:lastRenderedPageBreak/>
        <w:t>neste caso, a decisão ser proferida dentro do prazo de 5 (cinco) dias úteis, contado do recebimento do recurso, sob pena de responsabilidade</w:t>
      </w:r>
      <w:r w:rsidR="006B3B55" w:rsidRPr="003E5DAE">
        <w:rPr>
          <w:rFonts w:ascii="Arial" w:eastAsia="Times New Roman" w:hAnsi="Arial" w:cs="Arial"/>
          <w:sz w:val="24"/>
          <w:szCs w:val="24"/>
          <w:lang w:eastAsia="pt-BR"/>
        </w:rPr>
        <w:t>;</w:t>
      </w:r>
    </w:p>
    <w:p w:rsidR="006B3B55" w:rsidRPr="003E5DAE" w:rsidRDefault="006B3B55" w:rsidP="003E5DAE">
      <w:pPr>
        <w:spacing w:after="0" w:line="240" w:lineRule="auto"/>
        <w:jc w:val="both"/>
        <w:rPr>
          <w:rFonts w:ascii="Arial" w:eastAsia="Times New Roman" w:hAnsi="Arial" w:cs="Arial"/>
          <w:sz w:val="24"/>
          <w:szCs w:val="24"/>
          <w:lang w:eastAsia="pt-BR"/>
        </w:rPr>
      </w:pPr>
    </w:p>
    <w:p w:rsidR="006B3B55" w:rsidRPr="002A7360" w:rsidRDefault="007B453F" w:rsidP="003E5DAE">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w:t>
      </w:r>
      <w:r w:rsidR="006B3B55" w:rsidRPr="002A7360">
        <w:rPr>
          <w:rFonts w:ascii="Arial" w:eastAsia="Times New Roman" w:hAnsi="Arial" w:cs="Arial"/>
          <w:sz w:val="24"/>
          <w:szCs w:val="24"/>
          <w:lang w:eastAsia="pt-BR"/>
        </w:rPr>
        <w:t>.5 Interposto, o recurso será comunicado aos demais licitantes, que poderão impugná-lo no prazo de 5 (cinco) dias úteis.</w:t>
      </w:r>
    </w:p>
    <w:p w:rsidR="006B3B55" w:rsidRPr="002A7360" w:rsidRDefault="006B3B55" w:rsidP="003E5DAE">
      <w:pPr>
        <w:spacing w:after="0" w:line="240" w:lineRule="auto"/>
        <w:jc w:val="both"/>
        <w:rPr>
          <w:rFonts w:ascii="Arial" w:eastAsia="Times New Roman" w:hAnsi="Arial" w:cs="Arial"/>
          <w:sz w:val="24"/>
          <w:szCs w:val="24"/>
          <w:lang w:eastAsia="pt-BR"/>
        </w:rPr>
      </w:pPr>
    </w:p>
    <w:p w:rsidR="006B3B55" w:rsidRPr="002A7360"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w:t>
      </w:r>
      <w:r w:rsidR="006B3B55" w:rsidRPr="002A7360">
        <w:rPr>
          <w:rFonts w:ascii="Arial" w:eastAsia="Times New Roman" w:hAnsi="Arial" w:cs="Arial"/>
          <w:sz w:val="24"/>
          <w:szCs w:val="24"/>
          <w:lang w:eastAsia="pt-BR"/>
        </w:rPr>
        <w:t>.6 Terão efeitos suspensivos os recursos relativos ao ato de inscrição, habilitação e classificação de licitantes.</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6B3B55"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w:t>
      </w:r>
      <w:r w:rsidR="006B3B55" w:rsidRPr="002A7360">
        <w:rPr>
          <w:rFonts w:ascii="Arial" w:eastAsia="Times New Roman" w:hAnsi="Arial" w:cs="Arial"/>
          <w:sz w:val="24"/>
          <w:szCs w:val="24"/>
          <w:lang w:eastAsia="pt-BR"/>
        </w:rPr>
        <w:t>.7 Não serão</w:t>
      </w:r>
      <w:r w:rsidR="006B3B55" w:rsidRPr="006B3B55">
        <w:rPr>
          <w:rFonts w:ascii="Arial" w:eastAsia="Times New Roman" w:hAnsi="Arial" w:cs="Arial"/>
          <w:sz w:val="24"/>
          <w:szCs w:val="24"/>
          <w:lang w:eastAsia="pt-BR"/>
        </w:rPr>
        <w:t xml:space="preserve"> admitidos quaisquer recursos sobre os fatos não apontados em ATA.</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w:t>
      </w:r>
      <w:r w:rsidR="006B3B55" w:rsidRPr="002A7360">
        <w:rPr>
          <w:rFonts w:ascii="Arial" w:eastAsia="Times New Roman" w:hAnsi="Arial" w:cs="Arial"/>
          <w:sz w:val="24"/>
          <w:szCs w:val="24"/>
          <w:lang w:eastAsia="pt-BR"/>
        </w:rPr>
        <w:t>.8 Os recursos interpostos fora do prazo não serão aceitos, nem conhecidos.</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7B453F" w:rsidP="006B3B55">
      <w:pPr>
        <w:spacing w:after="0" w:line="240" w:lineRule="auto"/>
        <w:ind w:right="-1"/>
        <w:jc w:val="both"/>
        <w:rPr>
          <w:rFonts w:ascii="Arial" w:eastAsia="Times New Roman" w:hAnsi="Arial" w:cs="Arial"/>
          <w:sz w:val="24"/>
          <w:szCs w:val="24"/>
          <w:lang w:eastAsia="pt-BR"/>
        </w:rPr>
      </w:pPr>
      <w:r>
        <w:rPr>
          <w:rFonts w:ascii="Arial" w:eastAsia="Times New Roman" w:hAnsi="Arial" w:cs="Arial"/>
          <w:sz w:val="24"/>
          <w:szCs w:val="24"/>
          <w:lang w:eastAsia="pt-BR"/>
        </w:rPr>
        <w:t>14.9</w:t>
      </w:r>
      <w:r w:rsidR="006B3B55" w:rsidRPr="002A7360">
        <w:rPr>
          <w:rFonts w:ascii="Arial" w:eastAsia="Times New Roman" w:hAnsi="Arial" w:cs="Arial"/>
          <w:sz w:val="24"/>
          <w:szCs w:val="24"/>
          <w:lang w:eastAsia="pt-BR"/>
        </w:rPr>
        <w:t xml:space="preserve"> Nenhum prazo de recurso, representação ou pedido de reconsideração se inicia ou corre sem que os autos do processo estejam com vista franqueada ao interessado;</w:t>
      </w:r>
    </w:p>
    <w:p w:rsidR="006B3B55" w:rsidRPr="002A7360" w:rsidRDefault="006B3B55" w:rsidP="006B3B55">
      <w:pPr>
        <w:spacing w:after="0" w:line="240" w:lineRule="auto"/>
        <w:ind w:right="-1"/>
        <w:rPr>
          <w:rFonts w:ascii="Arial" w:eastAsia="Times New Roman" w:hAnsi="Arial" w:cs="Arial"/>
          <w:sz w:val="24"/>
          <w:szCs w:val="24"/>
          <w:lang w:eastAsia="pt-BR"/>
        </w:rPr>
      </w:pPr>
    </w:p>
    <w:p w:rsidR="006B3B55" w:rsidRPr="006B3B55"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14.10</w:t>
      </w:r>
      <w:r w:rsidR="006B3B55" w:rsidRPr="002A7360">
        <w:rPr>
          <w:rFonts w:ascii="Arial" w:eastAsia="Times New Roman" w:hAnsi="Arial" w:cs="Arial"/>
          <w:sz w:val="24"/>
          <w:szCs w:val="24"/>
          <w:lang w:eastAsia="pt-BR"/>
        </w:rPr>
        <w:t xml:space="preserve"> Para efeito de contagem de prazos legais serão considerados dias úteis aqueles em que houver expediente normal dessa Prefeitura. Na contagem dos prazos, excluir-se-á o dia do início e incluir-se-á o do vencimento e considerar-se-ão os dias consecutivos</w:t>
      </w:r>
      <w:r w:rsidR="006B3B55" w:rsidRPr="006B3B55">
        <w:rPr>
          <w:rFonts w:ascii="Arial" w:eastAsia="Times New Roman" w:hAnsi="Arial" w:cs="Arial"/>
          <w:sz w:val="24"/>
          <w:szCs w:val="24"/>
          <w:lang w:eastAsia="pt-BR"/>
        </w:rPr>
        <w:t xml:space="preserve">, exceto quando for explicitamente disposto </w:t>
      </w:r>
      <w:smartTag w:uri="urn:schemas-microsoft-com:office:smarttags" w:element="PersonName">
        <w:smartTagPr>
          <w:attr w:name="ProductID" w:val="em contr￡rio. S￳"/>
        </w:smartTagPr>
        <w:r w:rsidR="006B3B55" w:rsidRPr="006B3B55">
          <w:rPr>
            <w:rFonts w:ascii="Arial" w:eastAsia="Times New Roman" w:hAnsi="Arial" w:cs="Arial"/>
            <w:sz w:val="24"/>
            <w:szCs w:val="24"/>
            <w:lang w:eastAsia="pt-BR"/>
          </w:rPr>
          <w:t>em contrário. Só</w:t>
        </w:r>
      </w:smartTag>
      <w:r w:rsidR="006B3B55" w:rsidRPr="006B3B55">
        <w:rPr>
          <w:rFonts w:ascii="Arial" w:eastAsia="Times New Roman" w:hAnsi="Arial" w:cs="Arial"/>
          <w:sz w:val="24"/>
          <w:szCs w:val="24"/>
          <w:lang w:eastAsia="pt-BR"/>
        </w:rPr>
        <w:t xml:space="preserve"> se iniciam e vencem os prazos em dia de expediente normal dessa Prefeitura.</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6B3B55" w:rsidRDefault="007B453F" w:rsidP="006B3B55">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15</w:t>
      </w:r>
      <w:r w:rsidR="006B3B55" w:rsidRPr="006B3B55">
        <w:rPr>
          <w:rFonts w:ascii="Arial" w:eastAsia="Times New Roman" w:hAnsi="Arial" w:cs="Arial"/>
          <w:b/>
          <w:sz w:val="24"/>
          <w:szCs w:val="24"/>
          <w:lang w:eastAsia="pt-BR"/>
        </w:rPr>
        <w:t>. CONTRATAÇÃO</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2A7360"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15</w:t>
      </w:r>
      <w:r w:rsidR="006B3B55" w:rsidRPr="002A7360">
        <w:rPr>
          <w:rFonts w:ascii="Arial" w:eastAsia="Times New Roman" w:hAnsi="Arial" w:cs="Arial"/>
          <w:sz w:val="24"/>
          <w:szCs w:val="24"/>
          <w:lang w:eastAsia="pt-BR"/>
        </w:rPr>
        <w:t>.1</w:t>
      </w:r>
      <w:r w:rsidR="006B3B55" w:rsidRPr="002A7360">
        <w:rPr>
          <w:rFonts w:ascii="Arial" w:eastAsia="Times New Roman" w:hAnsi="Arial" w:cs="Arial"/>
          <w:sz w:val="24"/>
          <w:szCs w:val="24"/>
          <w:lang w:eastAsia="pt-BR"/>
        </w:rPr>
        <w:tab/>
        <w:t>O licitante vencedor deverá assinar o futuro contrato no prazo de 03 (três) dias, contados a partir da data da convocação;</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15</w:t>
      </w:r>
      <w:r w:rsidR="006B3B55" w:rsidRPr="002A7360">
        <w:rPr>
          <w:rFonts w:ascii="Arial" w:eastAsia="Times New Roman" w:hAnsi="Arial" w:cs="Arial"/>
          <w:sz w:val="24"/>
          <w:szCs w:val="24"/>
          <w:lang w:eastAsia="pt-BR"/>
        </w:rPr>
        <w:t>.2</w:t>
      </w:r>
      <w:r w:rsidR="006B3B55" w:rsidRPr="002A7360">
        <w:rPr>
          <w:rFonts w:ascii="Arial" w:eastAsia="Times New Roman" w:hAnsi="Arial" w:cs="Arial"/>
          <w:sz w:val="24"/>
          <w:szCs w:val="24"/>
          <w:lang w:eastAsia="pt-BR"/>
        </w:rPr>
        <w:tab/>
        <w:t xml:space="preserve">O prazo da convocação para assinatura do futuro contrato poderá ser prorrogado por igual período, quando solicitado pela parte adjudicada, durante o transcurso do prazo especificado no subitem 15.1 acima, desde que ocorra motivo justificado e aceito pelo Município de </w:t>
      </w:r>
      <w:r w:rsidR="00AA49CC">
        <w:rPr>
          <w:rFonts w:ascii="Arial" w:eastAsia="Times New Roman" w:hAnsi="Arial" w:cs="Arial"/>
          <w:sz w:val="24"/>
          <w:szCs w:val="24"/>
          <w:lang w:eastAsia="pt-BR"/>
        </w:rPr>
        <w:t>Brotas de Macaúbas</w:t>
      </w:r>
      <w:r w:rsidR="006B3B55" w:rsidRPr="002A7360">
        <w:rPr>
          <w:rFonts w:ascii="Arial" w:eastAsia="Times New Roman" w:hAnsi="Arial" w:cs="Arial"/>
          <w:sz w:val="24"/>
          <w:szCs w:val="24"/>
          <w:lang w:eastAsia="pt-BR"/>
        </w:rPr>
        <w:t>.</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15</w:t>
      </w:r>
      <w:r w:rsidR="002A7360" w:rsidRPr="002A7360">
        <w:rPr>
          <w:rFonts w:ascii="Arial" w:eastAsia="Times New Roman" w:hAnsi="Arial" w:cs="Arial"/>
          <w:sz w:val="24"/>
          <w:szCs w:val="24"/>
          <w:lang w:eastAsia="pt-BR"/>
        </w:rPr>
        <w:t>.3</w:t>
      </w:r>
      <w:r w:rsidR="002A7360" w:rsidRPr="002A7360">
        <w:rPr>
          <w:rFonts w:ascii="Arial" w:eastAsia="Times New Roman" w:hAnsi="Arial" w:cs="Arial"/>
          <w:sz w:val="24"/>
          <w:szCs w:val="24"/>
          <w:lang w:eastAsia="pt-BR"/>
        </w:rPr>
        <w:tab/>
      </w:r>
      <w:r w:rsidR="006B3B55" w:rsidRPr="002A7360">
        <w:rPr>
          <w:rFonts w:ascii="Arial" w:eastAsia="Times New Roman" w:hAnsi="Arial" w:cs="Arial"/>
          <w:sz w:val="24"/>
          <w:szCs w:val="24"/>
          <w:lang w:eastAsia="pt-BR"/>
        </w:rPr>
        <w:t xml:space="preserve"> O Município de </w:t>
      </w:r>
      <w:r w:rsidR="00AA49CC">
        <w:rPr>
          <w:rFonts w:ascii="Arial" w:eastAsia="Times New Roman" w:hAnsi="Arial" w:cs="Arial"/>
          <w:sz w:val="24"/>
          <w:szCs w:val="24"/>
          <w:lang w:eastAsia="pt-BR"/>
        </w:rPr>
        <w:t>Brotas de Macaúbas</w:t>
      </w:r>
      <w:r w:rsidR="006B3B55" w:rsidRPr="002A7360">
        <w:rPr>
          <w:rFonts w:ascii="Arial" w:eastAsia="Times New Roman" w:hAnsi="Arial" w:cs="Arial"/>
          <w:sz w:val="24"/>
          <w:szCs w:val="24"/>
          <w:lang w:eastAsia="pt-BR"/>
        </w:rPr>
        <w:t xml:space="preserve"> providenciará a publicação do contrato, no Diário Oficia, até o quinto dia útil do mês subsequente ao da sua assinatura, na forma do Artigo 61, Parágrafo Único, da Lei Federal nº. 8.666/93;</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2A7360" w:rsidRDefault="007B453F"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15</w:t>
      </w:r>
      <w:r w:rsidR="002A7360" w:rsidRPr="002A7360">
        <w:rPr>
          <w:rFonts w:ascii="Arial" w:eastAsia="Times New Roman" w:hAnsi="Arial" w:cs="Arial"/>
          <w:sz w:val="24"/>
          <w:szCs w:val="24"/>
          <w:lang w:eastAsia="pt-BR"/>
        </w:rPr>
        <w:t>.4</w:t>
      </w:r>
      <w:r w:rsidR="002A7360" w:rsidRPr="002A7360">
        <w:rPr>
          <w:rFonts w:ascii="Arial" w:eastAsia="Times New Roman" w:hAnsi="Arial" w:cs="Arial"/>
          <w:sz w:val="24"/>
          <w:szCs w:val="24"/>
          <w:lang w:eastAsia="pt-BR"/>
        </w:rPr>
        <w:tab/>
      </w:r>
      <w:r w:rsidR="006B3B55" w:rsidRPr="002A7360">
        <w:rPr>
          <w:rFonts w:ascii="Arial" w:eastAsia="Times New Roman" w:hAnsi="Arial" w:cs="Arial"/>
          <w:sz w:val="24"/>
          <w:szCs w:val="24"/>
          <w:lang w:eastAsia="pt-BR"/>
        </w:rPr>
        <w:t xml:space="preserve"> Na hipótese do não comparecimento do licitante vencedor para assinatura do contrato no prazo estipulado ou em caso de recusa por parte deste, a Comissão Permanente de Licitação convocará os licitantes remanescentes, na ordem de classificação, para fazê-lo em igual preço e prazo e nas mesmas condições propostas pelo primeiro classificado;</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6B3B55" w:rsidRDefault="00523CF0"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15</w:t>
      </w:r>
      <w:r w:rsidR="002A7360">
        <w:rPr>
          <w:rFonts w:ascii="Arial" w:eastAsia="Times New Roman" w:hAnsi="Arial" w:cs="Arial"/>
          <w:sz w:val="24"/>
          <w:szCs w:val="24"/>
          <w:lang w:eastAsia="pt-BR"/>
        </w:rPr>
        <w:t>.5</w:t>
      </w:r>
      <w:r w:rsidR="002A7360">
        <w:rPr>
          <w:rFonts w:ascii="Arial" w:eastAsia="Times New Roman" w:hAnsi="Arial" w:cs="Arial"/>
          <w:sz w:val="24"/>
          <w:szCs w:val="24"/>
          <w:lang w:eastAsia="pt-BR"/>
        </w:rPr>
        <w:tab/>
      </w:r>
      <w:r w:rsidR="006B3B55" w:rsidRPr="006B3B55">
        <w:rPr>
          <w:rFonts w:ascii="Arial" w:eastAsia="Times New Roman" w:hAnsi="Arial" w:cs="Arial"/>
          <w:sz w:val="24"/>
          <w:szCs w:val="24"/>
          <w:lang w:eastAsia="pt-BR"/>
        </w:rPr>
        <w:t xml:space="preserve">Além das medidas legais cabíveis, o licitante vencedor desistente da assinatura do contrato será declarado suspenso de participar de licitações </w:t>
      </w:r>
      <w:r w:rsidR="006B3B55" w:rsidRPr="006B3B55">
        <w:rPr>
          <w:rFonts w:ascii="Arial" w:eastAsia="Times New Roman" w:hAnsi="Arial" w:cs="Arial"/>
          <w:sz w:val="24"/>
          <w:szCs w:val="24"/>
          <w:lang w:eastAsia="pt-BR"/>
        </w:rPr>
        <w:lastRenderedPageBreak/>
        <w:t>promovidas pelo Município por até 02 (dois) anos, o que será publicado no Diário Oficial da Entidade;</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2A7360"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1</w:t>
      </w:r>
      <w:r w:rsidR="00523CF0">
        <w:rPr>
          <w:rFonts w:ascii="Arial" w:eastAsia="Times New Roman" w:hAnsi="Arial" w:cs="Arial"/>
          <w:sz w:val="24"/>
          <w:szCs w:val="24"/>
          <w:lang w:eastAsia="pt-BR"/>
        </w:rPr>
        <w:t>5.6</w:t>
      </w:r>
      <w:r w:rsidRPr="002A7360">
        <w:rPr>
          <w:rFonts w:ascii="Arial" w:eastAsia="Times New Roman" w:hAnsi="Arial" w:cs="Arial"/>
          <w:sz w:val="24"/>
          <w:szCs w:val="24"/>
          <w:lang w:eastAsia="pt-BR"/>
        </w:rPr>
        <w:t xml:space="preserve"> O contrato </w:t>
      </w:r>
      <w:r w:rsidRPr="002A7360">
        <w:rPr>
          <w:rFonts w:ascii="Arial" w:eastAsia="Times New Roman" w:hAnsi="Arial" w:cs="Arial"/>
          <w:bCs/>
          <w:sz w:val="24"/>
          <w:szCs w:val="24"/>
          <w:lang w:eastAsia="pt-BR"/>
        </w:rPr>
        <w:t>não poderá</w:t>
      </w:r>
      <w:r w:rsidRPr="002A7360">
        <w:rPr>
          <w:rFonts w:ascii="Arial" w:eastAsia="Times New Roman" w:hAnsi="Arial" w:cs="Arial"/>
          <w:sz w:val="24"/>
          <w:szCs w:val="24"/>
          <w:lang w:eastAsia="pt-BR"/>
        </w:rPr>
        <w:t xml:space="preserve"> ser objeto de subcontratação, cessão ou transferência, no todo ou em parte, sem prévia e expressa anuência da Administração.</w:t>
      </w:r>
    </w:p>
    <w:p w:rsidR="006B3B55" w:rsidRPr="002A7360"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1</w:t>
      </w:r>
      <w:r w:rsidR="00523CF0">
        <w:rPr>
          <w:rFonts w:ascii="Arial" w:eastAsia="Times New Roman" w:hAnsi="Arial" w:cs="Arial"/>
          <w:b/>
          <w:sz w:val="24"/>
          <w:szCs w:val="24"/>
          <w:lang w:eastAsia="pt-BR"/>
        </w:rPr>
        <w:t>6</w:t>
      </w:r>
      <w:r w:rsidR="009A4B33">
        <w:rPr>
          <w:rFonts w:ascii="Arial" w:eastAsia="Times New Roman" w:hAnsi="Arial" w:cs="Arial"/>
          <w:b/>
          <w:sz w:val="24"/>
          <w:szCs w:val="24"/>
          <w:lang w:eastAsia="pt-BR"/>
        </w:rPr>
        <w:t>.</w:t>
      </w:r>
      <w:r w:rsidRPr="006B3B55">
        <w:rPr>
          <w:rFonts w:ascii="Arial" w:eastAsia="Times New Roman" w:hAnsi="Arial" w:cs="Arial"/>
          <w:b/>
          <w:sz w:val="24"/>
          <w:szCs w:val="24"/>
          <w:lang w:eastAsia="pt-BR"/>
        </w:rPr>
        <w:t xml:space="preserve"> PRAZO DE VIGÊNCIA DO CONTRATO</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1</w:t>
      </w:r>
      <w:r w:rsidR="00523CF0">
        <w:rPr>
          <w:rFonts w:ascii="Arial" w:eastAsia="Times New Roman" w:hAnsi="Arial" w:cs="Arial"/>
          <w:sz w:val="24"/>
          <w:szCs w:val="24"/>
          <w:lang w:eastAsia="pt-BR"/>
        </w:rPr>
        <w:t>6</w:t>
      </w:r>
      <w:r w:rsidRPr="002A7360">
        <w:rPr>
          <w:rFonts w:ascii="Arial" w:eastAsia="Times New Roman" w:hAnsi="Arial" w:cs="Arial"/>
          <w:sz w:val="24"/>
          <w:szCs w:val="24"/>
          <w:lang w:eastAsia="pt-BR"/>
        </w:rPr>
        <w:t>.1 Indicado</w:t>
      </w:r>
      <w:r w:rsidRPr="006B3B55">
        <w:rPr>
          <w:rFonts w:ascii="Arial" w:eastAsia="Times New Roman" w:hAnsi="Arial" w:cs="Arial"/>
          <w:sz w:val="24"/>
          <w:szCs w:val="24"/>
          <w:lang w:eastAsia="pt-BR"/>
        </w:rPr>
        <w:t xml:space="preserve"> no campo V – Dados do Edital.</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6B3B55" w:rsidRDefault="006B3B55" w:rsidP="006B3B55">
      <w:pPr>
        <w:spacing w:after="0" w:line="240" w:lineRule="auto"/>
        <w:jc w:val="both"/>
        <w:rPr>
          <w:rFonts w:ascii="Arial" w:eastAsia="Times New Roman" w:hAnsi="Arial" w:cs="Arial"/>
          <w:b/>
          <w:sz w:val="24"/>
          <w:szCs w:val="24"/>
          <w:lang w:eastAsia="pt-BR"/>
        </w:rPr>
      </w:pPr>
      <w:r w:rsidRPr="006B3B55">
        <w:rPr>
          <w:rFonts w:ascii="Arial" w:eastAsia="Times New Roman" w:hAnsi="Arial" w:cs="Arial"/>
          <w:b/>
          <w:sz w:val="24"/>
          <w:szCs w:val="24"/>
          <w:lang w:eastAsia="pt-BR"/>
        </w:rPr>
        <w:t>1</w:t>
      </w:r>
      <w:r w:rsidR="00523CF0">
        <w:rPr>
          <w:rFonts w:ascii="Arial" w:eastAsia="Times New Roman" w:hAnsi="Arial" w:cs="Arial"/>
          <w:b/>
          <w:sz w:val="24"/>
          <w:szCs w:val="24"/>
          <w:lang w:eastAsia="pt-BR"/>
        </w:rPr>
        <w:t>7</w:t>
      </w:r>
      <w:r w:rsidR="009A4B33">
        <w:rPr>
          <w:rFonts w:ascii="Arial" w:eastAsia="Times New Roman" w:hAnsi="Arial" w:cs="Arial"/>
          <w:b/>
          <w:sz w:val="24"/>
          <w:szCs w:val="24"/>
          <w:lang w:eastAsia="pt-BR"/>
        </w:rPr>
        <w:t>.</w:t>
      </w:r>
      <w:r w:rsidR="00523CF0">
        <w:rPr>
          <w:rFonts w:ascii="Arial" w:eastAsia="Times New Roman" w:hAnsi="Arial" w:cs="Arial"/>
          <w:b/>
          <w:sz w:val="24"/>
          <w:szCs w:val="24"/>
          <w:lang w:eastAsia="pt-BR"/>
        </w:rPr>
        <w:t>DO PREÇO E FORMA DE PAGAMENTO</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523CF0" w:rsidRDefault="006B3B55" w:rsidP="006B3B55">
      <w:pPr>
        <w:spacing w:after="0" w:line="240" w:lineRule="auto"/>
        <w:jc w:val="both"/>
        <w:rPr>
          <w:rFonts w:ascii="Arial" w:eastAsia="Times New Roman" w:hAnsi="Arial" w:cs="Arial"/>
          <w:sz w:val="24"/>
          <w:szCs w:val="24"/>
          <w:lang w:eastAsia="pt-BR"/>
        </w:rPr>
      </w:pPr>
      <w:r w:rsidRPr="002A7360">
        <w:rPr>
          <w:rFonts w:ascii="Arial" w:eastAsia="Times New Roman" w:hAnsi="Arial" w:cs="Arial"/>
          <w:sz w:val="24"/>
          <w:szCs w:val="24"/>
          <w:lang w:eastAsia="pt-BR"/>
        </w:rPr>
        <w:t>1</w:t>
      </w:r>
      <w:r w:rsidR="00523CF0">
        <w:rPr>
          <w:rFonts w:ascii="Arial" w:eastAsia="Times New Roman" w:hAnsi="Arial" w:cs="Arial"/>
          <w:sz w:val="24"/>
          <w:szCs w:val="24"/>
          <w:lang w:eastAsia="pt-BR"/>
        </w:rPr>
        <w:t>7</w:t>
      </w:r>
      <w:r w:rsidRPr="002A7360">
        <w:rPr>
          <w:rFonts w:ascii="Arial" w:eastAsia="Times New Roman" w:hAnsi="Arial" w:cs="Arial"/>
          <w:sz w:val="24"/>
          <w:szCs w:val="24"/>
          <w:lang w:eastAsia="pt-BR"/>
        </w:rPr>
        <w:t>.1</w:t>
      </w:r>
      <w:r w:rsidR="00523CF0" w:rsidRPr="00523CF0">
        <w:rPr>
          <w:rFonts w:ascii="Arial" w:eastAsia="Times New Roman" w:hAnsi="Arial" w:cs="Arial"/>
          <w:sz w:val="24"/>
          <w:szCs w:val="24"/>
          <w:lang w:eastAsia="pt-BR"/>
        </w:rPr>
        <w:t xml:space="preserve">Os licitantes vencedores deverão remunerar a Prefeitura Municipal de </w:t>
      </w:r>
      <w:r w:rsidR="00A42A93">
        <w:rPr>
          <w:rFonts w:ascii="Arial" w:eastAsia="Times New Roman" w:hAnsi="Arial" w:cs="Arial"/>
          <w:sz w:val="24"/>
          <w:szCs w:val="24"/>
          <w:lang w:eastAsia="pt-BR"/>
        </w:rPr>
        <w:t>Brotas de Macaúbas</w:t>
      </w:r>
      <w:r w:rsidR="00523CF0" w:rsidRPr="00523CF0">
        <w:rPr>
          <w:rFonts w:ascii="Arial" w:eastAsia="Times New Roman" w:hAnsi="Arial" w:cs="Arial"/>
          <w:sz w:val="24"/>
          <w:szCs w:val="24"/>
          <w:lang w:eastAsia="pt-BR"/>
        </w:rPr>
        <w:t>, pela OUTORGA DE CONCESSÃO DE USO, na forma estabelecida neste EDITAL</w:t>
      </w:r>
      <w:r w:rsidR="00A42A93">
        <w:rPr>
          <w:rFonts w:ascii="Arial" w:eastAsia="Times New Roman" w:hAnsi="Arial" w:cs="Arial"/>
          <w:sz w:val="24"/>
          <w:szCs w:val="24"/>
          <w:lang w:eastAsia="pt-BR"/>
        </w:rPr>
        <w:t xml:space="preserve">. </w:t>
      </w:r>
    </w:p>
    <w:p w:rsidR="00A42A93" w:rsidRDefault="00A42A93" w:rsidP="006B3B55">
      <w:pPr>
        <w:spacing w:after="0" w:line="240" w:lineRule="auto"/>
        <w:jc w:val="both"/>
        <w:rPr>
          <w:rFonts w:ascii="Arial" w:eastAsia="Times New Roman" w:hAnsi="Arial" w:cs="Arial"/>
          <w:sz w:val="24"/>
          <w:szCs w:val="24"/>
          <w:lang w:eastAsia="pt-BR"/>
        </w:rPr>
      </w:pPr>
    </w:p>
    <w:p w:rsidR="00A42A93" w:rsidRDefault="00A42A93"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17.2 </w:t>
      </w:r>
      <w:r w:rsidRPr="00806A75">
        <w:rPr>
          <w:rFonts w:ascii="Arial" w:eastAsia="Times New Roman" w:hAnsi="Arial" w:cs="Arial"/>
          <w:sz w:val="24"/>
          <w:szCs w:val="24"/>
          <w:lang w:eastAsia="pt-BR"/>
        </w:rPr>
        <w:t xml:space="preserve">O valor ofertado na Proposta Comercial dos licitantes deverá ser pago mensalmente, até o dia 05 (cinco), do mês subsequente, mediante Preço Público, através de </w:t>
      </w:r>
      <w:r w:rsidR="00806A75" w:rsidRPr="00806A75">
        <w:rPr>
          <w:rFonts w:ascii="Arial" w:eastAsia="Times New Roman" w:hAnsi="Arial" w:cs="Arial"/>
          <w:sz w:val="24"/>
          <w:szCs w:val="24"/>
          <w:lang w:eastAsia="pt-BR"/>
        </w:rPr>
        <w:t>Documento de Arrecadação Municipal – DAM</w:t>
      </w:r>
      <w:r w:rsidRPr="00806A75">
        <w:rPr>
          <w:rFonts w:ascii="Arial" w:eastAsia="Times New Roman" w:hAnsi="Arial" w:cs="Arial"/>
          <w:sz w:val="24"/>
          <w:szCs w:val="24"/>
          <w:lang w:eastAsia="pt-BR"/>
        </w:rPr>
        <w:t>, emitido pelo setor de Tributos do município.</w:t>
      </w:r>
    </w:p>
    <w:p w:rsidR="00A42A93" w:rsidRDefault="00A42A93" w:rsidP="006B3B55">
      <w:pPr>
        <w:spacing w:after="0" w:line="240" w:lineRule="auto"/>
        <w:jc w:val="both"/>
        <w:rPr>
          <w:rFonts w:ascii="Arial" w:eastAsia="Times New Roman" w:hAnsi="Arial" w:cs="Arial"/>
          <w:sz w:val="24"/>
          <w:szCs w:val="24"/>
          <w:lang w:eastAsia="pt-BR"/>
        </w:rPr>
      </w:pPr>
    </w:p>
    <w:p w:rsidR="00A42A93" w:rsidRDefault="00A42A93"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17.3 O 1º (primeiro) pagamento mensal, referente a </w:t>
      </w:r>
      <w:r w:rsidRPr="00523CF0">
        <w:rPr>
          <w:rFonts w:ascii="Arial" w:eastAsia="Times New Roman" w:hAnsi="Arial" w:cs="Arial"/>
          <w:sz w:val="24"/>
          <w:szCs w:val="24"/>
          <w:lang w:eastAsia="pt-BR"/>
        </w:rPr>
        <w:t>OUTORGA DE CONCESSÃO DE USO</w:t>
      </w:r>
      <w:r>
        <w:rPr>
          <w:rFonts w:ascii="Arial" w:eastAsia="Times New Roman" w:hAnsi="Arial" w:cs="Arial"/>
          <w:sz w:val="24"/>
          <w:szCs w:val="24"/>
          <w:lang w:eastAsia="pt-BR"/>
        </w:rPr>
        <w:t xml:space="preserve"> de cada espaço, deverá ser pago no ato da assinatura do contrato/outorga, nos meses subsequentes prevalecerá o estabelecido no Item 17.2.</w:t>
      </w:r>
    </w:p>
    <w:p w:rsidR="009F4DF8" w:rsidRDefault="009F4DF8" w:rsidP="006B3B55">
      <w:pPr>
        <w:spacing w:after="0" w:line="240" w:lineRule="auto"/>
        <w:jc w:val="both"/>
        <w:rPr>
          <w:rFonts w:ascii="Arial" w:eastAsia="Times New Roman" w:hAnsi="Arial" w:cs="Arial"/>
          <w:sz w:val="24"/>
          <w:szCs w:val="24"/>
          <w:lang w:eastAsia="pt-BR"/>
        </w:rPr>
      </w:pPr>
    </w:p>
    <w:p w:rsidR="009F4DF8" w:rsidRPr="00523CF0" w:rsidRDefault="009F4DF8"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17.4 </w:t>
      </w:r>
      <w:r w:rsidRPr="009F4DF8">
        <w:rPr>
          <w:rFonts w:ascii="Arial" w:eastAsia="Times New Roman" w:hAnsi="Arial" w:cs="Arial"/>
          <w:sz w:val="24"/>
          <w:szCs w:val="24"/>
          <w:lang w:eastAsia="pt-BR"/>
        </w:rPr>
        <w:t>A falta de assinatura do contrato de concessão impede o licitante de explorar o box, mesmo quem tenha pago o preço público. O simples pagamento do DAM não substitui o Contrato de Concessão de Uso que é o único instrumento que dá direito ao Licitante de explorar o Box</w:t>
      </w:r>
      <w:r>
        <w:rPr>
          <w:rFonts w:ascii="Arial" w:eastAsia="Times New Roman" w:hAnsi="Arial" w:cs="Arial"/>
          <w:sz w:val="24"/>
          <w:szCs w:val="24"/>
          <w:lang w:eastAsia="pt-BR"/>
        </w:rPr>
        <w:t>/Lanchonete/Quiosque</w:t>
      </w:r>
      <w:r w:rsidRPr="009F4DF8">
        <w:rPr>
          <w:rFonts w:ascii="Arial" w:eastAsia="Times New Roman" w:hAnsi="Arial" w:cs="Arial"/>
          <w:sz w:val="24"/>
          <w:szCs w:val="24"/>
          <w:lang w:eastAsia="pt-BR"/>
        </w:rPr>
        <w:t>.</w:t>
      </w:r>
    </w:p>
    <w:p w:rsidR="00523CF0" w:rsidRPr="00523CF0" w:rsidRDefault="00523CF0" w:rsidP="006B3B55">
      <w:pPr>
        <w:spacing w:after="0" w:line="240" w:lineRule="auto"/>
        <w:jc w:val="both"/>
        <w:rPr>
          <w:rFonts w:ascii="Arial" w:eastAsia="Times New Roman" w:hAnsi="Arial" w:cs="Arial"/>
          <w:sz w:val="24"/>
          <w:szCs w:val="24"/>
          <w:lang w:eastAsia="pt-BR"/>
        </w:rPr>
      </w:pPr>
    </w:p>
    <w:p w:rsidR="006B3B55" w:rsidRPr="006B3B55" w:rsidRDefault="00806A75" w:rsidP="006B3B55">
      <w:pPr>
        <w:tabs>
          <w:tab w:val="left" w:pos="567"/>
        </w:tabs>
        <w:spacing w:after="0" w:line="240" w:lineRule="auto"/>
        <w:rPr>
          <w:rFonts w:ascii="Arial" w:eastAsia="Times New Roman" w:hAnsi="Arial" w:cs="Arial"/>
          <w:b/>
          <w:sz w:val="24"/>
          <w:szCs w:val="24"/>
          <w:lang/>
        </w:rPr>
      </w:pPr>
      <w:r>
        <w:rPr>
          <w:rFonts w:ascii="Arial" w:eastAsia="Times New Roman" w:hAnsi="Arial" w:cs="Arial"/>
          <w:b/>
          <w:sz w:val="24"/>
          <w:szCs w:val="24"/>
          <w:lang/>
        </w:rPr>
        <w:t>18</w:t>
      </w:r>
      <w:r w:rsidR="009A4B33">
        <w:rPr>
          <w:rFonts w:ascii="Arial" w:eastAsia="Times New Roman" w:hAnsi="Arial" w:cs="Arial"/>
          <w:b/>
          <w:sz w:val="24"/>
          <w:szCs w:val="24"/>
          <w:lang/>
        </w:rPr>
        <w:t>.</w:t>
      </w:r>
      <w:r w:rsidR="006B3B55" w:rsidRPr="006B3B55">
        <w:rPr>
          <w:rFonts w:ascii="Arial" w:eastAsia="Times New Roman" w:hAnsi="Arial" w:cs="Arial"/>
          <w:b/>
          <w:sz w:val="24"/>
          <w:szCs w:val="24"/>
          <w:lang/>
        </w:rPr>
        <w:t xml:space="preserve"> SANÇÃO</w:t>
      </w:r>
    </w:p>
    <w:p w:rsidR="006B3B55" w:rsidRPr="006B3B55" w:rsidRDefault="006B3B55" w:rsidP="006B3B55">
      <w:pPr>
        <w:tabs>
          <w:tab w:val="left" w:pos="567"/>
        </w:tabs>
        <w:spacing w:after="0" w:line="240" w:lineRule="auto"/>
        <w:rPr>
          <w:rFonts w:ascii="Arial" w:eastAsia="Times New Roman" w:hAnsi="Arial" w:cs="Arial"/>
          <w:b/>
          <w:sz w:val="24"/>
          <w:szCs w:val="24"/>
          <w:lang/>
        </w:rPr>
      </w:pPr>
    </w:p>
    <w:p w:rsidR="006B3B55" w:rsidRPr="006B3B55" w:rsidRDefault="00806A75" w:rsidP="006B3B55">
      <w:pPr>
        <w:tabs>
          <w:tab w:val="left" w:pos="567"/>
        </w:tabs>
        <w:spacing w:after="0" w:line="240" w:lineRule="auto"/>
        <w:jc w:val="both"/>
        <w:rPr>
          <w:rFonts w:ascii="Arial" w:eastAsia="Times New Roman" w:hAnsi="Arial" w:cs="Arial"/>
          <w:sz w:val="24"/>
          <w:szCs w:val="24"/>
          <w:lang/>
        </w:rPr>
      </w:pPr>
      <w:r>
        <w:rPr>
          <w:rFonts w:ascii="Arial" w:eastAsia="Times New Roman" w:hAnsi="Arial" w:cs="Arial"/>
          <w:sz w:val="24"/>
          <w:szCs w:val="24"/>
          <w:lang/>
        </w:rPr>
        <w:t>18</w:t>
      </w:r>
      <w:r w:rsidR="006B3B55" w:rsidRPr="002A7360">
        <w:rPr>
          <w:rFonts w:ascii="Arial" w:eastAsia="Times New Roman" w:hAnsi="Arial" w:cs="Arial"/>
          <w:sz w:val="24"/>
          <w:szCs w:val="24"/>
          <w:lang/>
        </w:rPr>
        <w:t>.1</w:t>
      </w:r>
      <w:r w:rsidR="006B3B55" w:rsidRPr="006B3B55">
        <w:rPr>
          <w:rFonts w:ascii="Arial" w:eastAsia="Times New Roman" w:hAnsi="Arial" w:cs="Arial"/>
          <w:sz w:val="24"/>
          <w:szCs w:val="24"/>
          <w:lang/>
        </w:rPr>
        <w:t xml:space="preserve"> Ao LICITANTE que incidir nas hipóteses </w:t>
      </w:r>
      <w:r w:rsidR="006B3B55" w:rsidRPr="006B3B55">
        <w:rPr>
          <w:rFonts w:ascii="Arial" w:eastAsia="Times New Roman" w:hAnsi="Arial" w:cs="Arial"/>
          <w:sz w:val="24"/>
          <w:szCs w:val="24"/>
          <w:lang/>
        </w:rPr>
        <w:t xml:space="preserve">dos itens </w:t>
      </w:r>
      <w:r w:rsidR="006B3B55" w:rsidRPr="006B3B55">
        <w:rPr>
          <w:rFonts w:ascii="Arial" w:eastAsia="Times New Roman" w:hAnsi="Arial" w:cs="Arial"/>
          <w:sz w:val="24"/>
          <w:szCs w:val="24"/>
          <w:lang/>
        </w:rPr>
        <w:t>abaixo relacionad</w:t>
      </w:r>
      <w:r w:rsidR="006B3B55" w:rsidRPr="006B3B55">
        <w:rPr>
          <w:rFonts w:ascii="Arial" w:eastAsia="Times New Roman" w:hAnsi="Arial" w:cs="Arial"/>
          <w:sz w:val="24"/>
          <w:szCs w:val="24"/>
          <w:lang/>
        </w:rPr>
        <w:t>o</w:t>
      </w:r>
      <w:r w:rsidR="006B3B55" w:rsidRPr="006B3B55">
        <w:rPr>
          <w:rFonts w:ascii="Arial" w:eastAsia="Times New Roman" w:hAnsi="Arial" w:cs="Arial"/>
          <w:sz w:val="24"/>
          <w:szCs w:val="24"/>
          <w:lang/>
        </w:rPr>
        <w:t>s, será aplicada a</w:t>
      </w:r>
      <w:r w:rsidR="006B3B55" w:rsidRPr="006B3B55">
        <w:rPr>
          <w:rFonts w:ascii="Arial" w:eastAsia="Times New Roman" w:hAnsi="Arial" w:cs="Arial"/>
          <w:sz w:val="24"/>
          <w:szCs w:val="24"/>
          <w:lang/>
        </w:rPr>
        <w:t>s</w:t>
      </w:r>
      <w:r w:rsidR="006B3B55" w:rsidRPr="006B3B55">
        <w:rPr>
          <w:rFonts w:ascii="Arial" w:eastAsia="Times New Roman" w:hAnsi="Arial" w:cs="Arial"/>
          <w:sz w:val="24"/>
          <w:szCs w:val="24"/>
          <w:lang/>
        </w:rPr>
        <w:t xml:space="preserve"> sanç</w:t>
      </w:r>
      <w:r w:rsidR="006B3B55" w:rsidRPr="006B3B55">
        <w:rPr>
          <w:rFonts w:ascii="Arial" w:eastAsia="Times New Roman" w:hAnsi="Arial" w:cs="Arial"/>
          <w:sz w:val="24"/>
          <w:szCs w:val="24"/>
          <w:lang/>
        </w:rPr>
        <w:t>ões</w:t>
      </w:r>
      <w:r w:rsidR="006B3B55" w:rsidRPr="006B3B55">
        <w:rPr>
          <w:rFonts w:ascii="Arial" w:eastAsia="Times New Roman" w:hAnsi="Arial" w:cs="Arial"/>
          <w:sz w:val="24"/>
          <w:szCs w:val="24"/>
          <w:lang/>
        </w:rPr>
        <w:t>, graduada conforme a gravidade da infração, sem prejuízo de sanções civis e criminais, após o prévio processo administrativo, garantida a ampla defesa e o contraditório:</w:t>
      </w:r>
    </w:p>
    <w:p w:rsidR="006B3B55" w:rsidRPr="006B3B55" w:rsidRDefault="006B3B55" w:rsidP="006B3B55">
      <w:pPr>
        <w:tabs>
          <w:tab w:val="left" w:pos="567"/>
        </w:tabs>
        <w:spacing w:after="0" w:line="240" w:lineRule="auto"/>
        <w:jc w:val="both"/>
        <w:rPr>
          <w:rFonts w:ascii="Arial" w:eastAsia="Times New Roman" w:hAnsi="Arial" w:cs="Arial"/>
          <w:sz w:val="24"/>
          <w:szCs w:val="24"/>
          <w:lang/>
        </w:rPr>
      </w:pPr>
    </w:p>
    <w:p w:rsidR="006B3B55" w:rsidRPr="006B3B55" w:rsidRDefault="00806A75" w:rsidP="006B3B55">
      <w:pPr>
        <w:tabs>
          <w:tab w:val="left" w:pos="567"/>
        </w:tabs>
        <w:spacing w:after="0" w:line="240" w:lineRule="auto"/>
        <w:rPr>
          <w:rFonts w:ascii="Arial" w:eastAsia="Times New Roman" w:hAnsi="Arial" w:cs="Arial"/>
          <w:sz w:val="24"/>
          <w:szCs w:val="24"/>
          <w:lang/>
        </w:rPr>
      </w:pPr>
      <w:r>
        <w:rPr>
          <w:rFonts w:ascii="Arial" w:eastAsia="Times New Roman" w:hAnsi="Arial" w:cs="Arial"/>
          <w:sz w:val="24"/>
          <w:szCs w:val="24"/>
          <w:lang/>
        </w:rPr>
        <w:t>18</w:t>
      </w:r>
      <w:r w:rsidR="006B3B55" w:rsidRPr="002A7360">
        <w:rPr>
          <w:rFonts w:ascii="Arial" w:eastAsia="Times New Roman" w:hAnsi="Arial" w:cs="Arial"/>
          <w:sz w:val="24"/>
          <w:szCs w:val="24"/>
          <w:lang/>
        </w:rPr>
        <w:t>.1.1</w:t>
      </w:r>
      <w:r w:rsidR="006B3B55" w:rsidRPr="006B3B55">
        <w:rPr>
          <w:rFonts w:ascii="Arial" w:eastAsia="Times New Roman" w:hAnsi="Arial" w:cs="Arial"/>
          <w:b/>
          <w:sz w:val="24"/>
          <w:szCs w:val="24"/>
          <w:lang/>
        </w:rPr>
        <w:t>Impedimento de licitar e contratar com a Administração Pública</w:t>
      </w:r>
      <w:r w:rsidR="006B3B55" w:rsidRPr="006B3B55">
        <w:rPr>
          <w:rFonts w:ascii="Arial" w:eastAsia="Times New Roman" w:hAnsi="Arial" w:cs="Arial"/>
          <w:sz w:val="24"/>
          <w:szCs w:val="24"/>
          <w:lang/>
        </w:rPr>
        <w:t>, pelo prazo de até 2 (dois) anos quando:</w:t>
      </w:r>
    </w:p>
    <w:p w:rsidR="006B3B55" w:rsidRPr="006B3B55" w:rsidRDefault="006B3B55" w:rsidP="006B3B55">
      <w:pPr>
        <w:tabs>
          <w:tab w:val="left" w:pos="567"/>
        </w:tabs>
        <w:spacing w:after="0" w:line="240" w:lineRule="auto"/>
        <w:rPr>
          <w:rFonts w:ascii="Arial" w:eastAsia="Times New Roman" w:hAnsi="Arial" w:cs="Arial"/>
          <w:sz w:val="24"/>
          <w:szCs w:val="24"/>
          <w:lang/>
        </w:rPr>
      </w:pPr>
    </w:p>
    <w:p w:rsidR="006B3B55" w:rsidRPr="006B3B55" w:rsidRDefault="006B3B55" w:rsidP="00B71BDC">
      <w:pPr>
        <w:numPr>
          <w:ilvl w:val="0"/>
          <w:numId w:val="41"/>
        </w:numPr>
        <w:tabs>
          <w:tab w:val="left" w:pos="2934"/>
        </w:tabs>
        <w:suppressAutoHyphens/>
        <w:spacing w:after="0" w:line="240" w:lineRule="auto"/>
        <w:ind w:left="0" w:firstLine="0"/>
        <w:jc w:val="both"/>
        <w:rPr>
          <w:rFonts w:ascii="Arial" w:eastAsia="Times New Roman" w:hAnsi="Arial" w:cs="Arial"/>
          <w:bCs/>
          <w:sz w:val="24"/>
          <w:szCs w:val="24"/>
          <w:lang w:eastAsia="pt-BR"/>
        </w:rPr>
      </w:pPr>
      <w:r w:rsidRPr="006B3B55">
        <w:rPr>
          <w:rFonts w:ascii="Arial" w:eastAsia="Times New Roman" w:hAnsi="Arial" w:cs="Arial"/>
          <w:bCs/>
          <w:sz w:val="24"/>
          <w:szCs w:val="24"/>
          <w:lang w:eastAsia="pt-BR"/>
        </w:rPr>
        <w:t>Não celebrar o contrato;</w:t>
      </w:r>
    </w:p>
    <w:p w:rsidR="006B3B55" w:rsidRPr="006B3B55" w:rsidRDefault="006B3B55" w:rsidP="00B71BDC">
      <w:pPr>
        <w:numPr>
          <w:ilvl w:val="0"/>
          <w:numId w:val="41"/>
        </w:numPr>
        <w:tabs>
          <w:tab w:val="left" w:pos="2934"/>
        </w:tabs>
        <w:suppressAutoHyphens/>
        <w:spacing w:after="0" w:line="240" w:lineRule="auto"/>
        <w:ind w:left="0" w:firstLine="0"/>
        <w:jc w:val="both"/>
        <w:rPr>
          <w:rFonts w:ascii="Arial" w:eastAsia="Times New Roman" w:hAnsi="Arial" w:cs="Arial"/>
          <w:bCs/>
          <w:sz w:val="24"/>
          <w:szCs w:val="24"/>
          <w:lang w:eastAsia="pt-BR"/>
        </w:rPr>
      </w:pPr>
      <w:r w:rsidRPr="006B3B55">
        <w:rPr>
          <w:rFonts w:ascii="Arial" w:eastAsia="Times New Roman" w:hAnsi="Arial" w:cs="Arial"/>
          <w:bCs/>
          <w:sz w:val="24"/>
          <w:szCs w:val="24"/>
          <w:lang w:eastAsia="pt-BR"/>
        </w:rPr>
        <w:t>Deixar de entregar documentação exigida para o certame;</w:t>
      </w:r>
    </w:p>
    <w:p w:rsidR="006B3B55" w:rsidRPr="006B3B55" w:rsidRDefault="006B3B55" w:rsidP="00B71BDC">
      <w:pPr>
        <w:numPr>
          <w:ilvl w:val="0"/>
          <w:numId w:val="41"/>
        </w:numPr>
        <w:tabs>
          <w:tab w:val="left" w:pos="2934"/>
        </w:tabs>
        <w:suppressAutoHyphens/>
        <w:spacing w:after="0" w:line="240" w:lineRule="auto"/>
        <w:ind w:left="0" w:firstLine="0"/>
        <w:jc w:val="both"/>
        <w:rPr>
          <w:rFonts w:ascii="Arial" w:eastAsia="Times New Roman" w:hAnsi="Arial" w:cs="Arial"/>
          <w:bCs/>
          <w:sz w:val="24"/>
          <w:szCs w:val="24"/>
          <w:lang w:eastAsia="pt-BR"/>
        </w:rPr>
      </w:pPr>
      <w:r w:rsidRPr="006B3B55">
        <w:rPr>
          <w:rFonts w:ascii="Arial" w:eastAsia="Times New Roman" w:hAnsi="Arial" w:cs="Arial"/>
          <w:bCs/>
          <w:sz w:val="24"/>
          <w:szCs w:val="24"/>
          <w:lang w:eastAsia="pt-BR"/>
        </w:rPr>
        <w:t>Apresentar documentação falsa;</w:t>
      </w:r>
    </w:p>
    <w:p w:rsidR="006B3B55" w:rsidRPr="006B3B55" w:rsidRDefault="006B3B55" w:rsidP="00B71BDC">
      <w:pPr>
        <w:numPr>
          <w:ilvl w:val="0"/>
          <w:numId w:val="41"/>
        </w:numPr>
        <w:tabs>
          <w:tab w:val="left" w:pos="2934"/>
        </w:tabs>
        <w:suppressAutoHyphens/>
        <w:spacing w:after="0" w:line="240" w:lineRule="auto"/>
        <w:ind w:left="0" w:firstLine="0"/>
        <w:jc w:val="both"/>
        <w:rPr>
          <w:rFonts w:ascii="Arial" w:eastAsia="Times New Roman" w:hAnsi="Arial" w:cs="Arial"/>
          <w:bCs/>
          <w:sz w:val="24"/>
          <w:szCs w:val="24"/>
          <w:lang w:eastAsia="pt-BR"/>
        </w:rPr>
      </w:pPr>
      <w:r w:rsidRPr="006B3B55">
        <w:rPr>
          <w:rFonts w:ascii="Arial" w:eastAsia="Times New Roman" w:hAnsi="Arial" w:cs="Arial"/>
          <w:bCs/>
          <w:sz w:val="24"/>
          <w:szCs w:val="24"/>
          <w:lang w:eastAsia="pt-BR"/>
        </w:rPr>
        <w:t>Ensejar o retardamento da execução do objeto;</w:t>
      </w:r>
    </w:p>
    <w:p w:rsidR="006B3B55" w:rsidRPr="006B3B55" w:rsidRDefault="006B3B55" w:rsidP="00B71BDC">
      <w:pPr>
        <w:numPr>
          <w:ilvl w:val="0"/>
          <w:numId w:val="41"/>
        </w:numPr>
        <w:tabs>
          <w:tab w:val="left" w:pos="2934"/>
        </w:tabs>
        <w:suppressAutoHyphens/>
        <w:spacing w:after="0" w:line="240" w:lineRule="auto"/>
        <w:ind w:left="0" w:firstLine="0"/>
        <w:jc w:val="both"/>
        <w:rPr>
          <w:rFonts w:ascii="Arial" w:eastAsia="Times New Roman" w:hAnsi="Arial" w:cs="Arial"/>
          <w:bCs/>
          <w:sz w:val="24"/>
          <w:szCs w:val="24"/>
          <w:lang w:eastAsia="pt-BR"/>
        </w:rPr>
      </w:pPr>
      <w:r w:rsidRPr="006B3B55">
        <w:rPr>
          <w:rFonts w:ascii="Arial" w:eastAsia="Times New Roman" w:hAnsi="Arial" w:cs="Arial"/>
          <w:bCs/>
          <w:sz w:val="24"/>
          <w:szCs w:val="24"/>
          <w:lang w:eastAsia="pt-BR"/>
        </w:rPr>
        <w:t>Não mantiver a proposta;</w:t>
      </w:r>
    </w:p>
    <w:p w:rsidR="006B3B55" w:rsidRPr="006B3B55" w:rsidRDefault="006B3B55" w:rsidP="00B71BDC">
      <w:pPr>
        <w:numPr>
          <w:ilvl w:val="0"/>
          <w:numId w:val="41"/>
        </w:numPr>
        <w:tabs>
          <w:tab w:val="left" w:pos="2934"/>
        </w:tabs>
        <w:suppressAutoHyphens/>
        <w:spacing w:after="0" w:line="240" w:lineRule="auto"/>
        <w:ind w:left="0" w:firstLine="0"/>
        <w:jc w:val="both"/>
        <w:rPr>
          <w:rFonts w:ascii="Arial" w:eastAsia="Times New Roman" w:hAnsi="Arial" w:cs="Arial"/>
          <w:bCs/>
          <w:sz w:val="24"/>
          <w:szCs w:val="24"/>
          <w:lang w:eastAsia="pt-BR"/>
        </w:rPr>
      </w:pPr>
      <w:r w:rsidRPr="006B3B55">
        <w:rPr>
          <w:rFonts w:ascii="Arial" w:eastAsia="Times New Roman" w:hAnsi="Arial" w:cs="Arial"/>
          <w:bCs/>
          <w:sz w:val="24"/>
          <w:szCs w:val="24"/>
          <w:lang w:eastAsia="pt-BR"/>
        </w:rPr>
        <w:lastRenderedPageBreak/>
        <w:t>Falhar ou fraudar na execução do contrato;</w:t>
      </w:r>
    </w:p>
    <w:p w:rsidR="006B3B55" w:rsidRPr="006B3B55" w:rsidRDefault="006B3B55" w:rsidP="00B71BDC">
      <w:pPr>
        <w:numPr>
          <w:ilvl w:val="0"/>
          <w:numId w:val="41"/>
        </w:numPr>
        <w:tabs>
          <w:tab w:val="left" w:pos="2934"/>
        </w:tabs>
        <w:suppressAutoHyphens/>
        <w:spacing w:after="0" w:line="240" w:lineRule="auto"/>
        <w:ind w:left="0" w:firstLine="0"/>
        <w:jc w:val="both"/>
        <w:rPr>
          <w:rFonts w:ascii="Arial" w:eastAsia="Times New Roman" w:hAnsi="Arial" w:cs="Arial"/>
          <w:bCs/>
          <w:sz w:val="24"/>
          <w:szCs w:val="24"/>
          <w:lang w:eastAsia="pt-BR"/>
        </w:rPr>
      </w:pPr>
      <w:r w:rsidRPr="006B3B55">
        <w:rPr>
          <w:rFonts w:ascii="Arial" w:eastAsia="Times New Roman" w:hAnsi="Arial" w:cs="Arial"/>
          <w:bCs/>
          <w:sz w:val="24"/>
          <w:szCs w:val="24"/>
          <w:lang w:eastAsia="pt-BR"/>
        </w:rPr>
        <w:t>Comportar-se de modo inidôneo;</w:t>
      </w:r>
    </w:p>
    <w:p w:rsidR="006B3B55" w:rsidRPr="006B3B55" w:rsidRDefault="006B3B55" w:rsidP="00B71BDC">
      <w:pPr>
        <w:numPr>
          <w:ilvl w:val="0"/>
          <w:numId w:val="41"/>
        </w:numPr>
        <w:tabs>
          <w:tab w:val="left" w:pos="2934"/>
        </w:tabs>
        <w:suppressAutoHyphens/>
        <w:spacing w:after="0" w:line="240" w:lineRule="auto"/>
        <w:ind w:left="0" w:firstLine="0"/>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Cometer fraude fiscal.</w:t>
      </w:r>
    </w:p>
    <w:p w:rsidR="006B3B55" w:rsidRPr="00A23E48" w:rsidRDefault="006B3B55" w:rsidP="006B3B55">
      <w:pPr>
        <w:tabs>
          <w:tab w:val="left" w:pos="567"/>
        </w:tabs>
        <w:spacing w:after="120" w:line="240" w:lineRule="auto"/>
        <w:rPr>
          <w:rFonts w:ascii="Arial" w:eastAsia="Times New Roman" w:hAnsi="Arial" w:cs="Arial"/>
          <w:sz w:val="24"/>
          <w:szCs w:val="24"/>
          <w:lang/>
        </w:rPr>
      </w:pPr>
    </w:p>
    <w:p w:rsidR="006B3B55" w:rsidRPr="006B3B55" w:rsidRDefault="007C3407" w:rsidP="006B3B55">
      <w:pPr>
        <w:spacing w:after="0" w:line="240" w:lineRule="auto"/>
        <w:ind w:right="51"/>
        <w:jc w:val="both"/>
        <w:rPr>
          <w:rFonts w:ascii="Arial" w:eastAsia="Times New Roman" w:hAnsi="Arial" w:cs="Arial"/>
          <w:b/>
          <w:sz w:val="24"/>
          <w:szCs w:val="24"/>
          <w:lang w:eastAsia="pt-BR"/>
        </w:rPr>
      </w:pPr>
      <w:r>
        <w:rPr>
          <w:rFonts w:ascii="Arial" w:eastAsia="Times New Roman" w:hAnsi="Arial" w:cs="Arial"/>
          <w:b/>
          <w:sz w:val="24"/>
          <w:szCs w:val="24"/>
          <w:lang w:eastAsia="pt-BR"/>
        </w:rPr>
        <w:t>1</w:t>
      </w:r>
      <w:r w:rsidR="009F4DF8">
        <w:rPr>
          <w:rFonts w:ascii="Arial" w:eastAsia="Times New Roman" w:hAnsi="Arial" w:cs="Arial"/>
          <w:b/>
          <w:sz w:val="24"/>
          <w:szCs w:val="24"/>
          <w:lang w:eastAsia="pt-BR"/>
        </w:rPr>
        <w:t>9</w:t>
      </w:r>
      <w:r w:rsidR="009A4B33">
        <w:rPr>
          <w:rFonts w:ascii="Arial" w:eastAsia="Times New Roman" w:hAnsi="Arial" w:cs="Arial"/>
          <w:b/>
          <w:sz w:val="24"/>
          <w:szCs w:val="24"/>
          <w:lang w:eastAsia="pt-BR"/>
        </w:rPr>
        <w:t>.</w:t>
      </w:r>
      <w:r w:rsidR="009F4DF8" w:rsidRPr="009F4DF8">
        <w:rPr>
          <w:rFonts w:ascii="Arial" w:eastAsia="Times New Roman" w:hAnsi="Arial" w:cs="Arial"/>
          <w:b/>
          <w:sz w:val="24"/>
          <w:szCs w:val="24"/>
          <w:lang w:eastAsia="pt-BR"/>
        </w:rPr>
        <w:t>RESOLVER-SE-Á A CONCESSÃO NAS SEGUINTES HIPÓTESES:</w:t>
      </w:r>
    </w:p>
    <w:p w:rsidR="006B3B55" w:rsidRPr="006B3B55" w:rsidRDefault="006B3B55" w:rsidP="006B3B55">
      <w:pPr>
        <w:spacing w:after="0" w:line="240" w:lineRule="auto"/>
        <w:ind w:right="51"/>
        <w:jc w:val="both"/>
        <w:rPr>
          <w:rFonts w:ascii="Arial" w:eastAsia="Times New Roman" w:hAnsi="Arial" w:cs="Arial"/>
          <w:b/>
          <w:sz w:val="24"/>
          <w:szCs w:val="24"/>
          <w:lang w:eastAsia="pt-BR"/>
        </w:rPr>
      </w:pPr>
    </w:p>
    <w:p w:rsidR="006B3B55" w:rsidRDefault="009F4DF8" w:rsidP="006B3B55">
      <w:pPr>
        <w:spacing w:after="0" w:line="240" w:lineRule="auto"/>
        <w:ind w:right="51"/>
        <w:jc w:val="both"/>
        <w:rPr>
          <w:rFonts w:ascii="Arial" w:eastAsia="Times New Roman" w:hAnsi="Arial" w:cs="Arial"/>
          <w:sz w:val="24"/>
          <w:szCs w:val="24"/>
          <w:lang w:eastAsia="pt-BR"/>
        </w:rPr>
      </w:pPr>
      <w:r>
        <w:rPr>
          <w:rFonts w:ascii="Arial" w:eastAsia="Times New Roman" w:hAnsi="Arial" w:cs="Arial"/>
          <w:sz w:val="24"/>
          <w:szCs w:val="24"/>
          <w:lang w:eastAsia="pt-BR"/>
        </w:rPr>
        <w:t>19</w:t>
      </w:r>
      <w:r w:rsidR="007C3407">
        <w:rPr>
          <w:rFonts w:ascii="Arial" w:eastAsia="Times New Roman" w:hAnsi="Arial" w:cs="Arial"/>
          <w:sz w:val="24"/>
          <w:szCs w:val="24"/>
          <w:lang w:eastAsia="pt-BR"/>
        </w:rPr>
        <w:t xml:space="preserve">.1 </w:t>
      </w:r>
      <w:r w:rsidRPr="009F4DF8">
        <w:rPr>
          <w:rFonts w:ascii="Arial" w:eastAsia="Times New Roman" w:hAnsi="Arial" w:cs="Arial"/>
          <w:sz w:val="24"/>
          <w:szCs w:val="24"/>
          <w:lang w:eastAsia="pt-BR"/>
        </w:rPr>
        <w:t>Nos casos de desvio de finalidade;</w:t>
      </w:r>
    </w:p>
    <w:p w:rsidR="009F4DF8" w:rsidRDefault="009F4DF8" w:rsidP="006B3B55">
      <w:pPr>
        <w:spacing w:after="0" w:line="240" w:lineRule="auto"/>
        <w:ind w:right="51"/>
        <w:jc w:val="both"/>
        <w:rPr>
          <w:rFonts w:ascii="Arial" w:eastAsia="Times New Roman" w:hAnsi="Arial" w:cs="Arial"/>
          <w:sz w:val="24"/>
          <w:szCs w:val="24"/>
          <w:lang w:eastAsia="pt-BR"/>
        </w:rPr>
      </w:pPr>
    </w:p>
    <w:p w:rsidR="009F4DF8" w:rsidRDefault="009F4DF8" w:rsidP="006B3B55">
      <w:pPr>
        <w:spacing w:after="0" w:line="240" w:lineRule="auto"/>
        <w:ind w:right="51"/>
        <w:jc w:val="both"/>
        <w:rPr>
          <w:rFonts w:ascii="Arial" w:eastAsia="Times New Roman" w:hAnsi="Arial" w:cs="Arial"/>
          <w:sz w:val="24"/>
          <w:szCs w:val="24"/>
          <w:lang w:eastAsia="pt-BR"/>
        </w:rPr>
      </w:pPr>
      <w:r w:rsidRPr="009F4DF8">
        <w:rPr>
          <w:rFonts w:ascii="Arial" w:eastAsia="Times New Roman" w:hAnsi="Arial" w:cs="Arial"/>
          <w:sz w:val="24"/>
          <w:szCs w:val="24"/>
          <w:lang w:eastAsia="pt-BR"/>
        </w:rPr>
        <w:t>19.2 Por transferência da concessão a terceiro sem a anuência do poder executivo;</w:t>
      </w:r>
    </w:p>
    <w:p w:rsidR="009F4DF8" w:rsidRDefault="009F4DF8" w:rsidP="006B3B55">
      <w:pPr>
        <w:spacing w:after="0" w:line="240" w:lineRule="auto"/>
        <w:ind w:right="51"/>
        <w:jc w:val="both"/>
        <w:rPr>
          <w:rFonts w:ascii="Arial" w:eastAsia="Times New Roman" w:hAnsi="Arial" w:cs="Arial"/>
          <w:sz w:val="24"/>
          <w:szCs w:val="24"/>
          <w:lang w:eastAsia="pt-BR"/>
        </w:rPr>
      </w:pPr>
    </w:p>
    <w:p w:rsidR="009F4DF8" w:rsidRDefault="009F4DF8" w:rsidP="006B3B55">
      <w:pPr>
        <w:spacing w:after="0" w:line="240" w:lineRule="auto"/>
        <w:ind w:right="51"/>
        <w:jc w:val="both"/>
        <w:rPr>
          <w:rFonts w:ascii="Arial" w:eastAsia="Times New Roman" w:hAnsi="Arial" w:cs="Arial"/>
          <w:sz w:val="24"/>
          <w:szCs w:val="24"/>
          <w:lang w:eastAsia="pt-BR"/>
        </w:rPr>
      </w:pPr>
      <w:r>
        <w:rPr>
          <w:rFonts w:ascii="Arial" w:eastAsia="Times New Roman" w:hAnsi="Arial" w:cs="Arial"/>
          <w:sz w:val="24"/>
          <w:szCs w:val="24"/>
          <w:lang w:eastAsia="pt-BR"/>
        </w:rPr>
        <w:t>19</w:t>
      </w:r>
      <w:r w:rsidRPr="009F4DF8">
        <w:rPr>
          <w:rFonts w:ascii="Arial" w:eastAsia="Times New Roman" w:hAnsi="Arial" w:cs="Arial"/>
          <w:sz w:val="24"/>
          <w:szCs w:val="24"/>
          <w:lang w:eastAsia="pt-BR"/>
        </w:rPr>
        <w:t xml:space="preserve">.3 Quando realizar o fracionamento do imóvel; </w:t>
      </w:r>
    </w:p>
    <w:p w:rsidR="009F4DF8" w:rsidRDefault="009F4DF8" w:rsidP="006B3B55">
      <w:pPr>
        <w:spacing w:after="0" w:line="240" w:lineRule="auto"/>
        <w:ind w:right="51"/>
        <w:jc w:val="both"/>
        <w:rPr>
          <w:rFonts w:ascii="Arial" w:eastAsia="Times New Roman" w:hAnsi="Arial" w:cs="Arial"/>
          <w:sz w:val="24"/>
          <w:szCs w:val="24"/>
          <w:lang w:eastAsia="pt-BR"/>
        </w:rPr>
      </w:pPr>
    </w:p>
    <w:p w:rsidR="009F4DF8" w:rsidRDefault="009F4DF8" w:rsidP="006B3B55">
      <w:pPr>
        <w:spacing w:after="0" w:line="240" w:lineRule="auto"/>
        <w:ind w:right="51"/>
        <w:jc w:val="both"/>
        <w:rPr>
          <w:rFonts w:ascii="Arial" w:eastAsia="Times New Roman" w:hAnsi="Arial" w:cs="Arial"/>
          <w:sz w:val="24"/>
          <w:szCs w:val="24"/>
          <w:lang w:eastAsia="pt-BR"/>
        </w:rPr>
      </w:pPr>
      <w:r w:rsidRPr="009F4DF8">
        <w:rPr>
          <w:rFonts w:ascii="Arial" w:eastAsia="Times New Roman" w:hAnsi="Arial" w:cs="Arial"/>
          <w:sz w:val="24"/>
          <w:szCs w:val="24"/>
          <w:lang w:eastAsia="pt-BR"/>
        </w:rPr>
        <w:t>1</w:t>
      </w:r>
      <w:r>
        <w:rPr>
          <w:rFonts w:ascii="Arial" w:eastAsia="Times New Roman" w:hAnsi="Arial" w:cs="Arial"/>
          <w:sz w:val="24"/>
          <w:szCs w:val="24"/>
          <w:lang w:eastAsia="pt-BR"/>
        </w:rPr>
        <w:t>9</w:t>
      </w:r>
      <w:r w:rsidRPr="009F4DF8">
        <w:rPr>
          <w:rFonts w:ascii="Arial" w:eastAsia="Times New Roman" w:hAnsi="Arial" w:cs="Arial"/>
          <w:sz w:val="24"/>
          <w:szCs w:val="24"/>
          <w:lang w:eastAsia="pt-BR"/>
        </w:rPr>
        <w:t xml:space="preserve">.4 Quando, transcorrido o prazo </w:t>
      </w:r>
      <w:r w:rsidR="00690178">
        <w:rPr>
          <w:rFonts w:ascii="Arial" w:eastAsia="Times New Roman" w:hAnsi="Arial" w:cs="Arial"/>
          <w:sz w:val="24"/>
          <w:szCs w:val="24"/>
          <w:lang w:eastAsia="pt-BR"/>
        </w:rPr>
        <w:t>de 3</w:t>
      </w:r>
      <w:r>
        <w:rPr>
          <w:rFonts w:ascii="Arial" w:eastAsia="Times New Roman" w:hAnsi="Arial" w:cs="Arial"/>
          <w:sz w:val="24"/>
          <w:szCs w:val="24"/>
          <w:lang w:eastAsia="pt-BR"/>
        </w:rPr>
        <w:t>0 (</w:t>
      </w:r>
      <w:r w:rsidR="00690178">
        <w:rPr>
          <w:rFonts w:ascii="Arial" w:eastAsia="Times New Roman" w:hAnsi="Arial" w:cs="Arial"/>
          <w:sz w:val="24"/>
          <w:szCs w:val="24"/>
          <w:lang w:eastAsia="pt-BR"/>
        </w:rPr>
        <w:t>trinta</w:t>
      </w:r>
      <w:r>
        <w:rPr>
          <w:rFonts w:ascii="Arial" w:eastAsia="Times New Roman" w:hAnsi="Arial" w:cs="Arial"/>
          <w:sz w:val="24"/>
          <w:szCs w:val="24"/>
          <w:lang w:eastAsia="pt-BR"/>
        </w:rPr>
        <w:t>) dias</w:t>
      </w:r>
      <w:r w:rsidRPr="009F4DF8">
        <w:rPr>
          <w:rFonts w:ascii="Arial" w:eastAsia="Times New Roman" w:hAnsi="Arial" w:cs="Arial"/>
          <w:sz w:val="24"/>
          <w:szCs w:val="24"/>
          <w:lang w:eastAsia="pt-BR"/>
        </w:rPr>
        <w:t xml:space="preserve">, não tenha o concessionário conferido para a área a destinação prevista; </w:t>
      </w:r>
    </w:p>
    <w:p w:rsidR="009F4DF8" w:rsidRDefault="009F4DF8" w:rsidP="006B3B55">
      <w:pPr>
        <w:spacing w:after="0" w:line="240" w:lineRule="auto"/>
        <w:ind w:right="51"/>
        <w:jc w:val="both"/>
        <w:rPr>
          <w:rFonts w:ascii="Arial" w:eastAsia="Times New Roman" w:hAnsi="Arial" w:cs="Arial"/>
          <w:sz w:val="24"/>
          <w:szCs w:val="24"/>
          <w:lang w:eastAsia="pt-BR"/>
        </w:rPr>
      </w:pPr>
    </w:p>
    <w:p w:rsidR="009F4DF8" w:rsidRDefault="009F4DF8" w:rsidP="006B3B55">
      <w:pPr>
        <w:spacing w:after="0" w:line="240" w:lineRule="auto"/>
        <w:ind w:right="51"/>
        <w:jc w:val="both"/>
        <w:rPr>
          <w:rFonts w:ascii="Arial" w:eastAsia="Times New Roman" w:hAnsi="Arial" w:cs="Arial"/>
          <w:sz w:val="24"/>
          <w:szCs w:val="24"/>
          <w:lang w:eastAsia="pt-BR"/>
        </w:rPr>
      </w:pPr>
      <w:r>
        <w:rPr>
          <w:rFonts w:ascii="Arial" w:eastAsia="Times New Roman" w:hAnsi="Arial" w:cs="Arial"/>
          <w:sz w:val="24"/>
          <w:szCs w:val="24"/>
          <w:lang w:eastAsia="pt-BR"/>
        </w:rPr>
        <w:t>19</w:t>
      </w:r>
      <w:r w:rsidRPr="009F4DF8">
        <w:rPr>
          <w:rFonts w:ascii="Arial" w:eastAsia="Times New Roman" w:hAnsi="Arial" w:cs="Arial"/>
          <w:sz w:val="24"/>
          <w:szCs w:val="24"/>
          <w:lang w:eastAsia="pt-BR"/>
        </w:rPr>
        <w:t xml:space="preserve">.5 Quando ocorrer mora no pagamento do preço; </w:t>
      </w:r>
    </w:p>
    <w:p w:rsidR="009F4DF8" w:rsidRDefault="009F4DF8" w:rsidP="006B3B55">
      <w:pPr>
        <w:spacing w:after="0" w:line="240" w:lineRule="auto"/>
        <w:ind w:right="51"/>
        <w:jc w:val="both"/>
        <w:rPr>
          <w:rFonts w:ascii="Arial" w:eastAsia="Times New Roman" w:hAnsi="Arial" w:cs="Arial"/>
          <w:sz w:val="24"/>
          <w:szCs w:val="24"/>
          <w:lang w:eastAsia="pt-BR"/>
        </w:rPr>
      </w:pPr>
    </w:p>
    <w:p w:rsidR="009F4DF8" w:rsidRDefault="009F4DF8" w:rsidP="006B3B55">
      <w:pPr>
        <w:spacing w:after="0" w:line="240" w:lineRule="auto"/>
        <w:ind w:right="51"/>
        <w:jc w:val="both"/>
        <w:rPr>
          <w:rFonts w:ascii="Arial" w:eastAsia="Times New Roman" w:hAnsi="Arial" w:cs="Arial"/>
          <w:sz w:val="24"/>
          <w:szCs w:val="24"/>
          <w:lang w:eastAsia="pt-BR"/>
        </w:rPr>
      </w:pPr>
      <w:r>
        <w:rPr>
          <w:rFonts w:ascii="Arial" w:eastAsia="Times New Roman" w:hAnsi="Arial" w:cs="Arial"/>
          <w:sz w:val="24"/>
          <w:szCs w:val="24"/>
          <w:lang w:eastAsia="pt-BR"/>
        </w:rPr>
        <w:t>19</w:t>
      </w:r>
      <w:r w:rsidRPr="009F4DF8">
        <w:rPr>
          <w:rFonts w:ascii="Arial" w:eastAsia="Times New Roman" w:hAnsi="Arial" w:cs="Arial"/>
          <w:sz w:val="24"/>
          <w:szCs w:val="24"/>
          <w:lang w:eastAsia="pt-BR"/>
        </w:rPr>
        <w:t xml:space="preserve">.6 Quando ocorrer inadimplência de cláusulas previstas no contrato de concessão; </w:t>
      </w:r>
    </w:p>
    <w:p w:rsidR="009F4DF8" w:rsidRDefault="009F4DF8" w:rsidP="006B3B55">
      <w:pPr>
        <w:spacing w:after="0" w:line="240" w:lineRule="auto"/>
        <w:ind w:right="51"/>
        <w:jc w:val="both"/>
        <w:rPr>
          <w:rFonts w:ascii="Arial" w:eastAsia="Times New Roman" w:hAnsi="Arial" w:cs="Arial"/>
          <w:sz w:val="24"/>
          <w:szCs w:val="24"/>
          <w:lang w:eastAsia="pt-BR"/>
        </w:rPr>
      </w:pPr>
    </w:p>
    <w:p w:rsidR="009F4DF8" w:rsidRDefault="009F4DF8" w:rsidP="006B3B55">
      <w:pPr>
        <w:spacing w:after="0" w:line="240" w:lineRule="auto"/>
        <w:ind w:right="51"/>
        <w:jc w:val="both"/>
        <w:rPr>
          <w:rFonts w:ascii="Arial" w:eastAsia="Times New Roman" w:hAnsi="Arial" w:cs="Arial"/>
          <w:sz w:val="24"/>
          <w:szCs w:val="24"/>
          <w:lang w:eastAsia="pt-BR"/>
        </w:rPr>
      </w:pPr>
      <w:r w:rsidRPr="009F4DF8">
        <w:rPr>
          <w:rFonts w:ascii="Arial" w:eastAsia="Times New Roman" w:hAnsi="Arial" w:cs="Arial"/>
          <w:sz w:val="24"/>
          <w:szCs w:val="24"/>
          <w:lang w:eastAsia="pt-BR"/>
        </w:rPr>
        <w:t>1</w:t>
      </w:r>
      <w:r>
        <w:rPr>
          <w:rFonts w:ascii="Arial" w:eastAsia="Times New Roman" w:hAnsi="Arial" w:cs="Arial"/>
          <w:sz w:val="24"/>
          <w:szCs w:val="24"/>
          <w:lang w:eastAsia="pt-BR"/>
        </w:rPr>
        <w:t>9</w:t>
      </w:r>
      <w:r w:rsidRPr="009F4DF8">
        <w:rPr>
          <w:rFonts w:ascii="Arial" w:eastAsia="Times New Roman" w:hAnsi="Arial" w:cs="Arial"/>
          <w:sz w:val="24"/>
          <w:szCs w:val="24"/>
          <w:lang w:eastAsia="pt-BR"/>
        </w:rPr>
        <w:t xml:space="preserve">.7 Por expiração do prazo. </w:t>
      </w:r>
    </w:p>
    <w:p w:rsidR="009F4DF8" w:rsidRDefault="009F4DF8" w:rsidP="006B3B55">
      <w:pPr>
        <w:spacing w:after="0" w:line="240" w:lineRule="auto"/>
        <w:ind w:right="51"/>
        <w:jc w:val="both"/>
        <w:rPr>
          <w:rFonts w:ascii="Arial" w:eastAsia="Times New Roman" w:hAnsi="Arial" w:cs="Arial"/>
          <w:sz w:val="24"/>
          <w:szCs w:val="24"/>
          <w:lang w:eastAsia="pt-BR"/>
        </w:rPr>
      </w:pPr>
    </w:p>
    <w:p w:rsidR="009F2E34" w:rsidRDefault="009F4DF8" w:rsidP="006B3B55">
      <w:pPr>
        <w:spacing w:after="0" w:line="240" w:lineRule="auto"/>
        <w:ind w:right="51"/>
        <w:jc w:val="both"/>
        <w:rPr>
          <w:rFonts w:ascii="Arial" w:eastAsia="Times New Roman" w:hAnsi="Arial" w:cs="Arial"/>
          <w:sz w:val="24"/>
          <w:szCs w:val="24"/>
          <w:lang w:eastAsia="pt-BR"/>
        </w:rPr>
      </w:pPr>
      <w:r w:rsidRPr="009F4DF8">
        <w:rPr>
          <w:rFonts w:ascii="Arial" w:eastAsia="Times New Roman" w:hAnsi="Arial" w:cs="Arial"/>
          <w:sz w:val="24"/>
          <w:szCs w:val="24"/>
          <w:lang w:eastAsia="pt-BR"/>
        </w:rPr>
        <w:t>1</w:t>
      </w:r>
      <w:r>
        <w:rPr>
          <w:rFonts w:ascii="Arial" w:eastAsia="Times New Roman" w:hAnsi="Arial" w:cs="Arial"/>
          <w:sz w:val="24"/>
          <w:szCs w:val="24"/>
          <w:lang w:eastAsia="pt-BR"/>
        </w:rPr>
        <w:t>9</w:t>
      </w:r>
      <w:r w:rsidRPr="009F4DF8">
        <w:rPr>
          <w:rFonts w:ascii="Arial" w:eastAsia="Times New Roman" w:hAnsi="Arial" w:cs="Arial"/>
          <w:sz w:val="24"/>
          <w:szCs w:val="24"/>
          <w:lang w:eastAsia="pt-BR"/>
        </w:rPr>
        <w:t xml:space="preserve">.8 Ocorrida qualquer das hipóteses acima previstas, a Administração notificará o interessado e conferirá o prazo de 60 (sessenta) dias para desocupar o imóvel, independente de notificação judicial. </w:t>
      </w:r>
    </w:p>
    <w:p w:rsidR="009F2E34" w:rsidRDefault="009F2E34" w:rsidP="006B3B55">
      <w:pPr>
        <w:spacing w:after="0" w:line="240" w:lineRule="auto"/>
        <w:ind w:right="51"/>
        <w:jc w:val="both"/>
        <w:rPr>
          <w:rFonts w:ascii="Arial" w:eastAsia="Times New Roman" w:hAnsi="Arial" w:cs="Arial"/>
          <w:sz w:val="24"/>
          <w:szCs w:val="24"/>
          <w:lang w:eastAsia="pt-BR"/>
        </w:rPr>
      </w:pPr>
    </w:p>
    <w:p w:rsidR="009F4DF8" w:rsidRPr="006B3B55" w:rsidRDefault="009F4DF8" w:rsidP="006B3B55">
      <w:pPr>
        <w:spacing w:after="0" w:line="240" w:lineRule="auto"/>
        <w:ind w:right="51"/>
        <w:jc w:val="both"/>
        <w:rPr>
          <w:rFonts w:ascii="Arial" w:eastAsia="Times New Roman" w:hAnsi="Arial" w:cs="Arial"/>
          <w:sz w:val="24"/>
          <w:szCs w:val="24"/>
          <w:lang w:eastAsia="pt-BR"/>
        </w:rPr>
      </w:pPr>
      <w:r w:rsidRPr="009F4DF8">
        <w:rPr>
          <w:rFonts w:ascii="Arial" w:eastAsia="Times New Roman" w:hAnsi="Arial" w:cs="Arial"/>
          <w:sz w:val="24"/>
          <w:szCs w:val="24"/>
          <w:lang w:eastAsia="pt-BR"/>
        </w:rPr>
        <w:t>1</w:t>
      </w:r>
      <w:r w:rsidR="009F2E34">
        <w:rPr>
          <w:rFonts w:ascii="Arial" w:eastAsia="Times New Roman" w:hAnsi="Arial" w:cs="Arial"/>
          <w:sz w:val="24"/>
          <w:szCs w:val="24"/>
          <w:lang w:eastAsia="pt-BR"/>
        </w:rPr>
        <w:t>9</w:t>
      </w:r>
      <w:r w:rsidRPr="009F4DF8">
        <w:rPr>
          <w:rFonts w:ascii="Arial" w:eastAsia="Times New Roman" w:hAnsi="Arial" w:cs="Arial"/>
          <w:sz w:val="24"/>
          <w:szCs w:val="24"/>
          <w:lang w:eastAsia="pt-BR"/>
        </w:rPr>
        <w:t>.9 Extinta a concessão será o imóvel imediatamente retomado pela Administração Municipal, ensejando, automaticamente, o início de novo processo licitatório visando reocupar o espaço dentro do Mercado Municipal</w:t>
      </w:r>
      <w:r w:rsidR="009F2E34">
        <w:rPr>
          <w:rFonts w:ascii="Arial" w:eastAsia="Times New Roman" w:hAnsi="Arial" w:cs="Arial"/>
          <w:sz w:val="24"/>
          <w:szCs w:val="24"/>
          <w:lang w:eastAsia="pt-BR"/>
        </w:rPr>
        <w:t>/Quiosques</w:t>
      </w:r>
      <w:r w:rsidRPr="009F4DF8">
        <w:rPr>
          <w:rFonts w:ascii="Arial" w:eastAsia="Times New Roman" w:hAnsi="Arial" w:cs="Arial"/>
          <w:sz w:val="24"/>
          <w:szCs w:val="24"/>
          <w:lang w:eastAsia="pt-BR"/>
        </w:rPr>
        <w:t>.</w:t>
      </w:r>
    </w:p>
    <w:p w:rsidR="006B3B55" w:rsidRPr="006B3B55" w:rsidRDefault="006B3B55" w:rsidP="006B3B55">
      <w:pPr>
        <w:spacing w:after="0" w:line="240" w:lineRule="auto"/>
        <w:ind w:right="51"/>
        <w:jc w:val="both"/>
        <w:rPr>
          <w:rFonts w:ascii="Arial" w:eastAsia="Times New Roman" w:hAnsi="Arial" w:cs="Arial"/>
          <w:b/>
          <w:sz w:val="24"/>
          <w:szCs w:val="24"/>
          <w:lang w:eastAsia="pt-BR"/>
        </w:rPr>
      </w:pPr>
    </w:p>
    <w:p w:rsidR="006B3B55" w:rsidRPr="006B3B55" w:rsidRDefault="009F2E34" w:rsidP="006B3B55">
      <w:pPr>
        <w:spacing w:after="0" w:line="240" w:lineRule="auto"/>
        <w:ind w:right="51"/>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009A4B33">
        <w:rPr>
          <w:rFonts w:ascii="Arial" w:eastAsia="Times New Roman" w:hAnsi="Arial" w:cs="Arial"/>
          <w:b/>
          <w:sz w:val="24"/>
          <w:szCs w:val="24"/>
          <w:lang w:eastAsia="pt-BR"/>
        </w:rPr>
        <w:t>.</w:t>
      </w:r>
      <w:r w:rsidR="006B3B55" w:rsidRPr="006B3B55">
        <w:rPr>
          <w:rFonts w:ascii="Arial" w:eastAsia="Times New Roman" w:hAnsi="Arial" w:cs="Arial"/>
          <w:b/>
          <w:sz w:val="24"/>
          <w:szCs w:val="24"/>
          <w:lang w:eastAsia="pt-BR"/>
        </w:rPr>
        <w:t xml:space="preserve"> REVOGAÇÃO / ANULAÇÃO</w:t>
      </w:r>
    </w:p>
    <w:p w:rsidR="006B3B55" w:rsidRPr="006B3B55" w:rsidRDefault="006B3B55" w:rsidP="006B3B55">
      <w:pPr>
        <w:spacing w:after="0" w:line="240" w:lineRule="auto"/>
        <w:ind w:right="51"/>
        <w:jc w:val="both"/>
        <w:rPr>
          <w:rFonts w:ascii="Arial" w:eastAsia="Times New Roman" w:hAnsi="Arial" w:cs="Arial"/>
          <w:sz w:val="24"/>
          <w:szCs w:val="24"/>
          <w:lang w:eastAsia="pt-BR"/>
        </w:rPr>
      </w:pPr>
    </w:p>
    <w:p w:rsidR="006B3B55" w:rsidRPr="006B3B55" w:rsidRDefault="009F2E34" w:rsidP="006B3B55">
      <w:pPr>
        <w:spacing w:after="0" w:line="240" w:lineRule="auto"/>
        <w:ind w:right="51"/>
        <w:jc w:val="both"/>
        <w:rPr>
          <w:rFonts w:ascii="Arial" w:eastAsia="Times New Roman" w:hAnsi="Arial" w:cs="Arial"/>
          <w:sz w:val="24"/>
          <w:szCs w:val="24"/>
          <w:lang w:eastAsia="pt-BR"/>
        </w:rPr>
      </w:pPr>
      <w:r>
        <w:rPr>
          <w:rFonts w:ascii="Arial" w:eastAsia="Times New Roman" w:hAnsi="Arial" w:cs="Arial"/>
          <w:sz w:val="24"/>
          <w:szCs w:val="24"/>
          <w:lang w:eastAsia="pt-BR"/>
        </w:rPr>
        <w:t>20</w:t>
      </w:r>
      <w:r w:rsidR="007C3407">
        <w:rPr>
          <w:rFonts w:ascii="Arial" w:eastAsia="Times New Roman" w:hAnsi="Arial" w:cs="Arial"/>
          <w:sz w:val="24"/>
          <w:szCs w:val="24"/>
          <w:lang w:eastAsia="pt-BR"/>
        </w:rPr>
        <w:t xml:space="preserve">.1 </w:t>
      </w:r>
      <w:r w:rsidR="006B3B55" w:rsidRPr="006B3B55">
        <w:rPr>
          <w:rFonts w:ascii="Arial" w:eastAsia="Times New Roman" w:hAnsi="Arial" w:cs="Arial"/>
          <w:sz w:val="24"/>
          <w:szCs w:val="24"/>
          <w:lang w:eastAsia="pt-BR"/>
        </w:rPr>
        <w:t>A licitação poderá ser revogada ou anulada nos termos do artigo 49, da Lei nº 8.666/93 com as alterações da Lei nº 8.883/94.</w:t>
      </w:r>
    </w:p>
    <w:p w:rsidR="006B3B55" w:rsidRPr="00D849BE" w:rsidRDefault="006B3B55" w:rsidP="006B3B55">
      <w:pPr>
        <w:spacing w:after="0" w:line="240" w:lineRule="auto"/>
        <w:ind w:right="51"/>
        <w:jc w:val="both"/>
        <w:rPr>
          <w:rFonts w:ascii="Arial" w:eastAsia="Times New Roman" w:hAnsi="Arial" w:cs="Arial"/>
          <w:sz w:val="24"/>
          <w:szCs w:val="24"/>
          <w:lang w:eastAsia="pt-BR"/>
        </w:rPr>
      </w:pPr>
    </w:p>
    <w:p w:rsidR="006B3B55" w:rsidRPr="006B3B55" w:rsidRDefault="006B3B55" w:rsidP="006B3B55">
      <w:pPr>
        <w:tabs>
          <w:tab w:val="left" w:pos="567"/>
        </w:tabs>
        <w:spacing w:after="0" w:line="240" w:lineRule="auto"/>
        <w:rPr>
          <w:rFonts w:ascii="Arial" w:eastAsia="Times New Roman" w:hAnsi="Arial" w:cs="Arial"/>
          <w:b/>
          <w:sz w:val="24"/>
          <w:szCs w:val="24"/>
          <w:lang/>
        </w:rPr>
      </w:pPr>
      <w:r w:rsidRPr="006B3B55">
        <w:rPr>
          <w:rFonts w:ascii="Arial" w:eastAsia="Times New Roman" w:hAnsi="Arial" w:cs="Arial"/>
          <w:b/>
          <w:sz w:val="24"/>
          <w:szCs w:val="24"/>
          <w:lang/>
        </w:rPr>
        <w:t>2</w:t>
      </w:r>
      <w:r w:rsidR="009F2E34">
        <w:rPr>
          <w:rFonts w:ascii="Arial" w:eastAsia="Times New Roman" w:hAnsi="Arial" w:cs="Arial"/>
          <w:b/>
          <w:sz w:val="24"/>
          <w:szCs w:val="24"/>
          <w:lang/>
        </w:rPr>
        <w:t>1</w:t>
      </w:r>
      <w:r w:rsidRPr="006B3B55">
        <w:rPr>
          <w:rFonts w:ascii="Arial" w:eastAsia="Times New Roman" w:hAnsi="Arial" w:cs="Arial"/>
          <w:b/>
          <w:sz w:val="24"/>
          <w:szCs w:val="24"/>
          <w:lang/>
        </w:rPr>
        <w:t>.</w:t>
      </w:r>
      <w:r w:rsidRPr="006B3B55">
        <w:rPr>
          <w:rFonts w:ascii="Arial" w:eastAsia="Times New Roman" w:hAnsi="Arial" w:cs="Arial"/>
          <w:b/>
          <w:sz w:val="24"/>
          <w:szCs w:val="24"/>
          <w:lang/>
        </w:rPr>
        <w:t xml:space="preserve"> DISPOSIÇÕES GERAIS</w:t>
      </w:r>
    </w:p>
    <w:p w:rsidR="006B3B55" w:rsidRPr="006B3B55" w:rsidRDefault="006B3B55" w:rsidP="006B3B55">
      <w:pPr>
        <w:tabs>
          <w:tab w:val="left" w:pos="567"/>
        </w:tabs>
        <w:spacing w:after="0" w:line="240" w:lineRule="auto"/>
        <w:rPr>
          <w:rFonts w:ascii="Arial" w:eastAsia="Times New Roman" w:hAnsi="Arial" w:cs="Arial"/>
          <w:b/>
          <w:sz w:val="24"/>
          <w:szCs w:val="24"/>
          <w:lang/>
        </w:rPr>
      </w:pPr>
    </w:p>
    <w:p w:rsidR="006B3B55" w:rsidRPr="00A17585" w:rsidRDefault="009F2E34" w:rsidP="006B3B55">
      <w:pPr>
        <w:spacing w:after="0" w:line="240"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21</w:t>
      </w:r>
      <w:r w:rsidR="006B3B55" w:rsidRPr="00A17585">
        <w:rPr>
          <w:rFonts w:ascii="Arial" w:eastAsia="Times New Roman" w:hAnsi="Arial" w:cs="Arial"/>
          <w:bCs/>
          <w:sz w:val="24"/>
          <w:szCs w:val="24"/>
          <w:lang w:eastAsia="pt-BR"/>
        </w:rPr>
        <w:t>.1 A apresentação de proposta a esta licitação implica na aceitação integral e irretratável dos termos deste edital e seus anexos.</w:t>
      </w:r>
    </w:p>
    <w:p w:rsidR="006B3B55" w:rsidRPr="00A17585" w:rsidRDefault="006B3B55" w:rsidP="006B3B55">
      <w:pPr>
        <w:spacing w:after="0" w:line="240" w:lineRule="auto"/>
        <w:jc w:val="both"/>
        <w:rPr>
          <w:rFonts w:ascii="Arial" w:eastAsia="Times New Roman" w:hAnsi="Arial" w:cs="Arial"/>
          <w:sz w:val="24"/>
          <w:szCs w:val="24"/>
          <w:lang w:eastAsia="pt-BR"/>
        </w:rPr>
      </w:pPr>
    </w:p>
    <w:p w:rsidR="006B3B55" w:rsidRPr="00A17585" w:rsidRDefault="009F2E34"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r w:rsidR="006B3B55" w:rsidRPr="00A17585">
        <w:rPr>
          <w:rFonts w:ascii="Arial" w:eastAsia="Times New Roman" w:hAnsi="Arial" w:cs="Arial"/>
          <w:sz w:val="24"/>
          <w:szCs w:val="24"/>
          <w:lang w:eastAsia="pt-BR"/>
        </w:rPr>
        <w:t>.2 A licitação poderá ser revogada ou anulada nos termos do art. 49, da Lei nº 8.666/93, no seu todo ou em parte.</w:t>
      </w:r>
    </w:p>
    <w:p w:rsidR="006B3B55" w:rsidRPr="00A17585" w:rsidRDefault="006B3B55" w:rsidP="006B3B55">
      <w:pPr>
        <w:spacing w:after="0" w:line="240" w:lineRule="auto"/>
        <w:jc w:val="both"/>
        <w:rPr>
          <w:rFonts w:ascii="Arial" w:eastAsia="Times New Roman" w:hAnsi="Arial" w:cs="Arial"/>
          <w:sz w:val="24"/>
          <w:szCs w:val="24"/>
          <w:lang w:eastAsia="pt-BR"/>
        </w:rPr>
      </w:pPr>
    </w:p>
    <w:p w:rsidR="006B3B55" w:rsidRPr="00A17585" w:rsidRDefault="009F2E34" w:rsidP="006B3B55">
      <w:pPr>
        <w:tabs>
          <w:tab w:val="left" w:pos="1000"/>
          <w:tab w:val="left" w:pos="1100"/>
          <w:tab w:val="left" w:pos="1276"/>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21</w:t>
      </w:r>
      <w:r w:rsidR="006B3B55" w:rsidRPr="00A17585">
        <w:rPr>
          <w:rFonts w:ascii="Arial" w:eastAsia="Times New Roman" w:hAnsi="Arial" w:cs="Arial"/>
          <w:sz w:val="24"/>
          <w:szCs w:val="24"/>
          <w:lang w:eastAsia="pt-BR"/>
        </w:rPr>
        <w:t>.3 É facultado à Comissão, adiar a data de recebimento das Propostas de Preços desta licitação, dando conhecimento aos licitantes, com antecedência mínima de 24 (vinte e quatro) horas da data inicialmente marcada.</w:t>
      </w:r>
    </w:p>
    <w:p w:rsidR="006B3B55" w:rsidRPr="00A17585" w:rsidRDefault="006B3B55" w:rsidP="006B3B55">
      <w:pPr>
        <w:spacing w:after="0" w:line="240" w:lineRule="auto"/>
        <w:jc w:val="both"/>
        <w:rPr>
          <w:rFonts w:ascii="Arial" w:eastAsia="Times New Roman" w:hAnsi="Arial" w:cs="Arial"/>
          <w:sz w:val="24"/>
          <w:szCs w:val="24"/>
          <w:lang w:eastAsia="pt-BR"/>
        </w:rPr>
      </w:pPr>
    </w:p>
    <w:p w:rsidR="006B3B55" w:rsidRPr="006B3B55" w:rsidRDefault="009F2E34"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r w:rsidR="006B3B55" w:rsidRPr="00A17585">
        <w:rPr>
          <w:rFonts w:ascii="Arial" w:eastAsia="Times New Roman" w:hAnsi="Arial" w:cs="Arial"/>
          <w:sz w:val="24"/>
          <w:szCs w:val="24"/>
          <w:lang w:eastAsia="pt-BR"/>
        </w:rPr>
        <w:t>.4 Os licitantes intimados para prestar quaisquer esclarecimentos adicionais deverão fazê-lo no prazo determinado pela comissão, sob pena de desclassificação</w:t>
      </w:r>
      <w:r w:rsidR="006B3B55" w:rsidRPr="006B3B55">
        <w:rPr>
          <w:rFonts w:ascii="Arial" w:eastAsia="Times New Roman" w:hAnsi="Arial" w:cs="Arial"/>
          <w:sz w:val="24"/>
          <w:szCs w:val="24"/>
          <w:lang w:eastAsia="pt-BR"/>
        </w:rPr>
        <w:t>/inabilitação.</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A17585" w:rsidRDefault="009F2E34"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r w:rsidR="006B3B55" w:rsidRPr="00A17585">
        <w:rPr>
          <w:rFonts w:ascii="Arial" w:eastAsia="Times New Roman" w:hAnsi="Arial" w:cs="Arial"/>
          <w:sz w:val="24"/>
          <w:szCs w:val="24"/>
          <w:lang w:eastAsia="pt-BR"/>
        </w:rPr>
        <w:t>.5 As decisões referentes a este processo licitatório poderão ser comunicadas aos licitantes por qualquer meio de comunicação que comprove o recebimento ou, ainda, mediante publicação no Diário Oficial do Município.</w:t>
      </w:r>
    </w:p>
    <w:p w:rsidR="006B3B55" w:rsidRPr="00A17585" w:rsidRDefault="006B3B55" w:rsidP="006B3B55">
      <w:pPr>
        <w:spacing w:after="0" w:line="240" w:lineRule="auto"/>
        <w:jc w:val="both"/>
        <w:rPr>
          <w:rFonts w:ascii="Arial" w:eastAsia="Times New Roman" w:hAnsi="Arial" w:cs="Arial"/>
          <w:sz w:val="24"/>
          <w:szCs w:val="24"/>
          <w:lang w:eastAsia="pt-BR"/>
        </w:rPr>
      </w:pPr>
    </w:p>
    <w:p w:rsidR="006B3B55" w:rsidRPr="00A17585" w:rsidRDefault="009F2E34" w:rsidP="006B3B55">
      <w:pPr>
        <w:tabs>
          <w:tab w:val="left" w:pos="1000"/>
          <w:tab w:val="left" w:pos="1100"/>
          <w:tab w:val="left" w:pos="1276"/>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r w:rsidR="006B3B55" w:rsidRPr="00A17585">
        <w:rPr>
          <w:rFonts w:ascii="Arial" w:eastAsia="Times New Roman" w:hAnsi="Arial" w:cs="Arial"/>
          <w:sz w:val="24"/>
          <w:szCs w:val="24"/>
          <w:lang w:eastAsia="pt-BR"/>
        </w:rPr>
        <w:t xml:space="preserve">.6 Quaisquer esclarecimentos e informações sobre este edital, poderão ser feitos à Comissão de Licitação, pessoalmente ou através do telefone </w:t>
      </w:r>
      <w:r w:rsidR="00EE5B57" w:rsidRPr="00EE5B57">
        <w:rPr>
          <w:rFonts w:ascii="Arial" w:eastAsia="Times New Roman" w:hAnsi="Arial" w:cs="Arial"/>
          <w:sz w:val="24"/>
          <w:szCs w:val="24"/>
          <w:lang w:eastAsia="pt-BR"/>
        </w:rPr>
        <w:t>(77</w:t>
      </w:r>
      <w:r w:rsidR="006B3B55" w:rsidRPr="00EE5B57">
        <w:rPr>
          <w:rFonts w:ascii="Arial" w:eastAsia="Times New Roman" w:hAnsi="Arial" w:cs="Arial"/>
          <w:sz w:val="24"/>
          <w:szCs w:val="24"/>
          <w:lang w:eastAsia="pt-BR"/>
        </w:rPr>
        <w:t>) 3</w:t>
      </w:r>
      <w:r w:rsidR="00EE5B57" w:rsidRPr="00EE5B57">
        <w:rPr>
          <w:rFonts w:ascii="Arial" w:eastAsia="Times New Roman" w:hAnsi="Arial" w:cs="Arial"/>
          <w:sz w:val="24"/>
          <w:szCs w:val="24"/>
          <w:lang w:eastAsia="pt-BR"/>
        </w:rPr>
        <w:t>644-2151</w:t>
      </w:r>
      <w:r w:rsidR="006B3B55" w:rsidRPr="00A17585">
        <w:rPr>
          <w:rFonts w:ascii="Arial" w:eastAsia="Times New Roman" w:hAnsi="Arial" w:cs="Arial"/>
          <w:bCs/>
          <w:sz w:val="24"/>
          <w:szCs w:val="24"/>
          <w:lang w:eastAsia="pt-BR"/>
        </w:rPr>
        <w:t xml:space="preserve">, das </w:t>
      </w:r>
      <w:r w:rsidR="00C01924" w:rsidRPr="00A17585">
        <w:rPr>
          <w:rFonts w:ascii="Arial" w:eastAsia="Times New Roman" w:hAnsi="Arial" w:cs="Arial"/>
          <w:bCs/>
          <w:sz w:val="24"/>
          <w:szCs w:val="24"/>
          <w:lang w:eastAsia="pt-BR"/>
        </w:rPr>
        <w:t>09:00</w:t>
      </w:r>
      <w:r w:rsidR="006B3B55" w:rsidRPr="00A17585">
        <w:rPr>
          <w:rFonts w:ascii="Arial" w:eastAsia="Times New Roman" w:hAnsi="Arial" w:cs="Arial"/>
          <w:bCs/>
          <w:sz w:val="24"/>
          <w:szCs w:val="24"/>
          <w:lang w:eastAsia="pt-BR"/>
        </w:rPr>
        <w:t xml:space="preserve"> às</w:t>
      </w:r>
      <w:r w:rsidR="006B3B55" w:rsidRPr="00A17585">
        <w:rPr>
          <w:rFonts w:ascii="Arial" w:eastAsia="Times New Roman" w:hAnsi="Arial" w:cs="Arial"/>
          <w:sz w:val="24"/>
          <w:szCs w:val="24"/>
          <w:lang w:eastAsia="pt-BR"/>
        </w:rPr>
        <w:t xml:space="preserve"> 12:00 horas, até o terceiro dia anterior à data fixada para o certame.</w:t>
      </w:r>
    </w:p>
    <w:p w:rsidR="006B3B55" w:rsidRPr="00A17585" w:rsidRDefault="006B3B55" w:rsidP="006B3B55">
      <w:pPr>
        <w:tabs>
          <w:tab w:val="left" w:pos="1000"/>
          <w:tab w:val="left" w:pos="1100"/>
          <w:tab w:val="left" w:pos="1276"/>
        </w:tabs>
        <w:spacing w:after="0" w:line="240" w:lineRule="auto"/>
        <w:jc w:val="both"/>
        <w:rPr>
          <w:rFonts w:ascii="Arial" w:eastAsia="Times New Roman" w:hAnsi="Arial" w:cs="Arial"/>
          <w:bCs/>
          <w:sz w:val="24"/>
          <w:szCs w:val="24"/>
          <w:lang w:eastAsia="pt-BR"/>
        </w:rPr>
      </w:pPr>
    </w:p>
    <w:p w:rsidR="006B3B55" w:rsidRPr="00A17585" w:rsidRDefault="009F2E34" w:rsidP="006B3B55">
      <w:pPr>
        <w:tabs>
          <w:tab w:val="left" w:pos="-100"/>
          <w:tab w:val="left" w:pos="0"/>
        </w:tabs>
        <w:spacing w:after="0" w:line="24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21</w:t>
      </w:r>
      <w:r w:rsidR="006B3B55" w:rsidRPr="00A17585">
        <w:rPr>
          <w:rFonts w:ascii="Arial" w:eastAsia="Times New Roman" w:hAnsi="Arial" w:cs="Arial"/>
          <w:sz w:val="24"/>
          <w:szCs w:val="24"/>
          <w:lang w:val="pt-PT" w:eastAsia="pt-BR"/>
        </w:rPr>
        <w:t>.7 É facultado à Comissão ou à autoridade a ele superior, em qualquer fase da licitação, promover diligências com vistas a esclarecer ou a complementar a instrução do processo.</w:t>
      </w:r>
    </w:p>
    <w:p w:rsidR="006B3B55" w:rsidRPr="00A17585" w:rsidRDefault="006B3B55" w:rsidP="006B3B55">
      <w:pPr>
        <w:tabs>
          <w:tab w:val="left" w:pos="375"/>
          <w:tab w:val="left" w:pos="426"/>
        </w:tabs>
        <w:spacing w:after="0" w:line="240" w:lineRule="auto"/>
        <w:jc w:val="both"/>
        <w:rPr>
          <w:rFonts w:ascii="Arial" w:eastAsia="Times New Roman" w:hAnsi="Arial" w:cs="Arial"/>
          <w:sz w:val="24"/>
          <w:szCs w:val="24"/>
          <w:lang w:val="pt-PT" w:eastAsia="pt-BR"/>
        </w:rPr>
      </w:pPr>
    </w:p>
    <w:p w:rsidR="006B3B55" w:rsidRPr="00A17585" w:rsidRDefault="009F2E34" w:rsidP="006B3B55">
      <w:pPr>
        <w:tabs>
          <w:tab w:val="left" w:pos="0"/>
          <w:tab w:val="left" w:pos="426"/>
        </w:tabs>
        <w:spacing w:after="0" w:line="240" w:lineRule="auto"/>
        <w:jc w:val="both"/>
        <w:rPr>
          <w:rFonts w:ascii="Arial" w:eastAsia="Times New Roman" w:hAnsi="Arial" w:cs="Arial"/>
          <w:bCs/>
          <w:sz w:val="24"/>
          <w:szCs w:val="24"/>
          <w:lang w:val="pt-PT" w:eastAsia="pt-BR"/>
        </w:rPr>
      </w:pPr>
      <w:r>
        <w:rPr>
          <w:rFonts w:ascii="Arial" w:eastAsia="Times New Roman" w:hAnsi="Arial" w:cs="Arial"/>
          <w:sz w:val="24"/>
          <w:szCs w:val="24"/>
          <w:lang w:val="pt-PT" w:eastAsia="pt-BR"/>
        </w:rPr>
        <w:t>21</w:t>
      </w:r>
      <w:r w:rsidR="006B3B55" w:rsidRPr="00A17585">
        <w:rPr>
          <w:rFonts w:ascii="Arial" w:eastAsia="Times New Roman" w:hAnsi="Arial" w:cs="Arial"/>
          <w:sz w:val="24"/>
          <w:szCs w:val="24"/>
          <w:lang w:val="pt-PT" w:eastAsia="pt-BR"/>
        </w:rPr>
        <w:t xml:space="preserve">.8 </w:t>
      </w:r>
      <w:r w:rsidR="006B3B55" w:rsidRPr="00A17585">
        <w:rPr>
          <w:rFonts w:ascii="Arial" w:eastAsia="Times New Roman" w:hAnsi="Arial" w:cs="Arial"/>
          <w:bCs/>
          <w:sz w:val="24"/>
          <w:szCs w:val="24"/>
          <w:lang w:val="pt-PT" w:eastAsia="pt-BR"/>
        </w:rPr>
        <w:t>Os erros materiais irrelevantes serão objeto de saneamento, mediante ato motivado da Comissão.</w:t>
      </w:r>
    </w:p>
    <w:p w:rsidR="006B3B55" w:rsidRPr="00A17585" w:rsidRDefault="006B3B55" w:rsidP="006B3B55">
      <w:pPr>
        <w:spacing w:after="0" w:line="240" w:lineRule="auto"/>
        <w:jc w:val="both"/>
        <w:rPr>
          <w:rFonts w:ascii="Arial" w:eastAsia="Times New Roman" w:hAnsi="Arial" w:cs="Arial"/>
          <w:bCs/>
          <w:sz w:val="24"/>
          <w:szCs w:val="24"/>
          <w:lang w:val="pt-PT" w:eastAsia="pt-BR"/>
        </w:rPr>
      </w:pPr>
    </w:p>
    <w:p w:rsidR="006B3B55" w:rsidRPr="006B3B55" w:rsidRDefault="009F2E34" w:rsidP="006B3B55">
      <w:pPr>
        <w:spacing w:after="0" w:line="240" w:lineRule="auto"/>
        <w:jc w:val="both"/>
        <w:rPr>
          <w:rFonts w:ascii="Arial" w:eastAsia="Times New Roman" w:hAnsi="Arial" w:cs="Arial"/>
          <w:bCs/>
          <w:sz w:val="24"/>
          <w:szCs w:val="24"/>
          <w:lang w:val="pt-PT" w:eastAsia="pt-BR"/>
        </w:rPr>
      </w:pPr>
      <w:r>
        <w:rPr>
          <w:rFonts w:ascii="Arial" w:eastAsia="Times New Roman" w:hAnsi="Arial" w:cs="Arial"/>
          <w:bCs/>
          <w:sz w:val="24"/>
          <w:szCs w:val="24"/>
          <w:lang w:val="pt-PT" w:eastAsia="pt-BR"/>
        </w:rPr>
        <w:t>21</w:t>
      </w:r>
      <w:r w:rsidR="006B3B55" w:rsidRPr="00A17585">
        <w:rPr>
          <w:rFonts w:ascii="Arial" w:eastAsia="Times New Roman" w:hAnsi="Arial" w:cs="Arial"/>
          <w:bCs/>
          <w:sz w:val="24"/>
          <w:szCs w:val="24"/>
          <w:lang w:val="pt-PT" w:eastAsia="pt-BR"/>
        </w:rPr>
        <w:t>.9</w:t>
      </w:r>
      <w:r w:rsidR="006B3B55" w:rsidRPr="006B3B55">
        <w:rPr>
          <w:rFonts w:ascii="Arial" w:eastAsia="Times New Roman" w:hAnsi="Arial" w:cs="Arial"/>
          <w:bCs/>
          <w:sz w:val="24"/>
          <w:szCs w:val="24"/>
          <w:lang w:val="pt-PT" w:eastAsia="pt-BR"/>
        </w:rPr>
        <w:t xml:space="preserve"> Consideram-se erros materiais irrelevantes aqueles cuja ocorrência não comprometa a idoneidade do documento ou a perfeita compreensão do conteúdo da proposta.</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A17585" w:rsidRDefault="009F2E34"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r w:rsidR="006B3B55" w:rsidRPr="00A17585">
        <w:rPr>
          <w:rFonts w:ascii="Arial" w:eastAsia="Times New Roman" w:hAnsi="Arial" w:cs="Arial"/>
          <w:sz w:val="24"/>
          <w:szCs w:val="24"/>
          <w:lang w:eastAsia="pt-BR"/>
        </w:rPr>
        <w:t xml:space="preserve">.10 Os casos omissos no presente edital serão resolvidos pela Comissão Permanente de Licitação que deverá valer-se das disposições legais pertinentes. </w:t>
      </w:r>
    </w:p>
    <w:p w:rsidR="006B3B55" w:rsidRPr="00A17585" w:rsidRDefault="006B3B55" w:rsidP="006B3B55">
      <w:pPr>
        <w:tabs>
          <w:tab w:val="left" w:pos="1276"/>
        </w:tabs>
        <w:spacing w:after="120" w:line="240" w:lineRule="auto"/>
        <w:ind w:right="-28"/>
        <w:rPr>
          <w:rFonts w:ascii="Arial" w:eastAsia="Times New Roman" w:hAnsi="Arial" w:cs="Arial"/>
          <w:sz w:val="24"/>
          <w:szCs w:val="24"/>
          <w:lang/>
        </w:rPr>
      </w:pPr>
    </w:p>
    <w:p w:rsidR="006B3B55" w:rsidRPr="006B3B55" w:rsidRDefault="009F2E34" w:rsidP="006B3B55">
      <w:pPr>
        <w:autoSpaceDE w:val="0"/>
        <w:autoSpaceDN w:val="0"/>
        <w:adjustRightInd w:val="0"/>
        <w:spacing w:after="0" w:line="240" w:lineRule="auto"/>
        <w:jc w:val="both"/>
        <w:rPr>
          <w:rFonts w:ascii="Arial" w:eastAsia="Times New Roman" w:hAnsi="Arial" w:cs="Arial"/>
          <w:color w:val="FF0000"/>
          <w:sz w:val="24"/>
          <w:szCs w:val="24"/>
          <w:lang w:eastAsia="pt-BR"/>
        </w:rPr>
      </w:pPr>
      <w:r>
        <w:rPr>
          <w:rFonts w:ascii="Arial" w:eastAsia="Times New Roman" w:hAnsi="Arial" w:cs="Arial"/>
          <w:sz w:val="24"/>
          <w:szCs w:val="24"/>
          <w:lang w:eastAsia="pt-BR"/>
        </w:rPr>
        <w:t>21</w:t>
      </w:r>
      <w:r w:rsidR="006B3B55" w:rsidRPr="00A17585">
        <w:rPr>
          <w:rFonts w:ascii="Arial" w:eastAsia="Times New Roman" w:hAnsi="Arial" w:cs="Arial"/>
          <w:sz w:val="24"/>
          <w:szCs w:val="24"/>
          <w:lang w:eastAsia="pt-BR"/>
        </w:rPr>
        <w:t>.11 O Licitante interessado, poderá retirar o edital pessoalmente no Setor de Licitaçõe</w:t>
      </w:r>
      <w:r w:rsidR="006B3B55" w:rsidRPr="006B3B55">
        <w:rPr>
          <w:rFonts w:ascii="Arial" w:eastAsia="Times New Roman" w:hAnsi="Arial" w:cs="Arial"/>
          <w:sz w:val="24"/>
          <w:szCs w:val="24"/>
          <w:lang w:eastAsia="pt-BR"/>
        </w:rPr>
        <w:t xml:space="preserve">s, na Sede da Prefeitura, localizada na </w:t>
      </w:r>
      <w:r w:rsidR="00A37D35">
        <w:rPr>
          <w:rFonts w:ascii="Arial" w:eastAsia="Batang" w:hAnsi="Arial" w:cs="Arial"/>
          <w:sz w:val="24"/>
          <w:szCs w:val="24"/>
          <w:lang w:eastAsia="pt-BR"/>
        </w:rPr>
        <w:t>Praça dos Poderes, 95 – Brotas de Macaúbas /Ba, CEP 47560-000</w:t>
      </w:r>
      <w:r w:rsidR="006B3B55" w:rsidRPr="006B3B55">
        <w:rPr>
          <w:rFonts w:ascii="Arial" w:eastAsia="Times New Roman" w:hAnsi="Arial" w:cs="Arial"/>
          <w:color w:val="FF0000"/>
          <w:sz w:val="24"/>
          <w:szCs w:val="24"/>
          <w:lang w:eastAsia="ar-SA"/>
        </w:rPr>
        <w:t>,</w:t>
      </w:r>
      <w:r w:rsidR="006B3B55" w:rsidRPr="006B3B55">
        <w:rPr>
          <w:rFonts w:ascii="Arial" w:eastAsia="Times New Roman" w:hAnsi="Arial" w:cs="Arial"/>
          <w:sz w:val="24"/>
          <w:szCs w:val="24"/>
          <w:lang w:eastAsia="pt-BR"/>
        </w:rPr>
        <w:t xml:space="preserve">durante o horário de expediente externo, ou seja, das </w:t>
      </w:r>
      <w:r w:rsidR="00C01924">
        <w:rPr>
          <w:rFonts w:ascii="Arial" w:eastAsia="Times New Roman" w:hAnsi="Arial" w:cs="Arial"/>
          <w:sz w:val="24"/>
          <w:szCs w:val="24"/>
          <w:lang w:eastAsia="pt-BR"/>
        </w:rPr>
        <w:t>09:00</w:t>
      </w:r>
      <w:r w:rsidR="006B3B55" w:rsidRPr="006B3B55">
        <w:rPr>
          <w:rFonts w:ascii="Arial" w:eastAsia="Times New Roman" w:hAnsi="Arial" w:cs="Arial"/>
          <w:sz w:val="24"/>
          <w:szCs w:val="24"/>
          <w:lang w:eastAsia="pt-BR"/>
        </w:rPr>
        <w:t xml:space="preserve"> às 12:00 horas ou no Portal da Prefeitura Municipal de </w:t>
      </w:r>
      <w:r w:rsidR="00AA49CC">
        <w:rPr>
          <w:rFonts w:ascii="Arial" w:eastAsia="Times New Roman" w:hAnsi="Arial" w:cs="Arial"/>
          <w:sz w:val="24"/>
          <w:szCs w:val="24"/>
          <w:lang w:eastAsia="pt-BR"/>
        </w:rPr>
        <w:t>Brotas de Macaúbas</w:t>
      </w:r>
      <w:r w:rsidR="006B3B55" w:rsidRPr="006B3B55">
        <w:rPr>
          <w:rFonts w:ascii="Arial" w:eastAsia="Times New Roman" w:hAnsi="Arial" w:cs="Arial"/>
          <w:sz w:val="24"/>
          <w:szCs w:val="24"/>
          <w:lang w:eastAsia="pt-BR"/>
        </w:rPr>
        <w:t xml:space="preserve"> site</w:t>
      </w:r>
      <w:hyperlink r:id="rId9" w:history="1">
        <w:r w:rsidR="00EE5B57" w:rsidRPr="006A7B94">
          <w:rPr>
            <w:rStyle w:val="Hyperlink"/>
            <w:rFonts w:ascii="Arial" w:eastAsia="Times New Roman" w:hAnsi="Arial" w:cs="Arial"/>
            <w:sz w:val="24"/>
            <w:szCs w:val="24"/>
            <w:lang w:eastAsia="pt-BR"/>
          </w:rPr>
          <w:t>ht</w:t>
        </w:r>
        <w:r w:rsidR="00093696">
          <w:rPr>
            <w:rStyle w:val="Hyperlink"/>
            <w:rFonts w:ascii="Arial" w:eastAsia="Times New Roman" w:hAnsi="Arial" w:cs="Arial"/>
            <w:sz w:val="24"/>
            <w:szCs w:val="24"/>
            <w:lang w:eastAsia="pt-BR"/>
          </w:rPr>
          <w:t>CP</w:t>
        </w:r>
        <w:r w:rsidR="00EE5B57" w:rsidRPr="006A7B94">
          <w:rPr>
            <w:rStyle w:val="Hyperlink"/>
            <w:rFonts w:ascii="Arial" w:eastAsia="Times New Roman" w:hAnsi="Arial" w:cs="Arial"/>
            <w:sz w:val="24"/>
            <w:szCs w:val="24"/>
            <w:lang w:eastAsia="pt-BR"/>
          </w:rPr>
          <w:t>://doem.org.br/ba/brotasdemacaubas</w:t>
        </w:r>
      </w:hyperlink>
      <w:r w:rsidR="00EE5B57">
        <w:t xml:space="preserve">, </w:t>
      </w:r>
      <w:hyperlink r:id="rId10" w:history="1">
        <w:r w:rsidR="00EE5B57" w:rsidRPr="00AD6779">
          <w:rPr>
            <w:rStyle w:val="Hyperlink"/>
            <w:rFonts w:ascii="Arial" w:hAnsi="Arial" w:cs="Arial"/>
            <w:sz w:val="24"/>
            <w:szCs w:val="24"/>
          </w:rPr>
          <w:t>ht</w:t>
        </w:r>
        <w:r w:rsidR="00093696">
          <w:rPr>
            <w:rStyle w:val="Hyperlink"/>
            <w:rFonts w:ascii="Arial" w:hAnsi="Arial" w:cs="Arial"/>
            <w:sz w:val="24"/>
            <w:szCs w:val="24"/>
          </w:rPr>
          <w:t>CP</w:t>
        </w:r>
        <w:r w:rsidR="00EE5B57" w:rsidRPr="00AD6779">
          <w:rPr>
            <w:rStyle w:val="Hyperlink"/>
            <w:rFonts w:ascii="Arial" w:hAnsi="Arial" w:cs="Arial"/>
            <w:sz w:val="24"/>
            <w:szCs w:val="24"/>
          </w:rPr>
          <w:t>://www.acessoinformacao.com.br/ba/brotasdemacaubas/editais/</w:t>
        </w:r>
      </w:hyperlink>
      <w:r w:rsidR="00EE5B57" w:rsidRPr="00AD6779">
        <w:rPr>
          <w:rFonts w:ascii="Arial" w:hAnsi="Arial" w:cs="Arial"/>
          <w:sz w:val="24"/>
          <w:szCs w:val="24"/>
        </w:rPr>
        <w:t xml:space="preserve">;  </w:t>
      </w:r>
      <w:hyperlink r:id="rId11" w:history="1">
        <w:r w:rsidR="00EE5B57" w:rsidRPr="00AD6779">
          <w:rPr>
            <w:rStyle w:val="Hyperlink"/>
            <w:rFonts w:ascii="Arial" w:hAnsi="Arial" w:cs="Arial"/>
            <w:sz w:val="24"/>
            <w:szCs w:val="24"/>
          </w:rPr>
          <w:t>ht</w:t>
        </w:r>
        <w:r w:rsidR="00093696">
          <w:rPr>
            <w:rStyle w:val="Hyperlink"/>
            <w:rFonts w:ascii="Arial" w:hAnsi="Arial" w:cs="Arial"/>
            <w:sz w:val="24"/>
            <w:szCs w:val="24"/>
          </w:rPr>
          <w:t>CP</w:t>
        </w:r>
        <w:r w:rsidR="00EE5B57" w:rsidRPr="00AD6779">
          <w:rPr>
            <w:rStyle w:val="Hyperlink"/>
            <w:rFonts w:ascii="Arial" w:hAnsi="Arial" w:cs="Arial"/>
            <w:sz w:val="24"/>
            <w:szCs w:val="24"/>
          </w:rPr>
          <w:t>://doem.org.br/ba/brotasdemacaubas/editais</w:t>
        </w:r>
      </w:hyperlink>
      <w:r w:rsidR="00EE5B57" w:rsidRPr="00AD6779">
        <w:rPr>
          <w:rFonts w:ascii="Arial" w:hAnsi="Arial" w:cs="Arial"/>
          <w:sz w:val="24"/>
          <w:szCs w:val="24"/>
        </w:rPr>
        <w:t>.</w:t>
      </w:r>
    </w:p>
    <w:p w:rsidR="006B3B55" w:rsidRPr="006B3B55" w:rsidRDefault="006B3B55" w:rsidP="006B3B55">
      <w:pPr>
        <w:autoSpaceDE w:val="0"/>
        <w:autoSpaceDN w:val="0"/>
        <w:adjustRightInd w:val="0"/>
        <w:spacing w:after="0" w:line="240" w:lineRule="auto"/>
        <w:jc w:val="both"/>
        <w:rPr>
          <w:rFonts w:ascii="Arial" w:eastAsia="Times New Roman" w:hAnsi="Arial" w:cs="Arial"/>
          <w:sz w:val="24"/>
          <w:szCs w:val="24"/>
          <w:lang w:eastAsia="pt-BR"/>
        </w:rPr>
      </w:pPr>
    </w:p>
    <w:p w:rsidR="006B3B55" w:rsidRPr="00A17585" w:rsidRDefault="009F2E34" w:rsidP="006B3B55">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r w:rsidR="006B3B55" w:rsidRPr="00A17585">
        <w:rPr>
          <w:rFonts w:ascii="Arial" w:eastAsia="Times New Roman" w:hAnsi="Arial" w:cs="Arial"/>
          <w:sz w:val="24"/>
          <w:szCs w:val="24"/>
          <w:lang w:eastAsia="pt-BR"/>
        </w:rPr>
        <w:t>.12 A licitante é a responsável pela veracidade das informações e autenticidade dos documentos apresentados, em qualquer das fases da licitação.</w:t>
      </w:r>
    </w:p>
    <w:p w:rsidR="006B3B55" w:rsidRDefault="006B3B55" w:rsidP="006B3B55">
      <w:pPr>
        <w:tabs>
          <w:tab w:val="left" w:pos="1276"/>
        </w:tabs>
        <w:spacing w:after="120" w:line="240" w:lineRule="auto"/>
        <w:ind w:right="-28"/>
        <w:rPr>
          <w:rFonts w:ascii="Arial" w:eastAsia="Times New Roman" w:hAnsi="Arial" w:cs="Arial"/>
          <w:sz w:val="24"/>
          <w:szCs w:val="24"/>
          <w:lang/>
        </w:rPr>
      </w:pPr>
    </w:p>
    <w:p w:rsidR="009F2E34" w:rsidRDefault="009F2E34" w:rsidP="009F2E3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r w:rsidRPr="009F2E34">
        <w:rPr>
          <w:rFonts w:ascii="Arial" w:eastAsia="Times New Roman" w:hAnsi="Arial" w:cs="Arial"/>
          <w:sz w:val="24"/>
          <w:szCs w:val="24"/>
          <w:lang w:eastAsia="pt-BR"/>
        </w:rPr>
        <w:t>.1</w:t>
      </w:r>
      <w:r>
        <w:rPr>
          <w:rFonts w:ascii="Arial" w:eastAsia="Times New Roman" w:hAnsi="Arial" w:cs="Arial"/>
          <w:sz w:val="24"/>
          <w:szCs w:val="24"/>
          <w:lang w:eastAsia="pt-BR"/>
        </w:rPr>
        <w:t>3</w:t>
      </w:r>
      <w:r w:rsidRPr="009F2E34">
        <w:rPr>
          <w:rFonts w:ascii="Arial" w:eastAsia="Times New Roman" w:hAnsi="Arial" w:cs="Arial"/>
          <w:sz w:val="24"/>
          <w:szCs w:val="24"/>
          <w:lang w:eastAsia="pt-BR"/>
        </w:rPr>
        <w:t xml:space="preserve"> É expressamente proibida a transferência do Bem, objeto da CONCESSÃO DE USO e de sua área correspondente, sob qualquer pretexto, a terceiros que não seja a vencedora da licitação, bem como a alteração da atividade, sem prévia e expressa autorização da Prefeitura. </w:t>
      </w:r>
    </w:p>
    <w:p w:rsidR="009F2E34" w:rsidRDefault="009F2E34" w:rsidP="009F2E34">
      <w:pPr>
        <w:autoSpaceDE w:val="0"/>
        <w:autoSpaceDN w:val="0"/>
        <w:adjustRightInd w:val="0"/>
        <w:spacing w:after="0" w:line="240" w:lineRule="auto"/>
        <w:jc w:val="both"/>
        <w:rPr>
          <w:rFonts w:ascii="Arial" w:eastAsia="Times New Roman" w:hAnsi="Arial" w:cs="Arial"/>
          <w:sz w:val="24"/>
          <w:szCs w:val="24"/>
          <w:lang w:eastAsia="pt-BR"/>
        </w:rPr>
      </w:pPr>
    </w:p>
    <w:p w:rsidR="009F2E34" w:rsidRDefault="009F2E34" w:rsidP="009F2E3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21</w:t>
      </w:r>
      <w:r w:rsidRPr="009F2E34">
        <w:rPr>
          <w:rFonts w:ascii="Arial" w:eastAsia="Times New Roman" w:hAnsi="Arial" w:cs="Arial"/>
          <w:sz w:val="24"/>
          <w:szCs w:val="24"/>
          <w:lang w:eastAsia="pt-BR"/>
        </w:rPr>
        <w:t>.</w:t>
      </w:r>
      <w:r>
        <w:rPr>
          <w:rFonts w:ascii="Arial" w:eastAsia="Times New Roman" w:hAnsi="Arial" w:cs="Arial"/>
          <w:sz w:val="24"/>
          <w:szCs w:val="24"/>
          <w:lang w:eastAsia="pt-BR"/>
        </w:rPr>
        <w:t xml:space="preserve">14 </w:t>
      </w:r>
      <w:r w:rsidRPr="009F2E34">
        <w:rPr>
          <w:rFonts w:ascii="Arial" w:eastAsia="Times New Roman" w:hAnsi="Arial" w:cs="Arial"/>
          <w:sz w:val="24"/>
          <w:szCs w:val="24"/>
          <w:lang w:eastAsia="pt-BR"/>
        </w:rPr>
        <w:t xml:space="preserve">Finda a CONCESSÃO DE USO, a área deverá ser devolvida ao Município, devidamente regularizada, sem qualquer pendência nos pagamentos dos serviços de abastecimento de água e energia elétrica, telefone e impostos e obrigações legais trabalhistas e previdenciárias para com os empregados das licitantes vencedoras. </w:t>
      </w:r>
    </w:p>
    <w:p w:rsidR="009F2E34" w:rsidRDefault="009F2E34" w:rsidP="009F2E34">
      <w:pPr>
        <w:autoSpaceDE w:val="0"/>
        <w:autoSpaceDN w:val="0"/>
        <w:adjustRightInd w:val="0"/>
        <w:spacing w:after="0" w:line="240" w:lineRule="auto"/>
        <w:jc w:val="both"/>
        <w:rPr>
          <w:rFonts w:ascii="Arial" w:eastAsia="Times New Roman" w:hAnsi="Arial" w:cs="Arial"/>
          <w:sz w:val="24"/>
          <w:szCs w:val="24"/>
          <w:lang w:eastAsia="pt-BR"/>
        </w:rPr>
      </w:pPr>
    </w:p>
    <w:p w:rsidR="009F2E34" w:rsidRDefault="009F2E34" w:rsidP="009F2E3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21.15</w:t>
      </w:r>
      <w:r w:rsidRPr="009F2E34">
        <w:rPr>
          <w:rFonts w:ascii="Arial" w:eastAsia="Times New Roman" w:hAnsi="Arial" w:cs="Arial"/>
          <w:sz w:val="24"/>
          <w:szCs w:val="24"/>
          <w:lang w:eastAsia="pt-BR"/>
        </w:rPr>
        <w:t xml:space="preserve"> As obras, equipamentos, melhoramentos e benefícios, de qualquer natureza, ainda que realizados com expressa autorização, não serão objeto de indenização futura, ficando, de logo, agregados ao bem público, renunciando a licitante vencedora, inclusive ao direito de retenção, só podendo ser retirado aquilo que for removível e de sua propriedade, sem que cause danos à estrutura do imóvel, sob pena de responsabilidade</w:t>
      </w:r>
      <w:r>
        <w:rPr>
          <w:rFonts w:ascii="Arial" w:eastAsia="Times New Roman" w:hAnsi="Arial" w:cs="Arial"/>
          <w:sz w:val="24"/>
          <w:szCs w:val="24"/>
          <w:lang w:eastAsia="pt-BR"/>
        </w:rPr>
        <w:t>.</w:t>
      </w:r>
    </w:p>
    <w:p w:rsidR="009F2E34" w:rsidRPr="009F2E34" w:rsidRDefault="009F2E34" w:rsidP="009F2E34">
      <w:pPr>
        <w:autoSpaceDE w:val="0"/>
        <w:autoSpaceDN w:val="0"/>
        <w:adjustRightInd w:val="0"/>
        <w:spacing w:after="0" w:line="240" w:lineRule="auto"/>
        <w:jc w:val="both"/>
        <w:rPr>
          <w:rFonts w:ascii="Arial" w:eastAsia="Times New Roman" w:hAnsi="Arial" w:cs="Arial"/>
          <w:sz w:val="24"/>
          <w:szCs w:val="24"/>
          <w:lang w:eastAsia="pt-BR"/>
        </w:rPr>
      </w:pPr>
    </w:p>
    <w:p w:rsidR="006B3B55" w:rsidRPr="006B3B55" w:rsidRDefault="006B3B55" w:rsidP="006B3B55">
      <w:pPr>
        <w:spacing w:after="120" w:line="240" w:lineRule="auto"/>
        <w:jc w:val="both"/>
        <w:rPr>
          <w:rFonts w:ascii="Arial" w:eastAsia="Times New Roman" w:hAnsi="Arial" w:cs="Arial"/>
          <w:sz w:val="24"/>
          <w:szCs w:val="24"/>
          <w:lang/>
        </w:rPr>
      </w:pPr>
      <w:r w:rsidRPr="00A17585">
        <w:rPr>
          <w:rFonts w:ascii="Arial" w:eastAsia="Times New Roman" w:hAnsi="Arial" w:cs="Arial"/>
          <w:sz w:val="24"/>
          <w:szCs w:val="24"/>
          <w:lang/>
        </w:rPr>
        <w:t>2</w:t>
      </w:r>
      <w:r w:rsidR="009F2E34">
        <w:rPr>
          <w:rFonts w:ascii="Arial" w:eastAsia="Times New Roman" w:hAnsi="Arial" w:cs="Arial"/>
          <w:sz w:val="24"/>
          <w:szCs w:val="24"/>
          <w:lang/>
        </w:rPr>
        <w:t>1</w:t>
      </w:r>
      <w:r w:rsidRPr="00A17585">
        <w:rPr>
          <w:rFonts w:ascii="Arial" w:eastAsia="Times New Roman" w:hAnsi="Arial" w:cs="Arial"/>
          <w:sz w:val="24"/>
          <w:szCs w:val="24"/>
          <w:lang/>
        </w:rPr>
        <w:t>.1</w:t>
      </w:r>
      <w:r w:rsidR="009F2E34">
        <w:rPr>
          <w:rFonts w:ascii="Arial" w:eastAsia="Times New Roman" w:hAnsi="Arial" w:cs="Arial"/>
          <w:sz w:val="24"/>
          <w:szCs w:val="24"/>
          <w:lang/>
        </w:rPr>
        <w:t>6</w:t>
      </w:r>
      <w:r w:rsidRPr="00A17585">
        <w:rPr>
          <w:rFonts w:ascii="Arial" w:eastAsia="Times New Roman" w:hAnsi="Arial" w:cs="Arial"/>
          <w:sz w:val="24"/>
          <w:szCs w:val="24"/>
          <w:lang/>
        </w:rPr>
        <w:t xml:space="preserve"> Fica designado o foro da Cidade de </w:t>
      </w:r>
      <w:r w:rsidR="00AA49CC">
        <w:rPr>
          <w:rFonts w:ascii="Arial" w:eastAsia="Times New Roman" w:hAnsi="Arial" w:cs="Arial"/>
          <w:sz w:val="24"/>
          <w:szCs w:val="24"/>
          <w:lang/>
        </w:rPr>
        <w:t>Brotas de Macaúbas</w:t>
      </w:r>
      <w:r w:rsidRPr="00A17585">
        <w:rPr>
          <w:rFonts w:ascii="Arial" w:eastAsia="Times New Roman" w:hAnsi="Arial" w:cs="Arial"/>
          <w:sz w:val="24"/>
          <w:szCs w:val="24"/>
          <w:lang/>
        </w:rPr>
        <w:t>,</w:t>
      </w:r>
      <w:r w:rsidRPr="00A17585">
        <w:rPr>
          <w:rFonts w:ascii="Arial" w:eastAsia="Times New Roman" w:hAnsi="Arial" w:cs="Arial"/>
          <w:sz w:val="24"/>
          <w:szCs w:val="24"/>
          <w:lang/>
        </w:rPr>
        <w:t xml:space="preserve"> Estado da Bahia - Brasil,</w:t>
      </w:r>
      <w:r w:rsidRPr="006B3B55">
        <w:rPr>
          <w:rFonts w:ascii="Arial" w:eastAsia="Times New Roman" w:hAnsi="Arial" w:cs="Arial"/>
          <w:sz w:val="24"/>
          <w:szCs w:val="24"/>
          <w:lang/>
        </w:rPr>
        <w:t xml:space="preserve"> para julgamento de quaisquer questões judiciais resultantes deste edital.</w:t>
      </w:r>
    </w:p>
    <w:p w:rsidR="006B3B55" w:rsidRPr="006B3B55" w:rsidRDefault="006B3B55" w:rsidP="006B3B55">
      <w:pPr>
        <w:spacing w:after="0" w:line="240" w:lineRule="auto"/>
        <w:jc w:val="both"/>
        <w:rPr>
          <w:rFonts w:ascii="Arial" w:eastAsia="Times New Roman" w:hAnsi="Arial" w:cs="Arial"/>
          <w:b/>
          <w:sz w:val="24"/>
          <w:szCs w:val="24"/>
          <w:lang w:eastAsia="pt-BR"/>
        </w:rPr>
      </w:pPr>
    </w:p>
    <w:p w:rsidR="006B3B55" w:rsidRPr="006B3B55" w:rsidRDefault="00AA49CC" w:rsidP="006B3B5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Brotas de Macaúbas</w:t>
      </w:r>
      <w:r w:rsidR="006B3B55" w:rsidRPr="006B3B55">
        <w:rPr>
          <w:rFonts w:ascii="Arial" w:eastAsia="Times New Roman" w:hAnsi="Arial" w:cs="Arial"/>
          <w:sz w:val="24"/>
          <w:szCs w:val="24"/>
          <w:lang w:eastAsia="pt-BR"/>
        </w:rPr>
        <w:t xml:space="preserve">, </w:t>
      </w:r>
      <w:r w:rsidR="00221607">
        <w:rPr>
          <w:rFonts w:ascii="Arial" w:eastAsia="Times New Roman" w:hAnsi="Arial" w:cs="Arial"/>
          <w:sz w:val="24"/>
          <w:szCs w:val="24"/>
          <w:lang w:eastAsia="pt-BR"/>
        </w:rPr>
        <w:t>20</w:t>
      </w:r>
      <w:r w:rsidR="00F810D2">
        <w:rPr>
          <w:rFonts w:ascii="Arial" w:eastAsia="Times New Roman" w:hAnsi="Arial" w:cs="Arial"/>
          <w:sz w:val="24"/>
          <w:szCs w:val="24"/>
          <w:lang w:eastAsia="pt-BR"/>
        </w:rPr>
        <w:t xml:space="preserve"> de </w:t>
      </w:r>
      <w:r w:rsidR="00221607">
        <w:rPr>
          <w:rFonts w:ascii="Arial" w:eastAsia="Times New Roman" w:hAnsi="Arial" w:cs="Arial"/>
          <w:sz w:val="24"/>
          <w:szCs w:val="24"/>
          <w:lang w:eastAsia="pt-BR"/>
        </w:rPr>
        <w:t>outubro</w:t>
      </w:r>
      <w:r w:rsidR="00A17585">
        <w:rPr>
          <w:rFonts w:ascii="Arial" w:eastAsia="Times New Roman" w:hAnsi="Arial" w:cs="Arial"/>
          <w:sz w:val="24"/>
          <w:szCs w:val="24"/>
          <w:lang w:eastAsia="pt-BR"/>
        </w:rPr>
        <w:t xml:space="preserve"> de 2021</w:t>
      </w:r>
      <w:r w:rsidR="006B3B55" w:rsidRPr="006B3B55">
        <w:rPr>
          <w:rFonts w:ascii="Arial" w:eastAsia="Times New Roman" w:hAnsi="Arial" w:cs="Arial"/>
          <w:sz w:val="24"/>
          <w:szCs w:val="24"/>
          <w:lang w:eastAsia="pt-BR"/>
        </w:rPr>
        <w:t>.</w:t>
      </w:r>
    </w:p>
    <w:p w:rsid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Times New Roman" w:eastAsia="Times New Roman" w:hAnsi="Times New Roman" w:cs="Times New Roman"/>
          <w:b/>
          <w:i/>
          <w:sz w:val="24"/>
          <w:szCs w:val="24"/>
          <w:lang w:eastAsia="pt-BR"/>
        </w:rPr>
      </w:pPr>
    </w:p>
    <w:p w:rsidR="006B3B55" w:rsidRPr="006B3B55" w:rsidRDefault="00EE5B57" w:rsidP="006B3B55">
      <w:pPr>
        <w:spacing w:after="0" w:line="240" w:lineRule="auto"/>
        <w:ind w:left="-142"/>
        <w:jc w:val="center"/>
        <w:rPr>
          <w:rFonts w:ascii="Times New Roman" w:eastAsia="Times New Roman" w:hAnsi="Times New Roman" w:cs="Times New Roman"/>
          <w:b/>
          <w:i/>
          <w:sz w:val="24"/>
          <w:szCs w:val="24"/>
          <w:lang w:eastAsia="pt-BR"/>
        </w:rPr>
      </w:pPr>
      <w:r w:rsidRPr="00EE5B57">
        <w:rPr>
          <w:rFonts w:ascii="Times New Roman" w:eastAsia="Times New Roman" w:hAnsi="Times New Roman" w:cs="Times New Roman"/>
          <w:b/>
          <w:i/>
          <w:sz w:val="24"/>
          <w:szCs w:val="24"/>
          <w:lang w:eastAsia="pt-BR"/>
        </w:rPr>
        <w:t xml:space="preserve">ROBERTA RODRIGUES MENDES </w:t>
      </w:r>
    </w:p>
    <w:p w:rsidR="006B3B55" w:rsidRPr="006B3B55" w:rsidRDefault="006B3B55" w:rsidP="006B3B55">
      <w:pPr>
        <w:spacing w:after="0" w:line="240" w:lineRule="auto"/>
        <w:ind w:left="-142"/>
        <w:jc w:val="center"/>
        <w:rPr>
          <w:rFonts w:ascii="Times New Roman" w:eastAsia="Times New Roman" w:hAnsi="Times New Roman" w:cs="Times New Roman"/>
          <w:b/>
          <w:i/>
          <w:sz w:val="24"/>
          <w:szCs w:val="24"/>
          <w:lang w:eastAsia="pt-BR"/>
        </w:rPr>
      </w:pPr>
      <w:r w:rsidRPr="006B3B55">
        <w:rPr>
          <w:rFonts w:ascii="Times New Roman" w:eastAsia="Times New Roman" w:hAnsi="Times New Roman" w:cs="Times New Roman"/>
          <w:b/>
          <w:i/>
          <w:sz w:val="24"/>
          <w:szCs w:val="24"/>
          <w:lang w:eastAsia="pt-BR"/>
        </w:rPr>
        <w:t>Presidente da Comissão</w:t>
      </w:r>
    </w:p>
    <w:p w:rsidR="006B3B55" w:rsidRPr="006B3B55" w:rsidRDefault="006B3B55" w:rsidP="006B3B55">
      <w:pPr>
        <w:spacing w:after="0" w:line="240" w:lineRule="auto"/>
        <w:rPr>
          <w:rFonts w:ascii="Arial" w:eastAsia="Times New Roman" w:hAnsi="Arial" w:cs="Arial"/>
          <w:sz w:val="24"/>
          <w:szCs w:val="24"/>
          <w:lang w:eastAsia="pt-BR"/>
        </w:rPr>
        <w:sectPr w:rsidR="006B3B55" w:rsidRPr="006B3B55" w:rsidSect="006B3B55">
          <w:headerReference w:type="default" r:id="rId12"/>
          <w:footerReference w:type="even" r:id="rId13"/>
          <w:pgSz w:w="11907" w:h="16840" w:code="9"/>
          <w:pgMar w:top="1734" w:right="1417" w:bottom="1276" w:left="1560" w:header="720" w:footer="317"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sectPr>
      </w:pPr>
    </w:p>
    <w:p w:rsidR="006B3B55" w:rsidRPr="009E4D04" w:rsidRDefault="00093696" w:rsidP="009E4D04">
      <w:pPr>
        <w:pStyle w:val="Numerada1"/>
        <w:numPr>
          <w:ilvl w:val="0"/>
          <w:numId w:val="0"/>
        </w:numPr>
        <w:jc w:val="center"/>
        <w:rPr>
          <w:rFonts w:cs="Arial"/>
          <w:bCs/>
          <w:sz w:val="24"/>
          <w:szCs w:val="24"/>
          <w:u w:val="single"/>
          <w:lang w:eastAsia="pt-BR"/>
        </w:rPr>
      </w:pPr>
      <w:r>
        <w:rPr>
          <w:rFonts w:cs="Arial"/>
          <w:bCs/>
          <w:sz w:val="24"/>
          <w:szCs w:val="24"/>
          <w:u w:val="single"/>
          <w:lang w:eastAsia="pt-BR"/>
        </w:rPr>
        <w:lastRenderedPageBreak/>
        <w:t xml:space="preserve">CONCORRÊNCIA PÚBLICA </w:t>
      </w:r>
      <w:r w:rsidR="006B3B55" w:rsidRPr="009E4D04">
        <w:rPr>
          <w:rFonts w:cs="Arial"/>
          <w:bCs/>
          <w:sz w:val="24"/>
          <w:szCs w:val="24"/>
          <w:u w:val="single"/>
          <w:lang w:eastAsia="pt-BR"/>
        </w:rPr>
        <w:t xml:space="preserve"> Nº </w:t>
      </w:r>
      <w:r>
        <w:rPr>
          <w:rFonts w:cs="Arial"/>
          <w:bCs/>
          <w:sz w:val="24"/>
          <w:szCs w:val="24"/>
          <w:u w:val="single"/>
          <w:lang w:eastAsia="pt-BR"/>
        </w:rPr>
        <w:t>001/2021</w:t>
      </w:r>
    </w:p>
    <w:p w:rsidR="006B3B55" w:rsidRPr="006B3B55" w:rsidRDefault="006B3B55" w:rsidP="00A17585">
      <w:pPr>
        <w:pStyle w:val="Numerada1"/>
        <w:numPr>
          <w:ilvl w:val="0"/>
          <w:numId w:val="0"/>
        </w:numPr>
        <w:rPr>
          <w:rFonts w:cs="Arial"/>
          <w:bCs/>
          <w:sz w:val="32"/>
          <w:szCs w:val="32"/>
          <w:lang w:eastAsia="pt-BR"/>
        </w:rPr>
      </w:pPr>
    </w:p>
    <w:p w:rsidR="006B3B55" w:rsidRPr="009E4D04" w:rsidRDefault="006B3B55" w:rsidP="009E4D04">
      <w:pPr>
        <w:pStyle w:val="Numerada1"/>
        <w:numPr>
          <w:ilvl w:val="0"/>
          <w:numId w:val="0"/>
        </w:numPr>
        <w:jc w:val="center"/>
        <w:rPr>
          <w:rFonts w:cs="Arial"/>
          <w:bCs/>
          <w:sz w:val="24"/>
          <w:szCs w:val="24"/>
          <w:lang w:eastAsia="pt-BR"/>
        </w:rPr>
      </w:pPr>
      <w:r w:rsidRPr="009E4D04">
        <w:rPr>
          <w:rFonts w:cs="Arial"/>
          <w:bCs/>
          <w:sz w:val="24"/>
          <w:szCs w:val="24"/>
          <w:lang w:eastAsia="pt-BR"/>
        </w:rPr>
        <w:t>ANEXO I – TERMO DE REFERÊNCIA</w:t>
      </w:r>
    </w:p>
    <w:p w:rsidR="006B3B55" w:rsidRDefault="00F27F9F" w:rsidP="00F27F9F">
      <w:pPr>
        <w:tabs>
          <w:tab w:val="left" w:pos="567"/>
        </w:tabs>
        <w:spacing w:after="0" w:line="240" w:lineRule="auto"/>
        <w:rPr>
          <w:rFonts w:ascii="Arial" w:eastAsia="Times New Roman" w:hAnsi="Arial" w:cs="Arial"/>
          <w:b/>
          <w:sz w:val="24"/>
          <w:szCs w:val="24"/>
          <w:lang/>
        </w:rPr>
      </w:pPr>
      <w:r w:rsidRPr="00F27F9F">
        <w:rPr>
          <w:rFonts w:ascii="Arial" w:eastAsia="Times New Roman" w:hAnsi="Arial" w:cs="Arial"/>
          <w:b/>
          <w:sz w:val="24"/>
          <w:szCs w:val="24"/>
          <w:lang/>
        </w:rPr>
        <w:t>1 – DO OBJETO:</w:t>
      </w:r>
    </w:p>
    <w:p w:rsidR="00F27F9F" w:rsidRPr="00F27F9F" w:rsidRDefault="00F27F9F" w:rsidP="00F27F9F">
      <w:pPr>
        <w:tabs>
          <w:tab w:val="left" w:pos="567"/>
        </w:tabs>
        <w:spacing w:after="0" w:line="240" w:lineRule="auto"/>
        <w:rPr>
          <w:rFonts w:ascii="Arial" w:eastAsia="Times New Roman" w:hAnsi="Arial" w:cs="Arial"/>
          <w:b/>
          <w:sz w:val="24"/>
          <w:szCs w:val="24"/>
          <w:lang/>
        </w:rPr>
      </w:pPr>
    </w:p>
    <w:p w:rsidR="006B3B55" w:rsidRPr="006B3B55" w:rsidRDefault="006B3B55" w:rsidP="006B3B55">
      <w:pPr>
        <w:spacing w:after="0" w:line="240" w:lineRule="auto"/>
        <w:ind w:left="142" w:right="283"/>
        <w:jc w:val="both"/>
        <w:rPr>
          <w:rFonts w:ascii="Arial" w:eastAsia="Times New Roman" w:hAnsi="Arial" w:cs="Arial"/>
          <w:color w:val="FF0000"/>
          <w:sz w:val="24"/>
          <w:szCs w:val="24"/>
          <w:lang w:eastAsia="pt-BR"/>
        </w:rPr>
      </w:pPr>
      <w:r w:rsidRPr="006B3B55">
        <w:rPr>
          <w:rFonts w:ascii="Arial" w:eastAsia="Times New Roman" w:hAnsi="Arial" w:cs="Arial"/>
          <w:sz w:val="24"/>
          <w:szCs w:val="24"/>
          <w:lang w:eastAsia="pt-BR"/>
        </w:rPr>
        <w:t xml:space="preserve">1.1 </w:t>
      </w:r>
      <w:bookmarkStart w:id="2" w:name="_Hlk535573248"/>
      <w:r w:rsidR="0082650A">
        <w:rPr>
          <w:rFonts w:ascii="Arial" w:eastAsia="Times New Roman" w:hAnsi="Arial" w:cs="Arial"/>
          <w:sz w:val="24"/>
          <w:szCs w:val="24"/>
          <w:lang w:eastAsia="pt-BR"/>
        </w:rPr>
        <w:t>Concessão onerosa de uso para exploração comercial de boxes e lanchonetes do Mercado Municipal Gaudêncio Oliveira e quiosques do Município de Brotas de Macaúbas</w:t>
      </w:r>
      <w:r w:rsidR="0082650A" w:rsidRPr="006B3B55">
        <w:rPr>
          <w:rFonts w:ascii="Arial" w:eastAsia="Times New Roman" w:hAnsi="Arial" w:cs="Arial"/>
          <w:sz w:val="24"/>
          <w:szCs w:val="24"/>
          <w:lang w:eastAsia="pt-BR"/>
        </w:rPr>
        <w:t xml:space="preserve">, conforme </w:t>
      </w:r>
      <w:r w:rsidR="0082650A">
        <w:rPr>
          <w:rFonts w:ascii="Arial" w:eastAsia="Times New Roman" w:hAnsi="Arial" w:cs="Arial"/>
          <w:sz w:val="24"/>
          <w:szCs w:val="24"/>
          <w:lang w:eastAsia="pt-BR"/>
        </w:rPr>
        <w:t>especificações e exigências descritas no Edital e seus anexos,</w:t>
      </w:r>
      <w:r w:rsidR="0082650A" w:rsidRPr="0082650A">
        <w:rPr>
          <w:rFonts w:ascii="Arial" w:eastAsia="Times New Roman" w:hAnsi="Arial" w:cs="Arial"/>
          <w:sz w:val="24"/>
          <w:szCs w:val="24"/>
          <w:lang w:eastAsia="pt-BR"/>
        </w:rPr>
        <w:t>Tipo Maior Oferta</w:t>
      </w:r>
      <w:r w:rsidR="0082650A">
        <w:rPr>
          <w:rFonts w:ascii="Arial" w:eastAsia="Times New Roman" w:hAnsi="Arial" w:cs="Arial"/>
          <w:sz w:val="24"/>
          <w:szCs w:val="24"/>
          <w:lang w:eastAsia="pt-BR"/>
        </w:rPr>
        <w:t xml:space="preserve">, </w:t>
      </w:r>
      <w:r w:rsidR="0082650A" w:rsidRPr="00534C0B">
        <w:rPr>
          <w:rFonts w:ascii="Arial" w:eastAsia="Times New Roman" w:hAnsi="Arial" w:cs="Arial"/>
          <w:sz w:val="24"/>
          <w:szCs w:val="24"/>
          <w:lang w:eastAsia="pt-BR"/>
        </w:rPr>
        <w:t>conforme tabela abaixo:</w:t>
      </w:r>
      <w:bookmarkEnd w:id="2"/>
    </w:p>
    <w:p w:rsidR="006B3B55" w:rsidRPr="006B3B55" w:rsidRDefault="006B3B55" w:rsidP="006B3B55">
      <w:pPr>
        <w:spacing w:after="0" w:line="240" w:lineRule="auto"/>
        <w:ind w:left="60"/>
        <w:jc w:val="both"/>
        <w:rPr>
          <w:rFonts w:ascii="Arial" w:eastAsia="Times New Roman" w:hAnsi="Arial" w:cs="Arial"/>
          <w:color w:val="FF0000"/>
          <w:sz w:val="24"/>
          <w:szCs w:val="24"/>
          <w:lang w:eastAsia="pt-BR"/>
        </w:rPr>
      </w:pPr>
    </w:p>
    <w:tbl>
      <w:tblPr>
        <w:tblStyle w:val="Tabelacomgrade"/>
        <w:tblW w:w="0" w:type="auto"/>
        <w:tblLook w:val="04A0"/>
      </w:tblPr>
      <w:tblGrid>
        <w:gridCol w:w="701"/>
        <w:gridCol w:w="1796"/>
        <w:gridCol w:w="2473"/>
        <w:gridCol w:w="964"/>
        <w:gridCol w:w="652"/>
        <w:gridCol w:w="1028"/>
        <w:gridCol w:w="965"/>
      </w:tblGrid>
      <w:tr w:rsidR="00D776F6" w:rsidTr="0051555E">
        <w:tc>
          <w:tcPr>
            <w:tcW w:w="779" w:type="dxa"/>
          </w:tcPr>
          <w:p w:rsidR="00D776F6" w:rsidRPr="00BA2A23" w:rsidRDefault="00D776F6" w:rsidP="0051555E">
            <w:pPr>
              <w:spacing w:before="120" w:after="120"/>
              <w:jc w:val="both"/>
              <w:rPr>
                <w:rFonts w:ascii="Arial" w:eastAsia="Times New Roman" w:hAnsi="Arial" w:cs="Arial"/>
                <w:b/>
                <w:sz w:val="20"/>
                <w:szCs w:val="20"/>
                <w:lang w:eastAsia="pt-BR"/>
              </w:rPr>
            </w:pPr>
            <w:r w:rsidRPr="00BA2A23">
              <w:rPr>
                <w:rFonts w:ascii="Arial" w:eastAsia="Times New Roman" w:hAnsi="Arial" w:cs="Arial"/>
                <w:b/>
                <w:sz w:val="20"/>
                <w:szCs w:val="20"/>
                <w:lang w:eastAsia="pt-BR"/>
              </w:rPr>
              <w:t>ITEM</w:t>
            </w:r>
          </w:p>
        </w:tc>
        <w:tc>
          <w:tcPr>
            <w:tcW w:w="1957" w:type="dxa"/>
          </w:tcPr>
          <w:p w:rsidR="00D776F6" w:rsidRPr="00BA2A23" w:rsidRDefault="00D776F6" w:rsidP="0051555E">
            <w:pPr>
              <w:spacing w:before="120" w:after="120"/>
              <w:jc w:val="both"/>
              <w:rPr>
                <w:rFonts w:ascii="Arial" w:eastAsia="Times New Roman" w:hAnsi="Arial" w:cs="Arial"/>
                <w:b/>
                <w:sz w:val="20"/>
                <w:szCs w:val="20"/>
                <w:lang w:eastAsia="pt-BR"/>
              </w:rPr>
            </w:pPr>
            <w:r w:rsidRPr="00BA2A23">
              <w:rPr>
                <w:rFonts w:ascii="Arial" w:eastAsia="Times New Roman" w:hAnsi="Arial" w:cs="Arial"/>
                <w:b/>
                <w:sz w:val="20"/>
                <w:szCs w:val="20"/>
                <w:lang w:eastAsia="pt-BR"/>
              </w:rPr>
              <w:t>IDENTIFICAÇÃO DO BOX</w:t>
            </w:r>
          </w:p>
        </w:tc>
        <w:tc>
          <w:tcPr>
            <w:tcW w:w="2051" w:type="dxa"/>
          </w:tcPr>
          <w:p w:rsidR="00D776F6" w:rsidRPr="00BA2A23" w:rsidRDefault="00D776F6" w:rsidP="0051555E">
            <w:pPr>
              <w:spacing w:before="120" w:after="120"/>
              <w:jc w:val="both"/>
              <w:rPr>
                <w:rFonts w:ascii="Arial" w:eastAsia="Times New Roman" w:hAnsi="Arial" w:cs="Arial"/>
                <w:b/>
                <w:sz w:val="20"/>
                <w:szCs w:val="20"/>
                <w:lang w:eastAsia="pt-BR"/>
              </w:rPr>
            </w:pPr>
            <w:r w:rsidRPr="00BA2A23">
              <w:rPr>
                <w:rFonts w:ascii="Arial" w:eastAsia="Times New Roman" w:hAnsi="Arial" w:cs="Arial"/>
                <w:b/>
                <w:sz w:val="20"/>
                <w:szCs w:val="20"/>
                <w:lang w:eastAsia="pt-BR"/>
              </w:rPr>
              <w:t>ATIVIDADE DESTINADA</w:t>
            </w:r>
          </w:p>
        </w:tc>
        <w:tc>
          <w:tcPr>
            <w:tcW w:w="1138" w:type="dxa"/>
          </w:tcPr>
          <w:p w:rsidR="00D776F6" w:rsidRPr="00BA2A23" w:rsidRDefault="00D776F6" w:rsidP="0051555E">
            <w:pPr>
              <w:spacing w:before="120" w:after="120"/>
              <w:jc w:val="both"/>
              <w:rPr>
                <w:rFonts w:ascii="Arial" w:eastAsia="Times New Roman" w:hAnsi="Arial" w:cs="Arial"/>
                <w:b/>
                <w:sz w:val="20"/>
                <w:szCs w:val="20"/>
                <w:lang w:eastAsia="pt-BR"/>
              </w:rPr>
            </w:pPr>
            <w:r w:rsidRPr="00BA2A23">
              <w:rPr>
                <w:rFonts w:ascii="Arial" w:eastAsia="Times New Roman" w:hAnsi="Arial" w:cs="Arial"/>
                <w:b/>
                <w:sz w:val="20"/>
                <w:szCs w:val="20"/>
                <w:lang w:eastAsia="pt-BR"/>
              </w:rPr>
              <w:t>ÁREA Mts²</w:t>
            </w:r>
          </w:p>
        </w:tc>
        <w:tc>
          <w:tcPr>
            <w:tcW w:w="676" w:type="dxa"/>
          </w:tcPr>
          <w:p w:rsidR="00D776F6" w:rsidRPr="00BA2A23" w:rsidRDefault="00D776F6" w:rsidP="0051555E">
            <w:pPr>
              <w:spacing w:before="120" w:after="120"/>
              <w:jc w:val="both"/>
              <w:rPr>
                <w:rFonts w:ascii="Arial" w:eastAsia="Times New Roman" w:hAnsi="Arial" w:cs="Arial"/>
                <w:b/>
                <w:sz w:val="20"/>
                <w:szCs w:val="20"/>
                <w:lang w:eastAsia="pt-BR"/>
              </w:rPr>
            </w:pPr>
            <w:r w:rsidRPr="00BA2A23">
              <w:rPr>
                <w:rFonts w:ascii="Arial" w:hAnsi="Arial" w:cs="Arial"/>
                <w:b/>
                <w:sz w:val="20"/>
                <w:szCs w:val="20"/>
              </w:rPr>
              <w:t>UND</w:t>
            </w:r>
          </w:p>
        </w:tc>
        <w:tc>
          <w:tcPr>
            <w:tcW w:w="1304" w:type="dxa"/>
          </w:tcPr>
          <w:p w:rsidR="00D776F6" w:rsidRPr="00BA2A23" w:rsidRDefault="00D776F6" w:rsidP="0051555E">
            <w:pPr>
              <w:spacing w:before="120" w:after="120"/>
              <w:jc w:val="both"/>
              <w:rPr>
                <w:rFonts w:ascii="Arial" w:eastAsia="Times New Roman" w:hAnsi="Arial" w:cs="Arial"/>
                <w:b/>
                <w:sz w:val="20"/>
                <w:szCs w:val="20"/>
                <w:lang w:eastAsia="pt-BR"/>
              </w:rPr>
            </w:pPr>
            <w:r w:rsidRPr="00BA2A23">
              <w:rPr>
                <w:rFonts w:ascii="Arial" w:hAnsi="Arial" w:cs="Arial"/>
                <w:b/>
                <w:sz w:val="20"/>
                <w:szCs w:val="20"/>
              </w:rPr>
              <w:t>VALOR MÍNIMO POR METRO²</w:t>
            </w:r>
          </w:p>
        </w:tc>
        <w:tc>
          <w:tcPr>
            <w:tcW w:w="1015" w:type="dxa"/>
          </w:tcPr>
          <w:p w:rsidR="00D776F6" w:rsidRDefault="00D776F6" w:rsidP="0051555E">
            <w:pPr>
              <w:jc w:val="both"/>
              <w:rPr>
                <w:rFonts w:ascii="Arial" w:hAnsi="Arial" w:cs="Arial"/>
                <w:b/>
                <w:sz w:val="20"/>
                <w:szCs w:val="20"/>
              </w:rPr>
            </w:pPr>
            <w:r w:rsidRPr="00BA2A23">
              <w:rPr>
                <w:rFonts w:ascii="Arial" w:hAnsi="Arial" w:cs="Arial"/>
                <w:b/>
                <w:sz w:val="20"/>
                <w:szCs w:val="20"/>
              </w:rPr>
              <w:t>VALOR MÍNIMO TOTAL</w:t>
            </w:r>
          </w:p>
          <w:p w:rsidR="00D776F6" w:rsidRPr="00BA2A23" w:rsidRDefault="00D776F6" w:rsidP="0051555E">
            <w:pPr>
              <w:jc w:val="both"/>
              <w:rPr>
                <w:rFonts w:ascii="Arial" w:eastAsia="Times New Roman" w:hAnsi="Arial" w:cs="Arial"/>
                <w:b/>
                <w:sz w:val="20"/>
                <w:szCs w:val="20"/>
                <w:lang w:eastAsia="pt-BR"/>
              </w:rPr>
            </w:pPr>
            <w:r>
              <w:rPr>
                <w:rFonts w:ascii="Arial" w:hAnsi="Arial" w:cs="Arial"/>
                <w:b/>
                <w:sz w:val="20"/>
                <w:szCs w:val="20"/>
              </w:rPr>
              <w:t>MÊS</w:t>
            </w:r>
          </w:p>
        </w:tc>
      </w:tr>
      <w:tr w:rsidR="00D776F6" w:rsidTr="0051555E">
        <w:tc>
          <w:tcPr>
            <w:tcW w:w="779" w:type="dxa"/>
          </w:tcPr>
          <w:p w:rsidR="00D776F6" w:rsidRPr="00BA2A23"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01</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Box 01 Mercado Municipal </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Variedades </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D776F6" w:rsidTr="0051555E">
        <w:tc>
          <w:tcPr>
            <w:tcW w:w="779" w:type="dxa"/>
          </w:tcPr>
          <w:p w:rsidR="00D776F6" w:rsidRPr="00BA2A23"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02</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02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Variedades</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D776F6" w:rsidTr="0051555E">
        <w:tc>
          <w:tcPr>
            <w:tcW w:w="779" w:type="dxa"/>
          </w:tcPr>
          <w:p w:rsidR="00D776F6" w:rsidRPr="00BA2A23"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03</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03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Açougue </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D776F6" w:rsidTr="0051555E">
        <w:tc>
          <w:tcPr>
            <w:tcW w:w="779" w:type="dxa"/>
          </w:tcPr>
          <w:p w:rsidR="00D776F6" w:rsidRPr="00BA2A23"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04</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04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Açougue</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D776F6" w:rsidTr="0051555E">
        <w:tc>
          <w:tcPr>
            <w:tcW w:w="779" w:type="dxa"/>
          </w:tcPr>
          <w:p w:rsidR="00D776F6" w:rsidRPr="00BA2A23"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05</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05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 </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D776F6" w:rsidTr="0051555E">
        <w:tc>
          <w:tcPr>
            <w:tcW w:w="779" w:type="dxa"/>
          </w:tcPr>
          <w:p w:rsidR="00D776F6" w:rsidRPr="00BA2A23"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06</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06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D776F6" w:rsidTr="0051555E">
        <w:tc>
          <w:tcPr>
            <w:tcW w:w="779" w:type="dxa"/>
          </w:tcPr>
          <w:p w:rsidR="00D776F6" w:rsidRPr="00BA2A23"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07</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07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08</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08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09</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09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10</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10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11</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11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lastRenderedPageBreak/>
              <w:t>12</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12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sidRPr="00D815C6">
              <w:rPr>
                <w:rFonts w:ascii="Arial" w:eastAsia="Times New Roman" w:hAnsi="Arial" w:cs="Arial"/>
                <w:sz w:val="20"/>
                <w:szCs w:val="20"/>
                <w:lang w:eastAsia="pt-BR"/>
              </w:rPr>
              <w:t>Hortifrutigranjeiro</w:t>
            </w:r>
            <w:r>
              <w:rPr>
                <w:rFonts w:ascii="Arial" w:eastAsia="Times New Roman" w:hAnsi="Arial" w:cs="Arial"/>
                <w:sz w:val="20"/>
                <w:szCs w:val="20"/>
                <w:lang w:eastAsia="pt-BR"/>
              </w:rPr>
              <w:t xml:space="preserve"> Agricultura familiar</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9,00m²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R$ 59,94</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13</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13 Mercado Municipal</w:t>
            </w:r>
          </w:p>
        </w:tc>
        <w:tc>
          <w:tcPr>
            <w:tcW w:w="2051" w:type="dxa"/>
          </w:tcPr>
          <w:p w:rsidR="00D776F6" w:rsidRDefault="00D776F6" w:rsidP="0051555E">
            <w:pPr>
              <w:jc w:val="both"/>
              <w:rPr>
                <w:rFonts w:ascii="Arial" w:eastAsia="Times New Roman" w:hAnsi="Arial" w:cs="Arial"/>
                <w:sz w:val="20"/>
                <w:szCs w:val="20"/>
                <w:lang w:eastAsia="pt-BR"/>
              </w:rPr>
            </w:pPr>
            <w:r>
              <w:rPr>
                <w:rFonts w:ascii="Arial" w:eastAsia="Times New Roman" w:hAnsi="Arial" w:cs="Arial"/>
                <w:sz w:val="20"/>
                <w:szCs w:val="20"/>
                <w:lang w:eastAsia="pt-BR"/>
              </w:rPr>
              <w:t>Caldo de cana/</w:t>
            </w:r>
            <w:r w:rsidRPr="00D815C6">
              <w:rPr>
                <w:rFonts w:ascii="Arial" w:eastAsia="Times New Roman" w:hAnsi="Arial" w:cs="Arial"/>
                <w:sz w:val="20"/>
                <w:szCs w:val="20"/>
                <w:lang w:eastAsia="pt-BR"/>
              </w:rPr>
              <w:t>Confeitaria/Doceria</w:t>
            </w:r>
            <w:r>
              <w:rPr>
                <w:rFonts w:ascii="Arial" w:eastAsia="Times New Roman" w:hAnsi="Arial" w:cs="Arial"/>
                <w:sz w:val="20"/>
                <w:szCs w:val="20"/>
                <w:lang w:eastAsia="pt-BR"/>
              </w:rPr>
              <w:t>/</w:t>
            </w:r>
          </w:p>
          <w:p w:rsidR="00D776F6" w:rsidRPr="00BA2A23" w:rsidRDefault="00D776F6" w:rsidP="0051555E">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Lanches/Bolos  </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14</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14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Restaurante/Comida caseira/Típica</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15</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15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Artesanato </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16</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Box 16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Eletroeletrônicos </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12,00m²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B22514">
              <w:rPr>
                <w:rFonts w:ascii="Arial" w:eastAsia="Times New Roman" w:hAnsi="Arial" w:cs="Arial"/>
                <w:sz w:val="20"/>
                <w:szCs w:val="20"/>
                <w:lang w:eastAsia="pt-BR"/>
              </w:rPr>
              <w:t>R$ 6,66</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R$ 79,92</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17</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01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23,54m²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R$ 10,00</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R$ 235,40</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18</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02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23,54m²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AA1AC3">
              <w:rPr>
                <w:rFonts w:ascii="Arial" w:eastAsia="Times New Roman" w:hAnsi="Arial" w:cs="Arial"/>
                <w:sz w:val="20"/>
                <w:szCs w:val="20"/>
                <w:lang w:eastAsia="pt-BR"/>
              </w:rPr>
              <w:t>R$ 10,00</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R$ 235,40</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19</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03 Mercado Municipal</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23,54m²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AA1AC3">
              <w:rPr>
                <w:rFonts w:ascii="Arial" w:eastAsia="Times New Roman" w:hAnsi="Arial" w:cs="Arial"/>
                <w:sz w:val="20"/>
                <w:szCs w:val="20"/>
                <w:lang w:eastAsia="pt-BR"/>
              </w:rPr>
              <w:t>R$ 10,00</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R$ 235,40</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20</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Quiosque localizado na Praça Dr João Borges </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40,00m²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DA1844">
              <w:rPr>
                <w:rFonts w:ascii="Arial" w:eastAsia="Times New Roman" w:hAnsi="Arial" w:cs="Arial"/>
                <w:sz w:val="20"/>
                <w:szCs w:val="20"/>
                <w:lang w:eastAsia="pt-BR"/>
              </w:rPr>
              <w:t>R$ 10,00</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R$ 400,00</w:t>
            </w:r>
          </w:p>
        </w:tc>
      </w:tr>
      <w:tr w:rsidR="00D776F6" w:rsidTr="0051555E">
        <w:tc>
          <w:tcPr>
            <w:tcW w:w="779" w:type="dxa"/>
          </w:tcPr>
          <w:p w:rsidR="00D776F6" w:rsidRDefault="00D776F6" w:rsidP="0051555E">
            <w:pPr>
              <w:spacing w:before="120" w:after="120"/>
              <w:jc w:val="center"/>
              <w:rPr>
                <w:rFonts w:ascii="Arial" w:eastAsia="Times New Roman" w:hAnsi="Arial" w:cs="Arial"/>
                <w:sz w:val="20"/>
                <w:szCs w:val="20"/>
                <w:lang w:eastAsia="pt-BR"/>
              </w:rPr>
            </w:pPr>
            <w:r>
              <w:rPr>
                <w:rFonts w:ascii="Arial" w:eastAsia="Times New Roman" w:hAnsi="Arial" w:cs="Arial"/>
                <w:sz w:val="20"/>
                <w:szCs w:val="20"/>
                <w:lang w:eastAsia="pt-BR"/>
              </w:rPr>
              <w:t>21</w:t>
            </w:r>
          </w:p>
        </w:tc>
        <w:tc>
          <w:tcPr>
            <w:tcW w:w="1957"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Quiosque localizado na Praça José Alves de Almeida </w:t>
            </w:r>
          </w:p>
        </w:tc>
        <w:tc>
          <w:tcPr>
            <w:tcW w:w="2051"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Lanchonete/ Restaurante</w:t>
            </w:r>
          </w:p>
        </w:tc>
        <w:tc>
          <w:tcPr>
            <w:tcW w:w="1138"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25,00m²</w:t>
            </w:r>
          </w:p>
        </w:tc>
        <w:tc>
          <w:tcPr>
            <w:tcW w:w="676"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M²</w:t>
            </w:r>
          </w:p>
        </w:tc>
        <w:tc>
          <w:tcPr>
            <w:tcW w:w="1304" w:type="dxa"/>
          </w:tcPr>
          <w:p w:rsidR="00D776F6" w:rsidRPr="00BA2A23" w:rsidRDefault="00D776F6" w:rsidP="0051555E">
            <w:pPr>
              <w:spacing w:before="120" w:after="120"/>
              <w:jc w:val="both"/>
              <w:rPr>
                <w:rFonts w:ascii="Arial" w:eastAsia="Times New Roman" w:hAnsi="Arial" w:cs="Arial"/>
                <w:sz w:val="20"/>
                <w:szCs w:val="20"/>
                <w:lang w:eastAsia="pt-BR"/>
              </w:rPr>
            </w:pPr>
            <w:r w:rsidRPr="00DA1844">
              <w:rPr>
                <w:rFonts w:ascii="Arial" w:eastAsia="Times New Roman" w:hAnsi="Arial" w:cs="Arial"/>
                <w:sz w:val="20"/>
                <w:szCs w:val="20"/>
                <w:lang w:eastAsia="pt-BR"/>
              </w:rPr>
              <w:t>R$ 10,00</w:t>
            </w:r>
          </w:p>
        </w:tc>
        <w:tc>
          <w:tcPr>
            <w:tcW w:w="1015" w:type="dxa"/>
          </w:tcPr>
          <w:p w:rsidR="00D776F6" w:rsidRPr="00BA2A23" w:rsidRDefault="00D776F6" w:rsidP="0051555E">
            <w:pPr>
              <w:spacing w:before="120" w:after="120"/>
              <w:jc w:val="both"/>
              <w:rPr>
                <w:rFonts w:ascii="Arial" w:eastAsia="Times New Roman" w:hAnsi="Arial" w:cs="Arial"/>
                <w:sz w:val="20"/>
                <w:szCs w:val="20"/>
                <w:lang w:eastAsia="pt-BR"/>
              </w:rPr>
            </w:pPr>
            <w:r>
              <w:rPr>
                <w:rFonts w:ascii="Arial" w:eastAsia="Times New Roman" w:hAnsi="Arial" w:cs="Arial"/>
                <w:sz w:val="20"/>
                <w:szCs w:val="20"/>
                <w:lang w:eastAsia="pt-BR"/>
              </w:rPr>
              <w:t>R$ 250,00</w:t>
            </w:r>
          </w:p>
        </w:tc>
      </w:tr>
    </w:tbl>
    <w:p w:rsidR="006B3B55" w:rsidRPr="006B3B55" w:rsidRDefault="006B3B55" w:rsidP="006B3B55">
      <w:pPr>
        <w:spacing w:after="0" w:line="240" w:lineRule="auto"/>
        <w:ind w:left="720"/>
        <w:jc w:val="both"/>
        <w:rPr>
          <w:rFonts w:ascii="Arial" w:eastAsia="Times New Roman" w:hAnsi="Arial" w:cs="Arial"/>
          <w:sz w:val="24"/>
          <w:szCs w:val="24"/>
          <w:lang w:eastAsia="pt-BR"/>
        </w:rPr>
      </w:pPr>
    </w:p>
    <w:p w:rsidR="00F27F9F" w:rsidRPr="00F27F9F" w:rsidRDefault="00F27F9F" w:rsidP="00F27F9F">
      <w:pPr>
        <w:tabs>
          <w:tab w:val="left" w:pos="567"/>
        </w:tabs>
        <w:spacing w:after="0" w:line="240" w:lineRule="auto"/>
        <w:rPr>
          <w:rFonts w:ascii="Arial" w:eastAsia="Times New Roman" w:hAnsi="Arial" w:cs="Arial"/>
          <w:b/>
          <w:sz w:val="24"/>
          <w:szCs w:val="24"/>
          <w:lang/>
        </w:rPr>
      </w:pPr>
      <w:r w:rsidRPr="00F27F9F">
        <w:rPr>
          <w:rFonts w:ascii="Arial" w:eastAsia="Times New Roman" w:hAnsi="Arial" w:cs="Arial"/>
          <w:b/>
          <w:sz w:val="24"/>
          <w:szCs w:val="24"/>
          <w:lang/>
        </w:rPr>
        <w:t xml:space="preserve">2 – JUSTIFICATIVA: </w:t>
      </w:r>
    </w:p>
    <w:p w:rsidR="00F27F9F" w:rsidRDefault="00F27F9F" w:rsidP="006B3B55">
      <w:pPr>
        <w:spacing w:after="0" w:line="240" w:lineRule="auto"/>
        <w:jc w:val="both"/>
      </w:pPr>
    </w:p>
    <w:p w:rsidR="002B6E03" w:rsidRPr="00781A7F" w:rsidRDefault="00F27F9F"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O objeto do presente Termo de Referência possui por interesse precípuo a concessão onerosa do espaço físico reservado para funcion</w:t>
      </w:r>
      <w:r w:rsidR="002B6E03" w:rsidRPr="00781A7F">
        <w:rPr>
          <w:rFonts w:ascii="Arial" w:eastAsia="Times New Roman" w:hAnsi="Arial" w:cs="Arial"/>
          <w:sz w:val="24"/>
          <w:szCs w:val="24"/>
          <w:lang w:eastAsia="pt-BR"/>
        </w:rPr>
        <w:t>amento de comércio varejista em box</w:t>
      </w:r>
      <w:r w:rsidRPr="00781A7F">
        <w:rPr>
          <w:rFonts w:ascii="Arial" w:eastAsia="Times New Roman" w:hAnsi="Arial" w:cs="Arial"/>
          <w:sz w:val="24"/>
          <w:szCs w:val="24"/>
          <w:lang w:eastAsia="pt-BR"/>
        </w:rPr>
        <w:t>/lanchonete</w:t>
      </w:r>
      <w:r w:rsidR="002B6E03" w:rsidRPr="00781A7F">
        <w:rPr>
          <w:rFonts w:ascii="Arial" w:eastAsia="Times New Roman" w:hAnsi="Arial" w:cs="Arial"/>
          <w:sz w:val="24"/>
          <w:szCs w:val="24"/>
          <w:lang w:eastAsia="pt-BR"/>
        </w:rPr>
        <w:t>/quiosque</w:t>
      </w:r>
      <w:r w:rsidRPr="00781A7F">
        <w:rPr>
          <w:rFonts w:ascii="Arial" w:eastAsia="Times New Roman" w:hAnsi="Arial" w:cs="Arial"/>
          <w:sz w:val="24"/>
          <w:szCs w:val="24"/>
          <w:lang w:eastAsia="pt-BR"/>
        </w:rPr>
        <w:t xml:space="preserve">, integrantes das áreas localizadas no </w:t>
      </w:r>
      <w:r w:rsidR="002B6E03" w:rsidRPr="00781A7F">
        <w:rPr>
          <w:rFonts w:ascii="Arial" w:eastAsia="Times New Roman" w:hAnsi="Arial" w:cs="Arial"/>
          <w:sz w:val="24"/>
          <w:szCs w:val="24"/>
          <w:lang w:eastAsia="pt-BR"/>
        </w:rPr>
        <w:t>MercadoM</w:t>
      </w:r>
      <w:r w:rsidRPr="00781A7F">
        <w:rPr>
          <w:rFonts w:ascii="Arial" w:eastAsia="Times New Roman" w:hAnsi="Arial" w:cs="Arial"/>
          <w:sz w:val="24"/>
          <w:szCs w:val="24"/>
          <w:lang w:eastAsia="pt-BR"/>
        </w:rPr>
        <w:t xml:space="preserve">unicipal </w:t>
      </w:r>
      <w:r w:rsidR="002B6E03" w:rsidRPr="00781A7F">
        <w:rPr>
          <w:rFonts w:ascii="Arial" w:eastAsia="Times New Roman" w:hAnsi="Arial" w:cs="Arial"/>
          <w:sz w:val="24"/>
          <w:szCs w:val="24"/>
          <w:lang w:eastAsia="pt-BR"/>
        </w:rPr>
        <w:t xml:space="preserve">Gaudêncio Oliveira </w:t>
      </w:r>
      <w:r w:rsidRPr="00781A7F">
        <w:rPr>
          <w:rFonts w:ascii="Arial" w:eastAsia="Times New Roman" w:hAnsi="Arial" w:cs="Arial"/>
          <w:sz w:val="24"/>
          <w:szCs w:val="24"/>
          <w:lang w:eastAsia="pt-BR"/>
        </w:rPr>
        <w:t xml:space="preserve">e </w:t>
      </w:r>
      <w:r w:rsidR="002B6E03" w:rsidRPr="00781A7F">
        <w:rPr>
          <w:rFonts w:ascii="Arial" w:eastAsia="Times New Roman" w:hAnsi="Arial" w:cs="Arial"/>
          <w:sz w:val="24"/>
          <w:szCs w:val="24"/>
          <w:lang w:eastAsia="pt-BR"/>
        </w:rPr>
        <w:t>quiosques em praças</w:t>
      </w:r>
      <w:r w:rsidRPr="00781A7F">
        <w:rPr>
          <w:rFonts w:ascii="Arial" w:eastAsia="Times New Roman" w:hAnsi="Arial" w:cs="Arial"/>
          <w:sz w:val="24"/>
          <w:szCs w:val="24"/>
          <w:lang w:eastAsia="pt-BR"/>
        </w:rPr>
        <w:t xml:space="preserve"> neste Município de </w:t>
      </w:r>
      <w:r w:rsidR="002B6E03" w:rsidRPr="00781A7F">
        <w:rPr>
          <w:rFonts w:ascii="Arial" w:eastAsia="Times New Roman" w:hAnsi="Arial" w:cs="Arial"/>
          <w:sz w:val="24"/>
          <w:szCs w:val="24"/>
          <w:lang w:eastAsia="pt-BR"/>
        </w:rPr>
        <w:t>Brotas de macaúbas</w:t>
      </w:r>
      <w:r w:rsidRPr="00781A7F">
        <w:rPr>
          <w:rFonts w:ascii="Arial" w:eastAsia="Times New Roman" w:hAnsi="Arial" w:cs="Arial"/>
          <w:sz w:val="24"/>
          <w:szCs w:val="24"/>
          <w:lang w:eastAsia="pt-BR"/>
        </w:rPr>
        <w:t xml:space="preserve">, de uso exclusivo para a exploração comercial, que encontram-se atualmente sem atingir a finalidade social a que foram destinados, quais sejam, o atendimento aos anseios da população na abertura de pontos de apoio ao </w:t>
      </w:r>
      <w:r w:rsidR="002B6E03" w:rsidRPr="00781A7F">
        <w:rPr>
          <w:rFonts w:ascii="Arial" w:eastAsia="Times New Roman" w:hAnsi="Arial" w:cs="Arial"/>
          <w:sz w:val="24"/>
          <w:szCs w:val="24"/>
          <w:lang w:eastAsia="pt-BR"/>
        </w:rPr>
        <w:t xml:space="preserve">comercio e </w:t>
      </w:r>
      <w:r w:rsidRPr="00781A7F">
        <w:rPr>
          <w:rFonts w:ascii="Arial" w:eastAsia="Times New Roman" w:hAnsi="Arial" w:cs="Arial"/>
          <w:sz w:val="24"/>
          <w:szCs w:val="24"/>
          <w:lang w:eastAsia="pt-BR"/>
        </w:rPr>
        <w:t>lazer dos cidadãos, além de proporcionar uma maior comodidade aos munícipes que dele se utilizam para a</w:t>
      </w:r>
      <w:r w:rsidR="002B6E03" w:rsidRPr="00781A7F">
        <w:rPr>
          <w:rFonts w:ascii="Arial" w:eastAsia="Times New Roman" w:hAnsi="Arial" w:cs="Arial"/>
          <w:sz w:val="24"/>
          <w:szCs w:val="24"/>
          <w:lang w:eastAsia="pt-BR"/>
        </w:rPr>
        <w:t>dquiri diversos produtos em só lugar</w:t>
      </w:r>
      <w:r w:rsidRPr="00781A7F">
        <w:rPr>
          <w:rFonts w:ascii="Arial" w:eastAsia="Times New Roman" w:hAnsi="Arial" w:cs="Arial"/>
          <w:sz w:val="24"/>
          <w:szCs w:val="24"/>
          <w:lang w:eastAsia="pt-BR"/>
        </w:rPr>
        <w:t xml:space="preserve">. </w:t>
      </w:r>
    </w:p>
    <w:p w:rsidR="002B6E03" w:rsidRPr="00781A7F" w:rsidRDefault="002B6E03" w:rsidP="00781A7F">
      <w:pPr>
        <w:spacing w:after="0" w:line="240" w:lineRule="auto"/>
        <w:ind w:left="142" w:right="283"/>
        <w:jc w:val="both"/>
        <w:rPr>
          <w:rFonts w:ascii="Arial" w:eastAsia="Times New Roman" w:hAnsi="Arial" w:cs="Arial"/>
          <w:sz w:val="24"/>
          <w:szCs w:val="24"/>
          <w:lang w:eastAsia="pt-BR"/>
        </w:rPr>
      </w:pPr>
    </w:p>
    <w:p w:rsidR="002B6E03" w:rsidRPr="00781A7F" w:rsidRDefault="00F27F9F"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lastRenderedPageBreak/>
        <w:t xml:space="preserve">A necessidade da formalização da concessão que se pretende com o objeto do presente Termo de Referência, está relacionada a clara demanda de se ativar os estabelecimentos que ali se encontram, com a instituição de preços justos para os interessados exercerem as atividades comerciais, de forma legalizada e pertinente aos ditames da lei de licitações. </w:t>
      </w:r>
    </w:p>
    <w:p w:rsidR="002B6E03" w:rsidRPr="00781A7F" w:rsidRDefault="002B6E03" w:rsidP="00781A7F">
      <w:pPr>
        <w:spacing w:after="0" w:line="240" w:lineRule="auto"/>
        <w:ind w:left="142" w:right="283"/>
        <w:jc w:val="both"/>
        <w:rPr>
          <w:rFonts w:ascii="Arial" w:eastAsia="Times New Roman" w:hAnsi="Arial" w:cs="Arial"/>
          <w:sz w:val="24"/>
          <w:szCs w:val="24"/>
          <w:lang w:eastAsia="pt-BR"/>
        </w:rPr>
      </w:pPr>
    </w:p>
    <w:p w:rsidR="002B6E03" w:rsidRPr="00781A7F" w:rsidRDefault="00F27F9F"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Destina-se este Termo de Referência à descrição de requisitos mínimos para a concessão de uso de bem público, objeto da licitação em pauta, não cabendo ao licitante alegar desconhecimento sobre este documento, sob nenhuma hipótese. </w:t>
      </w:r>
    </w:p>
    <w:p w:rsidR="002B6E03" w:rsidRPr="00781A7F" w:rsidRDefault="002B6E03" w:rsidP="00781A7F">
      <w:pPr>
        <w:spacing w:after="0" w:line="240" w:lineRule="auto"/>
        <w:ind w:left="142" w:right="283"/>
        <w:jc w:val="both"/>
        <w:rPr>
          <w:rFonts w:ascii="Arial" w:eastAsia="Times New Roman" w:hAnsi="Arial" w:cs="Arial"/>
          <w:sz w:val="24"/>
          <w:szCs w:val="24"/>
          <w:lang w:eastAsia="pt-BR"/>
        </w:rPr>
      </w:pPr>
    </w:p>
    <w:p w:rsidR="006B3B55" w:rsidRPr="006B3B55" w:rsidRDefault="00F27F9F"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Este Termo de Referência é anexo e parte inseparável do respectivo Edital da licitação, independentemente de transcrição total ou parcial de seu conteúdo.</w:t>
      </w:r>
    </w:p>
    <w:p w:rsidR="006B3B55" w:rsidRPr="006B3B55" w:rsidRDefault="006B3B55" w:rsidP="006B3B55">
      <w:pPr>
        <w:spacing w:after="0" w:line="240" w:lineRule="auto"/>
        <w:jc w:val="both"/>
        <w:rPr>
          <w:rFonts w:ascii="Arial" w:eastAsia="Times New Roman" w:hAnsi="Arial" w:cs="Arial"/>
          <w:sz w:val="24"/>
          <w:szCs w:val="24"/>
          <w:lang w:eastAsia="pt-BR"/>
        </w:rPr>
      </w:pPr>
    </w:p>
    <w:p w:rsidR="002B6E03" w:rsidRPr="002B6E03" w:rsidRDefault="002B6E03" w:rsidP="002B6E03">
      <w:pPr>
        <w:tabs>
          <w:tab w:val="left" w:pos="567"/>
        </w:tabs>
        <w:spacing w:after="0" w:line="240" w:lineRule="auto"/>
        <w:rPr>
          <w:rFonts w:ascii="Arial" w:eastAsia="Times New Roman" w:hAnsi="Arial" w:cs="Arial"/>
          <w:b/>
          <w:sz w:val="24"/>
          <w:szCs w:val="24"/>
          <w:lang/>
        </w:rPr>
      </w:pPr>
      <w:r w:rsidRPr="002B6E03">
        <w:rPr>
          <w:rFonts w:ascii="Arial" w:eastAsia="Times New Roman" w:hAnsi="Arial" w:cs="Arial"/>
          <w:b/>
          <w:sz w:val="24"/>
          <w:szCs w:val="24"/>
          <w:lang/>
        </w:rPr>
        <w:t xml:space="preserve">3 – DA CONCESSÃO </w:t>
      </w:r>
    </w:p>
    <w:p w:rsidR="002B6E03" w:rsidRDefault="002B6E03" w:rsidP="006B3B55">
      <w:pPr>
        <w:spacing w:after="0" w:line="240" w:lineRule="auto"/>
        <w:jc w:val="both"/>
      </w:pPr>
    </w:p>
    <w:p w:rsidR="002B6E03" w:rsidRPr="00781A7F"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3.1 O Concessionário utilizará o imóvel público licitado exclusivamente para a exploração comercial nos termos databela</w:t>
      </w:r>
      <w:r w:rsidR="00781A7F" w:rsidRPr="00781A7F">
        <w:rPr>
          <w:rFonts w:ascii="Arial" w:eastAsia="Times New Roman" w:hAnsi="Arial" w:cs="Arial"/>
          <w:sz w:val="24"/>
          <w:szCs w:val="24"/>
          <w:lang w:eastAsia="pt-BR"/>
        </w:rPr>
        <w:t xml:space="preserve"> constante</w:t>
      </w:r>
      <w:r w:rsidRPr="00781A7F">
        <w:rPr>
          <w:rFonts w:ascii="Arial" w:eastAsia="Times New Roman" w:hAnsi="Arial" w:cs="Arial"/>
          <w:sz w:val="24"/>
          <w:szCs w:val="24"/>
          <w:lang w:eastAsia="pt-BR"/>
        </w:rPr>
        <w:t xml:space="preserve"> item 1 deste termo de Referência.</w:t>
      </w:r>
    </w:p>
    <w:p w:rsidR="002B6E03" w:rsidRPr="00781A7F" w:rsidRDefault="002B6E03" w:rsidP="00781A7F">
      <w:pPr>
        <w:spacing w:after="0" w:line="240" w:lineRule="auto"/>
        <w:ind w:left="142" w:right="283"/>
        <w:jc w:val="both"/>
        <w:rPr>
          <w:rFonts w:ascii="Arial" w:eastAsia="Times New Roman" w:hAnsi="Arial" w:cs="Arial"/>
          <w:sz w:val="24"/>
          <w:szCs w:val="24"/>
          <w:lang w:eastAsia="pt-BR"/>
        </w:rPr>
      </w:pPr>
    </w:p>
    <w:p w:rsidR="00781A7F" w:rsidRPr="00781A7F"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3.2 A Concessão Administrativa de Uso dos estabelecimentos, serão outorgadas às pessoas</w:t>
      </w:r>
      <w:r w:rsidR="00781A7F" w:rsidRPr="00781A7F">
        <w:rPr>
          <w:rFonts w:ascii="Arial" w:eastAsia="Times New Roman" w:hAnsi="Arial" w:cs="Arial"/>
          <w:sz w:val="24"/>
          <w:szCs w:val="24"/>
          <w:lang w:eastAsia="pt-BR"/>
        </w:rPr>
        <w:t xml:space="preserve"> físicas e</w:t>
      </w:r>
      <w:r w:rsidRPr="00781A7F">
        <w:rPr>
          <w:rFonts w:ascii="Arial" w:eastAsia="Times New Roman" w:hAnsi="Arial" w:cs="Arial"/>
          <w:sz w:val="24"/>
          <w:szCs w:val="24"/>
          <w:lang w:eastAsia="pt-BR"/>
        </w:rPr>
        <w:t xml:space="preserve"> jurídicas, mediante prévio procedimento licitatório. </w:t>
      </w:r>
    </w:p>
    <w:p w:rsidR="00781A7F" w:rsidRPr="00781A7F" w:rsidRDefault="00781A7F"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3.3 É expressamente vedada à transferência ou </w:t>
      </w:r>
      <w:r w:rsidR="00A06E3B">
        <w:rPr>
          <w:rFonts w:ascii="Arial" w:eastAsia="Times New Roman" w:hAnsi="Arial" w:cs="Arial"/>
          <w:sz w:val="24"/>
          <w:szCs w:val="24"/>
          <w:lang w:eastAsia="pt-BR"/>
        </w:rPr>
        <w:t xml:space="preserve">cessão da concessão a terceiros </w:t>
      </w:r>
      <w:r w:rsidRPr="00781A7F">
        <w:rPr>
          <w:rFonts w:ascii="Arial" w:eastAsia="Times New Roman" w:hAnsi="Arial" w:cs="Arial"/>
          <w:sz w:val="24"/>
          <w:szCs w:val="24"/>
          <w:lang w:eastAsia="pt-BR"/>
        </w:rPr>
        <w:t>pelo concessionário, inclusive o mesmo não poderá, sem prévia e expressa autorização do Município mudar o quadro societário da empresa</w:t>
      </w:r>
      <w:r w:rsidR="00A06E3B">
        <w:rPr>
          <w:rFonts w:ascii="Arial" w:eastAsia="Times New Roman" w:hAnsi="Arial" w:cs="Arial"/>
          <w:sz w:val="24"/>
          <w:szCs w:val="24"/>
          <w:lang w:eastAsia="pt-BR"/>
        </w:rPr>
        <w:t xml:space="preserve"> (quando o </w:t>
      </w:r>
      <w:r w:rsidR="00A06E3B" w:rsidRPr="00781A7F">
        <w:rPr>
          <w:rFonts w:ascii="Arial" w:eastAsia="Times New Roman" w:hAnsi="Arial" w:cs="Arial"/>
          <w:sz w:val="24"/>
          <w:szCs w:val="24"/>
          <w:lang w:eastAsia="pt-BR"/>
        </w:rPr>
        <w:t>concessionário</w:t>
      </w:r>
      <w:r w:rsidR="00A06E3B">
        <w:rPr>
          <w:rFonts w:ascii="Arial" w:eastAsia="Times New Roman" w:hAnsi="Arial" w:cs="Arial"/>
          <w:sz w:val="24"/>
          <w:szCs w:val="24"/>
          <w:lang w:eastAsia="pt-BR"/>
        </w:rPr>
        <w:t xml:space="preserve"> for pessoa jurídica)</w:t>
      </w:r>
      <w:r w:rsidRPr="00781A7F">
        <w:rPr>
          <w:rFonts w:ascii="Arial" w:eastAsia="Times New Roman" w:hAnsi="Arial" w:cs="Arial"/>
          <w:sz w:val="24"/>
          <w:szCs w:val="24"/>
          <w:lang w:eastAsia="pt-BR"/>
        </w:rPr>
        <w:t xml:space="preserve">.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3.4 No caso de encerramento ou fechamento da empresa por qualquer motivo, ficará automaticamente rescindida a concessão, retornando o referido estabelecimento ao Município, para nova Concessão Administrativa de Uso.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3.5 O Concessionário do estabelecimento que, sem motivo justificável, não iniciar a exploração dentro do prazo determinado no edital será declarado desistente.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3.5.1 Em caso de desistência do uso após a vigência do primeiro ano, a concessão será restituída ao Município para que seja redistribuída através de nova licitação.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3.5.2 Quando a desistência ocorrer durante o primeiro ano, a concessão será dada ao habilitado imediatamente classificado na respectiva licitação.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3.5.3 Em ambos os casos, o concessionário desistente não está isento de suas obrigações junto ao Poder Público, devendo retirar os materiais ou equipamentos do interior do estabelecimento, no prazo de 30 (trinta) dias da ciência.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3.6 Ocorrendo o falecimento de qualquer membro do quadro societário da concessionária, o que deverá ser comprovado por documento hábil no prazo de 60 (sessenta) dias contados do evento, seus herdeiros legítimos poderão prosseguir com a exploração do estabelecimento.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3.6.1 Em não havendo herdeiros ou decorrido o prazo assinalado no item 3.6, o estabelecimento será lacrado e o ponto será destinado a novo procedimento licitatório.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3.7. Os bens não retirados ou reclamados no prazo legal, nos casos estipulados nos itens 3.5.3 e 3.6, poderão ser removidos e alienados às instituições filantrópicas situadas no Município, ou postos em licitação juntamente com o ponto, a critério do Executivo.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3.8. A Administração entregará o estabelecimento ao vencedor do certame, após 05 (cinco) dias de finalizada a concorrência, livre e desembaraçado.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3.8.1. No ato da entrega do imóvel, será lavrado um recibo de entrega das chaves, relatando as condições do imóvel concedido, marcando o termo inicial da concessão.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3.11. As adequações a serem realizadas no imóvel serão consideradas de interesse único e exclusivo do Concessionário, razão pela qual não caberá amortização. Todavia, qualquer alteração dependerá de autorização, PRÉVIA, do Município de </w:t>
      </w:r>
      <w:r w:rsidR="00A06E3B">
        <w:rPr>
          <w:rFonts w:ascii="Arial" w:eastAsia="Times New Roman" w:hAnsi="Arial" w:cs="Arial"/>
          <w:sz w:val="24"/>
          <w:szCs w:val="24"/>
          <w:lang w:eastAsia="pt-BR"/>
        </w:rPr>
        <w:t>Brotas de Macaúbas</w:t>
      </w:r>
      <w:r w:rsidRPr="00781A7F">
        <w:rPr>
          <w:rFonts w:ascii="Arial" w:eastAsia="Times New Roman" w:hAnsi="Arial" w:cs="Arial"/>
          <w:sz w:val="24"/>
          <w:szCs w:val="24"/>
          <w:lang w:eastAsia="pt-BR"/>
        </w:rPr>
        <w:t xml:space="preserve">.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3.12. O Município de </w:t>
      </w:r>
      <w:r w:rsidR="00A06E3B">
        <w:rPr>
          <w:rFonts w:ascii="Arial" w:eastAsia="Times New Roman" w:hAnsi="Arial" w:cs="Arial"/>
          <w:sz w:val="24"/>
          <w:szCs w:val="24"/>
          <w:lang w:eastAsia="pt-BR"/>
        </w:rPr>
        <w:t>Brotas de Macaúbas</w:t>
      </w:r>
      <w:r w:rsidRPr="00781A7F">
        <w:rPr>
          <w:rFonts w:ascii="Arial" w:eastAsia="Times New Roman" w:hAnsi="Arial" w:cs="Arial"/>
          <w:sz w:val="24"/>
          <w:szCs w:val="24"/>
          <w:lang w:eastAsia="pt-BR"/>
        </w:rPr>
        <w:t xml:space="preserve"> vedará, a seu critério, a prestação de serviços na área em concessão considerados inadequados ou não condizentes com o objeto da licitação.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3.13. Para utilização do estabelecimento o Concessionário deverá atender a todas as legislações pertinentes à atividade a ser explorada no imóvel objeto desta licitação.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3.14. O horário de funcionamento dos </w:t>
      </w:r>
      <w:r w:rsidR="00A06E3B">
        <w:rPr>
          <w:rFonts w:ascii="Arial" w:eastAsia="Times New Roman" w:hAnsi="Arial" w:cs="Arial"/>
          <w:sz w:val="24"/>
          <w:szCs w:val="24"/>
          <w:lang w:eastAsia="pt-BR"/>
        </w:rPr>
        <w:t>estabelecimentos será de acordo com o regimento do Mercado Municipal e Leis Municipais</w:t>
      </w:r>
      <w:r w:rsidRPr="00781A7F">
        <w:rPr>
          <w:rFonts w:ascii="Arial" w:eastAsia="Times New Roman" w:hAnsi="Arial" w:cs="Arial"/>
          <w:sz w:val="24"/>
          <w:szCs w:val="24"/>
          <w:lang w:eastAsia="pt-BR"/>
        </w:rPr>
        <w:t xml:space="preserve">.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3.15. Os preços dos produtos comercializados deverão ser compatíveis com a média dos valores praticados no mesmo ramo do comercio local.</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3.16. Quanto à descarga de material proveniente da comercialização dos produtos e das atividades desenvolvidas, estes deverão observar os mesmos procedimentos já adotados pela concedente, em suas atividades rotineiras, tanto quanto ao acondicionamento quanto à forma de descarte e horário.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3.17. A Concessionária deverá conservar adequadamente a área da presente concessão e os equipamentos constantes do estabelecimento, pertencentes a Concedente, mantendo-os permanentemente limpos e em bom estado, as suas exclusivas expensas.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3.18. A Concessionária fica obrigada a fornecer aos funcionários eventualmente contratados para atuar na exploração decorrente da concessão, uniforme completo, devendo manter, em seu quadro, número suficiente de profissionais capacitados, de modo a possibilitar um atendimento rápido e eficiente para atendimento ao público.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3.19. A Concessionária obriga-se quanto à conservação, à manutenção e à limpeza do local concedido, bem como a manter seguras suas instalações e bens móveis.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3.20. É vedada a realização de obras ou benfeitorias sem prévia e expressa autorização da Administração.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3.21. Toda manutenção e/ou reparo nas instalações físicas será de responsabilidade da Concessionária. Nos serviços deverão ser mantidos os mesmos padrões de materiais e acabamentos já utilizados.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3.22. É responsabilidade da Concessionária a higienização, desinfecção, desinsetização e imunização das áreas e instalações concedidas, de acordo com as normas da ANVISA.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A06E3B" w:rsidRDefault="002B6E03" w:rsidP="00781A7F">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3.23. Fica permitida a utilização da área pública no entorno do estabelecimento para a ocupação de cadeiras e mesas. </w:t>
      </w:r>
    </w:p>
    <w:p w:rsidR="00A06E3B" w:rsidRDefault="00A06E3B" w:rsidP="00781A7F">
      <w:pPr>
        <w:spacing w:after="0" w:line="240" w:lineRule="auto"/>
        <w:ind w:left="142" w:right="283"/>
        <w:jc w:val="both"/>
        <w:rPr>
          <w:rFonts w:ascii="Arial" w:eastAsia="Times New Roman" w:hAnsi="Arial" w:cs="Arial"/>
          <w:sz w:val="24"/>
          <w:szCs w:val="24"/>
          <w:lang w:eastAsia="pt-BR"/>
        </w:rPr>
      </w:pPr>
    </w:p>
    <w:p w:rsidR="00F8155B" w:rsidRDefault="002B6E03" w:rsidP="00F8155B">
      <w:pPr>
        <w:spacing w:after="0" w:line="240" w:lineRule="auto"/>
        <w:ind w:left="142" w:right="283"/>
        <w:jc w:val="both"/>
        <w:rPr>
          <w:rFonts w:ascii="Arial" w:eastAsia="Times New Roman" w:hAnsi="Arial" w:cs="Arial"/>
          <w:sz w:val="24"/>
          <w:szCs w:val="24"/>
          <w:lang w:eastAsia="pt-BR"/>
        </w:rPr>
      </w:pPr>
      <w:r w:rsidRPr="00781A7F">
        <w:rPr>
          <w:rFonts w:ascii="Arial" w:eastAsia="Times New Roman" w:hAnsi="Arial" w:cs="Arial"/>
          <w:sz w:val="24"/>
          <w:szCs w:val="24"/>
          <w:lang w:eastAsia="pt-BR"/>
        </w:rPr>
        <w:t xml:space="preserve">3.24. A instalação dos </w:t>
      </w:r>
      <w:r w:rsidR="00F8155B">
        <w:rPr>
          <w:rFonts w:ascii="Arial" w:eastAsia="Times New Roman" w:hAnsi="Arial" w:cs="Arial"/>
          <w:sz w:val="24"/>
          <w:szCs w:val="24"/>
          <w:lang w:eastAsia="pt-BR"/>
        </w:rPr>
        <w:t xml:space="preserve">estabelecimentos será destinada, unicamente, ao </w:t>
      </w:r>
      <w:r w:rsidRPr="00781A7F">
        <w:rPr>
          <w:rFonts w:ascii="Arial" w:eastAsia="Times New Roman" w:hAnsi="Arial" w:cs="Arial"/>
          <w:sz w:val="24"/>
          <w:szCs w:val="24"/>
          <w:lang w:eastAsia="pt-BR"/>
        </w:rPr>
        <w:t>vencedor</w:t>
      </w:r>
      <w:r w:rsidR="00F8155B">
        <w:rPr>
          <w:rFonts w:ascii="Arial" w:eastAsia="Times New Roman" w:hAnsi="Arial" w:cs="Arial"/>
          <w:sz w:val="24"/>
          <w:szCs w:val="24"/>
          <w:lang w:eastAsia="pt-BR"/>
        </w:rPr>
        <w:t xml:space="preserve"> dessa licitação, o</w:t>
      </w:r>
      <w:r w:rsidRPr="00781A7F">
        <w:rPr>
          <w:rFonts w:ascii="Arial" w:eastAsia="Times New Roman" w:hAnsi="Arial" w:cs="Arial"/>
          <w:sz w:val="24"/>
          <w:szCs w:val="24"/>
          <w:lang w:eastAsia="pt-BR"/>
        </w:rPr>
        <w:t xml:space="preserve"> qual desenvolverá sua atividade comercial, previs</w:t>
      </w:r>
      <w:r w:rsidR="00F8155B">
        <w:rPr>
          <w:rFonts w:ascii="Arial" w:eastAsia="Times New Roman" w:hAnsi="Arial" w:cs="Arial"/>
          <w:sz w:val="24"/>
          <w:szCs w:val="24"/>
          <w:lang w:eastAsia="pt-BR"/>
        </w:rPr>
        <w:t>ta em sua proposta e aceita pela Prefeitura Municipal</w:t>
      </w:r>
      <w:r w:rsidRPr="00781A7F">
        <w:rPr>
          <w:rFonts w:ascii="Arial" w:eastAsia="Times New Roman" w:hAnsi="Arial" w:cs="Arial"/>
          <w:sz w:val="24"/>
          <w:szCs w:val="24"/>
          <w:lang w:eastAsia="pt-BR"/>
        </w:rPr>
        <w:t xml:space="preserve">, sendo vedada outras atividades. </w:t>
      </w:r>
    </w:p>
    <w:p w:rsidR="00F8155B" w:rsidRDefault="00F8155B" w:rsidP="00781A7F">
      <w:pPr>
        <w:spacing w:after="0" w:line="240" w:lineRule="auto"/>
        <w:ind w:left="142" w:right="283"/>
        <w:jc w:val="both"/>
        <w:rPr>
          <w:rFonts w:ascii="Arial" w:eastAsia="Times New Roman" w:hAnsi="Arial" w:cs="Arial"/>
          <w:sz w:val="24"/>
          <w:szCs w:val="24"/>
          <w:lang w:eastAsia="pt-BR"/>
        </w:rPr>
      </w:pPr>
    </w:p>
    <w:p w:rsidR="00F8155B" w:rsidRDefault="003F53F4" w:rsidP="00781A7F">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3.25</w:t>
      </w:r>
      <w:r w:rsidR="00F8155B">
        <w:rPr>
          <w:rFonts w:ascii="Arial" w:eastAsia="Times New Roman" w:hAnsi="Arial" w:cs="Arial"/>
          <w:sz w:val="24"/>
          <w:szCs w:val="24"/>
          <w:lang w:eastAsia="pt-BR"/>
        </w:rPr>
        <w:t xml:space="preserve">. </w:t>
      </w:r>
      <w:r w:rsidR="002B6E03" w:rsidRPr="00781A7F">
        <w:rPr>
          <w:rFonts w:ascii="Arial" w:eastAsia="Times New Roman" w:hAnsi="Arial" w:cs="Arial"/>
          <w:sz w:val="24"/>
          <w:szCs w:val="24"/>
          <w:lang w:eastAsia="pt-BR"/>
        </w:rPr>
        <w:t xml:space="preserve">O Alvará de localização dos estabelecimentos somente poderão conter a atividade autorizada e compatível com o objeto da licitação. </w:t>
      </w:r>
    </w:p>
    <w:p w:rsidR="00F8155B" w:rsidRDefault="00F8155B" w:rsidP="00781A7F">
      <w:pPr>
        <w:spacing w:after="0" w:line="240" w:lineRule="auto"/>
        <w:ind w:left="142" w:right="283"/>
        <w:jc w:val="both"/>
        <w:rPr>
          <w:rFonts w:ascii="Arial" w:eastAsia="Times New Roman" w:hAnsi="Arial" w:cs="Arial"/>
          <w:sz w:val="24"/>
          <w:szCs w:val="24"/>
          <w:lang w:eastAsia="pt-BR"/>
        </w:rPr>
      </w:pPr>
    </w:p>
    <w:p w:rsidR="003F53F4" w:rsidRDefault="003F53F4" w:rsidP="00781A7F">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3.26</w:t>
      </w:r>
      <w:r w:rsidR="00F8155B">
        <w:rPr>
          <w:rFonts w:ascii="Arial" w:eastAsia="Times New Roman" w:hAnsi="Arial" w:cs="Arial"/>
          <w:sz w:val="24"/>
          <w:szCs w:val="24"/>
          <w:lang w:eastAsia="pt-BR"/>
        </w:rPr>
        <w:t xml:space="preserve">. </w:t>
      </w:r>
      <w:r w:rsidR="002B6E03" w:rsidRPr="00781A7F">
        <w:rPr>
          <w:rFonts w:ascii="Arial" w:eastAsia="Times New Roman" w:hAnsi="Arial" w:cs="Arial"/>
          <w:sz w:val="24"/>
          <w:szCs w:val="24"/>
          <w:lang w:eastAsia="pt-BR"/>
        </w:rPr>
        <w:t xml:space="preserve">Os estabelecimentos deverão ter alvará sanitário vigente. </w:t>
      </w:r>
    </w:p>
    <w:p w:rsidR="003F53F4" w:rsidRDefault="003F53F4" w:rsidP="00781A7F">
      <w:pPr>
        <w:spacing w:after="0" w:line="240" w:lineRule="auto"/>
        <w:ind w:left="142" w:right="283"/>
        <w:jc w:val="both"/>
        <w:rPr>
          <w:rFonts w:ascii="Arial" w:eastAsia="Times New Roman" w:hAnsi="Arial" w:cs="Arial"/>
          <w:sz w:val="24"/>
          <w:szCs w:val="24"/>
          <w:lang w:eastAsia="pt-BR"/>
        </w:rPr>
      </w:pPr>
    </w:p>
    <w:p w:rsidR="003F53F4" w:rsidRDefault="003F53F4" w:rsidP="00781A7F">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3.27</w:t>
      </w:r>
      <w:r w:rsidR="002B6E03" w:rsidRPr="00781A7F">
        <w:rPr>
          <w:rFonts w:ascii="Arial" w:eastAsia="Times New Roman" w:hAnsi="Arial" w:cs="Arial"/>
          <w:sz w:val="24"/>
          <w:szCs w:val="24"/>
          <w:lang w:eastAsia="pt-BR"/>
        </w:rPr>
        <w:t xml:space="preserve">. - Os </w:t>
      </w:r>
      <w:r>
        <w:rPr>
          <w:rFonts w:ascii="Arial" w:eastAsia="Times New Roman" w:hAnsi="Arial" w:cs="Arial"/>
          <w:sz w:val="24"/>
          <w:szCs w:val="24"/>
          <w:lang w:eastAsia="pt-BR"/>
        </w:rPr>
        <w:t>Box/Lanchonetes/Quiosques</w:t>
      </w:r>
      <w:r w:rsidR="002B6E03" w:rsidRPr="00781A7F">
        <w:rPr>
          <w:rFonts w:ascii="Arial" w:eastAsia="Times New Roman" w:hAnsi="Arial" w:cs="Arial"/>
          <w:sz w:val="24"/>
          <w:szCs w:val="24"/>
          <w:lang w:eastAsia="pt-BR"/>
        </w:rPr>
        <w:t xml:space="preserve"> se destinarão, unicamente, de forma contínua e ininterrupta, ao desempenho das atividades previstas no Contrato de Concessão Onerosa de Uso, sendo vedadas quaisquer outras atividades, mesmo que exercidas simultaneamente com as previstas, salvo se </w:t>
      </w:r>
      <w:r w:rsidR="009E39C7">
        <w:rPr>
          <w:rFonts w:ascii="Arial" w:eastAsia="Times New Roman" w:hAnsi="Arial" w:cs="Arial"/>
          <w:sz w:val="24"/>
          <w:szCs w:val="24"/>
          <w:lang w:eastAsia="pt-BR"/>
        </w:rPr>
        <w:t>a</w:t>
      </w:r>
      <w:r w:rsidR="009E39C7" w:rsidRPr="00781A7F">
        <w:rPr>
          <w:rFonts w:ascii="Arial" w:eastAsia="Times New Roman" w:hAnsi="Arial" w:cs="Arial"/>
          <w:sz w:val="24"/>
          <w:szCs w:val="24"/>
          <w:lang w:eastAsia="pt-BR"/>
        </w:rPr>
        <w:t>Concedente</w:t>
      </w:r>
      <w:r w:rsidR="002B6E03" w:rsidRPr="00781A7F">
        <w:rPr>
          <w:rFonts w:ascii="Arial" w:eastAsia="Times New Roman" w:hAnsi="Arial" w:cs="Arial"/>
          <w:sz w:val="24"/>
          <w:szCs w:val="24"/>
          <w:lang w:eastAsia="pt-BR"/>
        </w:rPr>
        <w:t xml:space="preserve">permitir expressamente. </w:t>
      </w:r>
    </w:p>
    <w:p w:rsidR="003F53F4" w:rsidRDefault="003F53F4" w:rsidP="00781A7F">
      <w:pPr>
        <w:spacing w:after="0" w:line="240" w:lineRule="auto"/>
        <w:ind w:left="142" w:right="283"/>
        <w:jc w:val="both"/>
        <w:rPr>
          <w:rFonts w:ascii="Arial" w:eastAsia="Times New Roman" w:hAnsi="Arial" w:cs="Arial"/>
          <w:sz w:val="24"/>
          <w:szCs w:val="24"/>
          <w:lang w:eastAsia="pt-BR"/>
        </w:rPr>
      </w:pPr>
    </w:p>
    <w:p w:rsidR="006B3B55" w:rsidRPr="006B3B55" w:rsidRDefault="009E39C7" w:rsidP="009E39C7">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3.28</w:t>
      </w:r>
      <w:r w:rsidR="002B6E03" w:rsidRPr="00781A7F">
        <w:rPr>
          <w:rFonts w:ascii="Arial" w:eastAsia="Times New Roman" w:hAnsi="Arial" w:cs="Arial"/>
          <w:sz w:val="24"/>
          <w:szCs w:val="24"/>
          <w:lang w:eastAsia="pt-BR"/>
        </w:rPr>
        <w:t xml:space="preserve">. - A Contratada pagará ao Município de </w:t>
      </w:r>
      <w:r>
        <w:rPr>
          <w:rFonts w:ascii="Arial" w:eastAsia="Times New Roman" w:hAnsi="Arial" w:cs="Arial"/>
          <w:sz w:val="24"/>
          <w:szCs w:val="24"/>
          <w:lang w:eastAsia="pt-BR"/>
        </w:rPr>
        <w:t xml:space="preserve">Brotas de Macaúbas </w:t>
      </w:r>
      <w:r w:rsidR="002B6E03" w:rsidRPr="00781A7F">
        <w:rPr>
          <w:rFonts w:ascii="Arial" w:eastAsia="Times New Roman" w:hAnsi="Arial" w:cs="Arial"/>
          <w:sz w:val="24"/>
          <w:szCs w:val="24"/>
          <w:lang w:eastAsia="pt-BR"/>
        </w:rPr>
        <w:t xml:space="preserve">pela ocupação do espaço destinado o valor mínimo </w:t>
      </w:r>
      <w:r>
        <w:rPr>
          <w:rFonts w:ascii="Arial" w:eastAsia="Times New Roman" w:hAnsi="Arial" w:cs="Arial"/>
          <w:sz w:val="24"/>
          <w:szCs w:val="24"/>
          <w:lang w:eastAsia="pt-BR"/>
        </w:rPr>
        <w:t xml:space="preserve">previsto na </w:t>
      </w:r>
      <w:r w:rsidRPr="00781A7F">
        <w:rPr>
          <w:rFonts w:ascii="Arial" w:eastAsia="Times New Roman" w:hAnsi="Arial" w:cs="Arial"/>
          <w:sz w:val="24"/>
          <w:szCs w:val="24"/>
          <w:lang w:eastAsia="pt-BR"/>
        </w:rPr>
        <w:t>tabela constante item 1 deste termo de Referência</w:t>
      </w:r>
      <w:r>
        <w:rPr>
          <w:rFonts w:ascii="Arial" w:eastAsia="Times New Roman" w:hAnsi="Arial" w:cs="Arial"/>
          <w:sz w:val="24"/>
          <w:szCs w:val="24"/>
          <w:lang w:eastAsia="pt-BR"/>
        </w:rPr>
        <w:t xml:space="preserve">, por mês, durante a vigência do contrato </w:t>
      </w:r>
    </w:p>
    <w:p w:rsidR="006B3B55" w:rsidRPr="006B3B55" w:rsidRDefault="006B3B55" w:rsidP="006B3B55">
      <w:pPr>
        <w:spacing w:after="0" w:line="240" w:lineRule="auto"/>
        <w:jc w:val="both"/>
        <w:rPr>
          <w:rFonts w:ascii="Arial" w:eastAsia="Times New Roman" w:hAnsi="Arial" w:cs="Arial"/>
          <w:sz w:val="24"/>
          <w:szCs w:val="24"/>
          <w:lang w:eastAsia="pt-BR"/>
        </w:rPr>
      </w:pPr>
    </w:p>
    <w:p w:rsidR="002F0CD9" w:rsidRPr="002F0CD9" w:rsidRDefault="002F0CD9" w:rsidP="002F0CD9">
      <w:pPr>
        <w:tabs>
          <w:tab w:val="left" w:pos="567"/>
        </w:tabs>
        <w:spacing w:after="0" w:line="240" w:lineRule="auto"/>
        <w:rPr>
          <w:rFonts w:ascii="Arial" w:eastAsia="Times New Roman" w:hAnsi="Arial" w:cs="Arial"/>
          <w:b/>
          <w:sz w:val="24"/>
          <w:szCs w:val="24"/>
          <w:lang/>
        </w:rPr>
      </w:pPr>
      <w:r w:rsidRPr="002F0CD9">
        <w:rPr>
          <w:rFonts w:ascii="Arial" w:eastAsia="Times New Roman" w:hAnsi="Arial" w:cs="Arial"/>
          <w:b/>
          <w:sz w:val="24"/>
          <w:szCs w:val="24"/>
          <w:lang/>
        </w:rPr>
        <w:t xml:space="preserve">4 – DA VIGÊNCIA </w:t>
      </w:r>
    </w:p>
    <w:p w:rsidR="002F0CD9" w:rsidRDefault="002F0CD9" w:rsidP="006B3B55">
      <w:pPr>
        <w:spacing w:after="0" w:line="240" w:lineRule="auto"/>
        <w:jc w:val="both"/>
      </w:pPr>
    </w:p>
    <w:p w:rsidR="006B3B55" w:rsidRPr="006B3B55" w:rsidRDefault="002F0CD9"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4.1 </w:t>
      </w:r>
      <w:r w:rsidRPr="002F0CD9">
        <w:rPr>
          <w:rFonts w:ascii="Arial" w:eastAsia="Times New Roman" w:hAnsi="Arial" w:cs="Arial"/>
          <w:sz w:val="24"/>
          <w:szCs w:val="24"/>
          <w:lang w:eastAsia="pt-BR"/>
        </w:rPr>
        <w:t xml:space="preserve">A Concessão Onerosa de Uso vigorará por prazo de </w:t>
      </w:r>
      <w:r>
        <w:rPr>
          <w:rFonts w:ascii="Arial" w:eastAsia="Times New Roman" w:hAnsi="Arial" w:cs="Arial"/>
          <w:sz w:val="24"/>
          <w:szCs w:val="24"/>
          <w:lang w:eastAsia="pt-BR"/>
        </w:rPr>
        <w:t>5</w:t>
      </w:r>
      <w:r w:rsidRPr="002F0CD9">
        <w:rPr>
          <w:rFonts w:ascii="Arial" w:eastAsia="Times New Roman" w:hAnsi="Arial" w:cs="Arial"/>
          <w:sz w:val="24"/>
          <w:szCs w:val="24"/>
          <w:lang w:eastAsia="pt-BR"/>
        </w:rPr>
        <w:t xml:space="preserve"> (</w:t>
      </w:r>
      <w:r>
        <w:rPr>
          <w:rFonts w:ascii="Arial" w:eastAsia="Times New Roman" w:hAnsi="Arial" w:cs="Arial"/>
          <w:sz w:val="24"/>
          <w:szCs w:val="24"/>
          <w:lang w:eastAsia="pt-BR"/>
        </w:rPr>
        <w:t>cinco</w:t>
      </w:r>
      <w:r w:rsidRPr="002F0CD9">
        <w:rPr>
          <w:rFonts w:ascii="Arial" w:eastAsia="Times New Roman" w:hAnsi="Arial" w:cs="Arial"/>
          <w:sz w:val="24"/>
          <w:szCs w:val="24"/>
          <w:lang w:eastAsia="pt-BR"/>
        </w:rPr>
        <w:t xml:space="preserve">) </w:t>
      </w:r>
      <w:r>
        <w:rPr>
          <w:rFonts w:ascii="Arial" w:eastAsia="Times New Roman" w:hAnsi="Arial" w:cs="Arial"/>
          <w:sz w:val="24"/>
          <w:szCs w:val="24"/>
          <w:lang w:eastAsia="pt-BR"/>
        </w:rPr>
        <w:t>anos</w:t>
      </w:r>
      <w:r w:rsidRPr="002F0CD9">
        <w:rPr>
          <w:rFonts w:ascii="Arial" w:eastAsia="Times New Roman" w:hAnsi="Arial" w:cs="Arial"/>
          <w:sz w:val="24"/>
          <w:szCs w:val="24"/>
          <w:lang w:eastAsia="pt-BR"/>
        </w:rPr>
        <w:t>, observado o caráter precário a partir da data de outorga deste instrumento, podendo ser prorrogada por igual período na forma da lei que a autoriza, entendido tal critério como interesse e conveniência administrativa, condicionada ao cumprimento das obrigações descritas no Edital, seus Anexos e demais documentos que o integram, inclusive este Regulamento.</w:t>
      </w:r>
    </w:p>
    <w:p w:rsidR="006B3B55" w:rsidRPr="006B3B55" w:rsidRDefault="006B3B55" w:rsidP="006B3B55">
      <w:pPr>
        <w:spacing w:after="0" w:line="240" w:lineRule="auto"/>
        <w:ind w:firstLine="567"/>
        <w:jc w:val="both"/>
        <w:rPr>
          <w:rFonts w:ascii="Arial" w:eastAsia="Times New Roman" w:hAnsi="Arial" w:cs="Arial"/>
          <w:sz w:val="24"/>
          <w:szCs w:val="24"/>
          <w:lang w:eastAsia="pt-BR"/>
        </w:rPr>
      </w:pPr>
    </w:p>
    <w:p w:rsidR="002F0CD9" w:rsidRPr="002F0CD9" w:rsidRDefault="002F0CD9" w:rsidP="002F0CD9">
      <w:pPr>
        <w:tabs>
          <w:tab w:val="left" w:pos="567"/>
        </w:tabs>
        <w:spacing w:after="0" w:line="240" w:lineRule="auto"/>
        <w:rPr>
          <w:rFonts w:ascii="Arial" w:eastAsia="Times New Roman" w:hAnsi="Arial" w:cs="Arial"/>
          <w:b/>
          <w:sz w:val="24"/>
          <w:szCs w:val="24"/>
          <w:lang/>
        </w:rPr>
      </w:pPr>
      <w:r w:rsidRPr="002F0CD9">
        <w:rPr>
          <w:rFonts w:ascii="Arial" w:eastAsia="Times New Roman" w:hAnsi="Arial" w:cs="Arial"/>
          <w:b/>
          <w:sz w:val="24"/>
          <w:szCs w:val="24"/>
          <w:lang/>
        </w:rPr>
        <w:t xml:space="preserve">5 – DAS OBRIGAÇÕES DO CONCESSIONÁRIO </w:t>
      </w:r>
    </w:p>
    <w:p w:rsidR="002F0CD9" w:rsidRDefault="002F0CD9" w:rsidP="006B3B55">
      <w:pPr>
        <w:spacing w:after="0" w:line="240" w:lineRule="auto"/>
        <w:ind w:firstLine="567"/>
        <w:jc w:val="both"/>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5.1 - São obrigações do concessionário, sem prejuízo de outras estabelecidas nesta Lei, na legislação municipal, no edital de licitação ou no contrato: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 Manter em boas condições de uso e funcionamento as instalações elétricas, hidráulicas e as estruturas internas e externas do estabelecimento, responsabilizando-se pelo pagamento das contas de água e de energia elétrica;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2. Recolher, ao término diário da atividade, todo o lixo produzido, que será acondicionado em sacos plásticos descartáveis e retirado do local - os resíduos deverão ser acondicionados em recipientes que sejam propícios à coleta seletiva de lixo;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3. Venda de produtos apenas nos limites do estabelecimento;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4. Exibir, quando solicitado pela fiscalização, o documento fiscal de origem dos produtos comercializados;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5. Evitar a poluição visual no estabelecimento, como o excesso de publicidade, mostruários, produtos, entre outros;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lastRenderedPageBreak/>
        <w:t xml:space="preserve">6. Findo o prazo da concessão, devolver o estabelecimento em perfeitas condições de uso e funcionamento;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7. Respeitar os níveis máximos de som ou ruídos permitidos pela legislação;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8. Horário de funcionamento de acordo com </w:t>
      </w:r>
      <w:r>
        <w:rPr>
          <w:rFonts w:ascii="Arial" w:eastAsia="Times New Roman" w:hAnsi="Arial" w:cs="Arial"/>
          <w:sz w:val="24"/>
          <w:szCs w:val="24"/>
          <w:lang w:eastAsia="pt-BR"/>
        </w:rPr>
        <w:t>Regimento e Leis Municipais</w:t>
      </w:r>
      <w:r w:rsidRPr="002F0CD9">
        <w:rPr>
          <w:rFonts w:ascii="Arial" w:eastAsia="Times New Roman" w:hAnsi="Arial" w:cs="Arial"/>
          <w:sz w:val="24"/>
          <w:szCs w:val="24"/>
          <w:lang w:eastAsia="pt-BR"/>
        </w:rPr>
        <w:t xml:space="preserve">;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10. Zelar pelo imóvel e demais bens concedidos pela Administração Pública;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11. Fornecer todos os utensílios, equipamentos e tudo mais que se fizer necessário para a exploração comercial.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12. Indenizar a Concedente por quaisquer danos causados as suas instalações, móveis ou equipamentos, pela execução inadequada dos serviços por seus empregados e/ou fornecedores, podendo, entretanto, a seu exclusivo critério, optar pela reparação dos danos ou reposição dos bens.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13. Na hipótese de extinção ou rescisão contratual, devolver os equipamentos e bens nas mesmas condições e quantidades em que lhe forem entregues, deixando as instalações do local em perfeitas condições de funcionamento.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14. Manter rigorosamente limpo e arrumado o local da concessão, bem como todo o entorno. Para tanto, deverão ser providenciadas, por conta da Concessionária, a higienização, a desinsetização e a imunização das áreas e instalações concedidas.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15. Utilizar produtos de limpeza adequados à natureza dos serviços, de forma a se obter a ampla higienização do ambiente, e dos funcionários.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16. Não aproveitar os gêneros preparados e não servidos para cardápios futuros, nem valer-se de quaisquer de seus componentes para preparar outros pratos a serem comercializados como lanches. E, ainda, para maior segurança sanitária, as verduras e frutas, antes de qualquer preparação, deverão ser colocadas em solução bactericida.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17. Coordenar, comandar e fiscalizar o bom andamento dos serviços; cuidar da disciplina, controlar a frequência, a apresentação pessoal dos empregados; fiscalizar o uso dos equipamentos, bem como efetuar contato com a Administração, se necessário.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18. Manter o seu pessoal devidamente uniformizado e identificado por crachá, zelando para que os mesmos se mantenham sempre com boa </w:t>
      </w:r>
      <w:r w:rsidRPr="002F0CD9">
        <w:rPr>
          <w:rFonts w:ascii="Arial" w:eastAsia="Times New Roman" w:hAnsi="Arial" w:cs="Arial"/>
          <w:sz w:val="24"/>
          <w:szCs w:val="24"/>
          <w:lang w:eastAsia="pt-BR"/>
        </w:rPr>
        <w:lastRenderedPageBreak/>
        <w:t xml:space="preserve">apresentação, limpos e asseados, devendo substituir imediatamente qualquer de seus empregados ou prepostos que sejam considerados inconvenientes à boa ordem e às normas disciplinares da concedente ou que deixem de observar as regras de cortesia no trato com os usuários do </w:t>
      </w:r>
      <w:r>
        <w:rPr>
          <w:rFonts w:ascii="Arial" w:eastAsia="Times New Roman" w:hAnsi="Arial" w:cs="Arial"/>
          <w:sz w:val="24"/>
          <w:szCs w:val="24"/>
          <w:lang w:eastAsia="pt-BR"/>
        </w:rPr>
        <w:t>espaço público</w:t>
      </w:r>
      <w:r w:rsidRPr="002F0CD9">
        <w:rPr>
          <w:rFonts w:ascii="Arial" w:eastAsia="Times New Roman" w:hAnsi="Arial" w:cs="Arial"/>
          <w:sz w:val="24"/>
          <w:szCs w:val="24"/>
          <w:lang w:eastAsia="pt-BR"/>
        </w:rPr>
        <w:t xml:space="preserve">.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2F0CD9"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19. Apresentar a lista geral de seus empregados, com dados pessoais de identificação, comunicando por escrito eventuais alterações ou substituições. </w:t>
      </w:r>
    </w:p>
    <w:p w:rsidR="002F0CD9" w:rsidRDefault="002F0CD9" w:rsidP="002F0CD9">
      <w:pPr>
        <w:spacing w:after="0" w:line="240" w:lineRule="auto"/>
        <w:ind w:left="142" w:right="283"/>
        <w:jc w:val="both"/>
        <w:rPr>
          <w:rFonts w:ascii="Arial" w:eastAsia="Times New Roman" w:hAnsi="Arial" w:cs="Arial"/>
          <w:sz w:val="24"/>
          <w:szCs w:val="24"/>
          <w:lang w:eastAsia="pt-BR"/>
        </w:rPr>
      </w:pPr>
    </w:p>
    <w:p w:rsidR="00433D30"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20. Assumir total e exclusivamente a responsabilidade por quaisquer ônus ou encargos relacionados com os seus empregados, na prestação dos serviços objeto do contrato, sejam eles decorrentes da Legislação Trabalhista, Social e Previdenciária, incluídas as indenizações por eventuais acidentes, moléstias e outras de natureza profissional e/ou ocupacional.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433D30"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21. Cumprir as exigências dos órgãos atrelados à Fiscalização, mantendo em local visível o comprovante de inspeção da Vigilância Sanitária, dentro do prazo de validade.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433D30"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 xml:space="preserve">22. Realizar limpeza geral nas caixas de gordura localizadas nas áreas de seus serviços sempre que solicitado pela Administração, anotando em registro próprio.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433D30" w:rsidRDefault="00433D30"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23</w:t>
      </w:r>
      <w:r w:rsidR="002F0CD9" w:rsidRPr="002F0CD9">
        <w:rPr>
          <w:rFonts w:ascii="Arial" w:eastAsia="Times New Roman" w:hAnsi="Arial" w:cs="Arial"/>
          <w:sz w:val="24"/>
          <w:szCs w:val="24"/>
          <w:lang w:eastAsia="pt-BR"/>
        </w:rPr>
        <w:t xml:space="preserve">. Durante a Concessão Onerosa de Uso, fica a Concessionária obrigada a reparar todos os danos causados ao imóvel ou a terceiros por culpa da própria Contratada, seus empregados ou prepostos.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433D30"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2</w:t>
      </w:r>
      <w:r w:rsidR="00433D30">
        <w:rPr>
          <w:rFonts w:ascii="Arial" w:eastAsia="Times New Roman" w:hAnsi="Arial" w:cs="Arial"/>
          <w:sz w:val="24"/>
          <w:szCs w:val="24"/>
          <w:lang w:eastAsia="pt-BR"/>
        </w:rPr>
        <w:t>4</w:t>
      </w:r>
      <w:r w:rsidRPr="002F0CD9">
        <w:rPr>
          <w:rFonts w:ascii="Arial" w:eastAsia="Times New Roman" w:hAnsi="Arial" w:cs="Arial"/>
          <w:sz w:val="24"/>
          <w:szCs w:val="24"/>
          <w:lang w:eastAsia="pt-BR"/>
        </w:rPr>
        <w:t xml:space="preserve">. Durante a Concessão Onerosa de Uso, fica a Concessionária obrigada a responder, civil e criminalmente, por todos os prejuízos, perdas e danos, que por si, seus empregados ou prepostos causarem ao Município ou a terceiros.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433D30" w:rsidRDefault="00433D30"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25</w:t>
      </w:r>
      <w:r w:rsidR="002F0CD9" w:rsidRPr="002F0CD9">
        <w:rPr>
          <w:rFonts w:ascii="Arial" w:eastAsia="Times New Roman" w:hAnsi="Arial" w:cs="Arial"/>
          <w:sz w:val="24"/>
          <w:szCs w:val="24"/>
          <w:lang w:eastAsia="pt-BR"/>
        </w:rPr>
        <w:t xml:space="preserve">. Durante a Concessão Onerosa de Uso, fica a Concessionária obrigada a observar por si, seus empregados e prepostos, todas as disposições legais e regulamentares que se relacionem com a utilização do espaço, objeto da Concessão Onerosa de Uso.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433D30" w:rsidRDefault="00433D30"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26</w:t>
      </w:r>
      <w:r w:rsidR="002F0CD9" w:rsidRPr="002F0CD9">
        <w:rPr>
          <w:rFonts w:ascii="Arial" w:eastAsia="Times New Roman" w:hAnsi="Arial" w:cs="Arial"/>
          <w:sz w:val="24"/>
          <w:szCs w:val="24"/>
          <w:lang w:eastAsia="pt-BR"/>
        </w:rPr>
        <w:t xml:space="preserve">. Durante a Concessão Onerosa de Uso, fica a Concessionária obrigada a não estocar nas dependências dos </w:t>
      </w:r>
      <w:r>
        <w:rPr>
          <w:rFonts w:ascii="Arial" w:eastAsia="Times New Roman" w:hAnsi="Arial" w:cs="Arial"/>
          <w:sz w:val="24"/>
          <w:szCs w:val="24"/>
          <w:lang w:eastAsia="pt-BR"/>
        </w:rPr>
        <w:t>Box/Lanchonetes/Quiosques</w:t>
      </w:r>
      <w:r w:rsidR="002F0CD9" w:rsidRPr="002F0CD9">
        <w:rPr>
          <w:rFonts w:ascii="Arial" w:eastAsia="Times New Roman" w:hAnsi="Arial" w:cs="Arial"/>
          <w:sz w:val="24"/>
          <w:szCs w:val="24"/>
          <w:lang w:eastAsia="pt-BR"/>
        </w:rPr>
        <w:t xml:space="preserve"> qualquer material combustível e/ou explosivo.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433D30" w:rsidRDefault="00433D30"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27</w:t>
      </w:r>
      <w:r w:rsidR="002F0CD9" w:rsidRPr="002F0CD9">
        <w:rPr>
          <w:rFonts w:ascii="Arial" w:eastAsia="Times New Roman" w:hAnsi="Arial" w:cs="Arial"/>
          <w:sz w:val="24"/>
          <w:szCs w:val="24"/>
          <w:lang w:eastAsia="pt-BR"/>
        </w:rPr>
        <w:t xml:space="preserve">. Manter o espaço objeto da Concessão Onerosa de Uso em perfeito estado de conservação, segurança, higiene e asseio, de forma a preservá-lo e restituí-lo na mais perfeita ordem.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433D30" w:rsidRDefault="00433D30"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28</w:t>
      </w:r>
      <w:r w:rsidR="002F0CD9" w:rsidRPr="002F0CD9">
        <w:rPr>
          <w:rFonts w:ascii="Arial" w:eastAsia="Times New Roman" w:hAnsi="Arial" w:cs="Arial"/>
          <w:sz w:val="24"/>
          <w:szCs w:val="24"/>
          <w:lang w:eastAsia="pt-BR"/>
        </w:rPr>
        <w:t xml:space="preserve">. Solicitar prévia autorização, por escrito, à </w:t>
      </w:r>
      <w:r>
        <w:rPr>
          <w:rFonts w:ascii="Arial" w:eastAsia="Times New Roman" w:hAnsi="Arial" w:cs="Arial"/>
          <w:sz w:val="24"/>
          <w:szCs w:val="24"/>
          <w:lang w:eastAsia="pt-BR"/>
        </w:rPr>
        <w:t>Administração Pública</w:t>
      </w:r>
      <w:r w:rsidR="002F0CD9" w:rsidRPr="002F0CD9">
        <w:rPr>
          <w:rFonts w:ascii="Arial" w:eastAsia="Times New Roman" w:hAnsi="Arial" w:cs="Arial"/>
          <w:sz w:val="24"/>
          <w:szCs w:val="24"/>
          <w:lang w:eastAsia="pt-BR"/>
        </w:rPr>
        <w:t xml:space="preserve">, para executar qualquer reparação, modificação ou benfeitoria na área concedida, desde que sua execução não implique em prejuízos para as demais Concessionárias, e de igual forma sem direito de retenção ou indenização.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433D30" w:rsidRDefault="00433D30"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29</w:t>
      </w:r>
      <w:r w:rsidR="002F0CD9" w:rsidRPr="002F0CD9">
        <w:rPr>
          <w:rFonts w:ascii="Arial" w:eastAsia="Times New Roman" w:hAnsi="Arial" w:cs="Arial"/>
          <w:sz w:val="24"/>
          <w:szCs w:val="24"/>
          <w:lang w:eastAsia="pt-BR"/>
        </w:rPr>
        <w:t xml:space="preserve">. Atender por sua conta, risco e responsabilidade, todas e quaisquer intimações e exigências das autoridades municipais, estaduais e federais, relativas à saúde, higiene, segurança, silêncio, ordem pública, obrigações trabalhistas e previdenciárias, respondendo pelas multas e penalidades decorrentes de sua inobservância. </w:t>
      </w:r>
    </w:p>
    <w:p w:rsidR="00433D30" w:rsidRDefault="00433D30" w:rsidP="002F0CD9">
      <w:pPr>
        <w:spacing w:after="0" w:line="240" w:lineRule="auto"/>
        <w:ind w:left="142" w:right="283"/>
        <w:jc w:val="both"/>
        <w:rPr>
          <w:rFonts w:ascii="Arial" w:eastAsia="Times New Roman" w:hAnsi="Arial" w:cs="Arial"/>
          <w:sz w:val="24"/>
          <w:szCs w:val="24"/>
          <w:lang w:eastAsia="pt-BR"/>
        </w:rPr>
      </w:pPr>
    </w:p>
    <w:p w:rsidR="00BE64B0" w:rsidRDefault="00BE64B0"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30</w:t>
      </w:r>
      <w:r w:rsidR="002F0CD9" w:rsidRPr="002F0CD9">
        <w:rPr>
          <w:rFonts w:ascii="Arial" w:eastAsia="Times New Roman" w:hAnsi="Arial" w:cs="Arial"/>
          <w:sz w:val="24"/>
          <w:szCs w:val="24"/>
          <w:lang w:eastAsia="pt-BR"/>
        </w:rPr>
        <w:t xml:space="preserve">. Zelar para que seus funcionários que lidam diretamente com o público consumidor sejam educados, uniformizados e de boa apresentação pessoal, a fim de que seja mantida uma imagem favorável dos espaços </w:t>
      </w:r>
      <w:r>
        <w:rPr>
          <w:rFonts w:ascii="Arial" w:eastAsia="Times New Roman" w:hAnsi="Arial" w:cs="Arial"/>
          <w:sz w:val="24"/>
          <w:szCs w:val="24"/>
          <w:lang w:eastAsia="pt-BR"/>
        </w:rPr>
        <w:t>públicos</w:t>
      </w:r>
      <w:r w:rsidR="002F0CD9" w:rsidRPr="002F0CD9">
        <w:rPr>
          <w:rFonts w:ascii="Arial" w:eastAsia="Times New Roman" w:hAnsi="Arial" w:cs="Arial"/>
          <w:sz w:val="24"/>
          <w:szCs w:val="24"/>
          <w:lang w:eastAsia="pt-BR"/>
        </w:rPr>
        <w:t xml:space="preserve"> tendo este, o direito de solicitar o afastamento de qualquer preposto ou empregado, cuja permanência for julgada inconveniente. </w:t>
      </w:r>
    </w:p>
    <w:p w:rsidR="00BE64B0" w:rsidRDefault="00BE64B0" w:rsidP="002F0CD9">
      <w:pPr>
        <w:spacing w:after="0" w:line="240" w:lineRule="auto"/>
        <w:ind w:left="142" w:right="283"/>
        <w:jc w:val="both"/>
        <w:rPr>
          <w:rFonts w:ascii="Arial" w:eastAsia="Times New Roman" w:hAnsi="Arial" w:cs="Arial"/>
          <w:sz w:val="24"/>
          <w:szCs w:val="24"/>
          <w:lang w:eastAsia="pt-BR"/>
        </w:rPr>
      </w:pPr>
    </w:p>
    <w:p w:rsidR="00BE64B0"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3</w:t>
      </w:r>
      <w:r w:rsidR="00BE64B0">
        <w:rPr>
          <w:rFonts w:ascii="Arial" w:eastAsia="Times New Roman" w:hAnsi="Arial" w:cs="Arial"/>
          <w:sz w:val="24"/>
          <w:szCs w:val="24"/>
          <w:lang w:eastAsia="pt-BR"/>
        </w:rPr>
        <w:t>1</w:t>
      </w:r>
      <w:r w:rsidRPr="002F0CD9">
        <w:rPr>
          <w:rFonts w:ascii="Arial" w:eastAsia="Times New Roman" w:hAnsi="Arial" w:cs="Arial"/>
          <w:sz w:val="24"/>
          <w:szCs w:val="24"/>
          <w:lang w:eastAsia="pt-BR"/>
        </w:rPr>
        <w:t xml:space="preserve">. Não fazer uso de alto falante, receptor de televisão ou rádio, ou de outro meio de difusão de som, salvo por expressa autorização da Administração Municipal. </w:t>
      </w:r>
    </w:p>
    <w:p w:rsidR="00BE64B0" w:rsidRDefault="00BE64B0" w:rsidP="002F0CD9">
      <w:pPr>
        <w:spacing w:after="0" w:line="240" w:lineRule="auto"/>
        <w:ind w:left="142" w:right="283"/>
        <w:jc w:val="both"/>
        <w:rPr>
          <w:rFonts w:ascii="Arial" w:eastAsia="Times New Roman" w:hAnsi="Arial" w:cs="Arial"/>
          <w:sz w:val="24"/>
          <w:szCs w:val="24"/>
          <w:lang w:eastAsia="pt-BR"/>
        </w:rPr>
      </w:pPr>
    </w:p>
    <w:p w:rsidR="00BE64B0"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3</w:t>
      </w:r>
      <w:r w:rsidR="00BE64B0">
        <w:rPr>
          <w:rFonts w:ascii="Arial" w:eastAsia="Times New Roman" w:hAnsi="Arial" w:cs="Arial"/>
          <w:sz w:val="24"/>
          <w:szCs w:val="24"/>
          <w:lang w:eastAsia="pt-BR"/>
        </w:rPr>
        <w:t>2</w:t>
      </w:r>
      <w:r w:rsidRPr="002F0CD9">
        <w:rPr>
          <w:rFonts w:ascii="Arial" w:eastAsia="Times New Roman" w:hAnsi="Arial" w:cs="Arial"/>
          <w:sz w:val="24"/>
          <w:szCs w:val="24"/>
          <w:lang w:eastAsia="pt-BR"/>
        </w:rPr>
        <w:t xml:space="preserve">. Observar e respeitar a capacidade de carga elétrica prevista para o funcionamento dos </w:t>
      </w:r>
      <w:r w:rsidR="00BE64B0">
        <w:rPr>
          <w:rFonts w:ascii="Arial" w:eastAsia="Times New Roman" w:hAnsi="Arial" w:cs="Arial"/>
          <w:sz w:val="24"/>
          <w:szCs w:val="24"/>
          <w:lang w:eastAsia="pt-BR"/>
        </w:rPr>
        <w:t>estabelecimentos</w:t>
      </w:r>
      <w:r w:rsidRPr="002F0CD9">
        <w:rPr>
          <w:rFonts w:ascii="Arial" w:eastAsia="Times New Roman" w:hAnsi="Arial" w:cs="Arial"/>
          <w:sz w:val="24"/>
          <w:szCs w:val="24"/>
          <w:lang w:eastAsia="pt-BR"/>
        </w:rPr>
        <w:t xml:space="preserve">. </w:t>
      </w:r>
    </w:p>
    <w:p w:rsidR="00BE64B0" w:rsidRDefault="00BE64B0" w:rsidP="002F0CD9">
      <w:pPr>
        <w:spacing w:after="0" w:line="240" w:lineRule="auto"/>
        <w:ind w:left="142" w:right="283"/>
        <w:jc w:val="both"/>
        <w:rPr>
          <w:rFonts w:ascii="Arial" w:eastAsia="Times New Roman" w:hAnsi="Arial" w:cs="Arial"/>
          <w:sz w:val="24"/>
          <w:szCs w:val="24"/>
          <w:lang w:eastAsia="pt-BR"/>
        </w:rPr>
      </w:pPr>
    </w:p>
    <w:p w:rsidR="00BE64B0" w:rsidRDefault="00BE64B0"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33</w:t>
      </w:r>
      <w:r w:rsidR="002F0CD9" w:rsidRPr="002F0CD9">
        <w:rPr>
          <w:rFonts w:ascii="Arial" w:eastAsia="Times New Roman" w:hAnsi="Arial" w:cs="Arial"/>
          <w:sz w:val="24"/>
          <w:szCs w:val="24"/>
          <w:lang w:eastAsia="pt-BR"/>
        </w:rPr>
        <w:t xml:space="preserve">. Caso essa capacidade necessite ser ampliada, deverá ser encaminhado à </w:t>
      </w:r>
      <w:r>
        <w:rPr>
          <w:rFonts w:ascii="Arial" w:eastAsia="Times New Roman" w:hAnsi="Arial" w:cs="Arial"/>
          <w:sz w:val="24"/>
          <w:szCs w:val="24"/>
          <w:lang w:eastAsia="pt-BR"/>
        </w:rPr>
        <w:t>Administração Pública</w:t>
      </w:r>
      <w:r w:rsidR="002F0CD9" w:rsidRPr="002F0CD9">
        <w:rPr>
          <w:rFonts w:ascii="Arial" w:eastAsia="Times New Roman" w:hAnsi="Arial" w:cs="Arial"/>
          <w:sz w:val="24"/>
          <w:szCs w:val="24"/>
          <w:lang w:eastAsia="pt-BR"/>
        </w:rPr>
        <w:t xml:space="preserve"> uma solicitação de aumento de carga, incluindo justificativa, para análise e estudo de viabilidade. Caso seja possível, os custos dessa ampliação deverão ser pagos integralmente pela Contratada. </w:t>
      </w:r>
    </w:p>
    <w:p w:rsidR="00BE64B0" w:rsidRDefault="00BE64B0" w:rsidP="002F0CD9">
      <w:pPr>
        <w:spacing w:after="0" w:line="240" w:lineRule="auto"/>
        <w:ind w:left="142" w:right="283"/>
        <w:jc w:val="both"/>
        <w:rPr>
          <w:rFonts w:ascii="Arial" w:eastAsia="Times New Roman" w:hAnsi="Arial" w:cs="Arial"/>
          <w:sz w:val="24"/>
          <w:szCs w:val="24"/>
          <w:lang w:eastAsia="pt-BR"/>
        </w:rPr>
      </w:pPr>
    </w:p>
    <w:p w:rsidR="00BE64B0" w:rsidRDefault="002F0CD9" w:rsidP="002F0CD9">
      <w:pPr>
        <w:spacing w:after="0" w:line="240" w:lineRule="auto"/>
        <w:ind w:left="142" w:right="283"/>
        <w:jc w:val="both"/>
        <w:rPr>
          <w:rFonts w:ascii="Arial" w:eastAsia="Times New Roman" w:hAnsi="Arial" w:cs="Arial"/>
          <w:sz w:val="24"/>
          <w:szCs w:val="24"/>
          <w:lang w:eastAsia="pt-BR"/>
        </w:rPr>
      </w:pPr>
      <w:r w:rsidRPr="002F0CD9">
        <w:rPr>
          <w:rFonts w:ascii="Arial" w:eastAsia="Times New Roman" w:hAnsi="Arial" w:cs="Arial"/>
          <w:sz w:val="24"/>
          <w:szCs w:val="24"/>
          <w:lang w:eastAsia="pt-BR"/>
        </w:rPr>
        <w:t>3</w:t>
      </w:r>
      <w:r w:rsidR="00BE64B0">
        <w:rPr>
          <w:rFonts w:ascii="Arial" w:eastAsia="Times New Roman" w:hAnsi="Arial" w:cs="Arial"/>
          <w:sz w:val="24"/>
          <w:szCs w:val="24"/>
          <w:lang w:eastAsia="pt-BR"/>
        </w:rPr>
        <w:t>4</w:t>
      </w:r>
      <w:r w:rsidRPr="002F0CD9">
        <w:rPr>
          <w:rFonts w:ascii="Arial" w:eastAsia="Times New Roman" w:hAnsi="Arial" w:cs="Arial"/>
          <w:sz w:val="24"/>
          <w:szCs w:val="24"/>
          <w:lang w:eastAsia="pt-BR"/>
        </w:rPr>
        <w:t xml:space="preserve">. Não colocar nenhum toldo, cartaz, letreiro luminoso, faixa, bandeira, estandarte, ou elemento promocional na fachada dos </w:t>
      </w:r>
      <w:r w:rsidR="00BE64B0">
        <w:rPr>
          <w:rFonts w:ascii="Arial" w:eastAsia="Times New Roman" w:hAnsi="Arial" w:cs="Arial"/>
          <w:sz w:val="24"/>
          <w:szCs w:val="24"/>
          <w:lang w:eastAsia="pt-BR"/>
        </w:rPr>
        <w:t>estabelecimentos</w:t>
      </w:r>
      <w:r w:rsidRPr="002F0CD9">
        <w:rPr>
          <w:rFonts w:ascii="Arial" w:eastAsia="Times New Roman" w:hAnsi="Arial" w:cs="Arial"/>
          <w:sz w:val="24"/>
          <w:szCs w:val="24"/>
          <w:lang w:eastAsia="pt-BR"/>
        </w:rPr>
        <w:t xml:space="preserve">, salvo com autorização escrita da </w:t>
      </w:r>
      <w:r w:rsidR="00BE64B0">
        <w:rPr>
          <w:rFonts w:ascii="Arial" w:eastAsia="Times New Roman" w:hAnsi="Arial" w:cs="Arial"/>
          <w:sz w:val="24"/>
          <w:szCs w:val="24"/>
          <w:lang w:eastAsia="pt-BR"/>
        </w:rPr>
        <w:t>Administração Pública</w:t>
      </w:r>
      <w:r w:rsidRPr="002F0CD9">
        <w:rPr>
          <w:rFonts w:ascii="Arial" w:eastAsia="Times New Roman" w:hAnsi="Arial" w:cs="Arial"/>
          <w:sz w:val="24"/>
          <w:szCs w:val="24"/>
          <w:lang w:eastAsia="pt-BR"/>
        </w:rPr>
        <w:t xml:space="preserve">. </w:t>
      </w:r>
    </w:p>
    <w:p w:rsidR="00BE64B0" w:rsidRDefault="00BE64B0" w:rsidP="002F0CD9">
      <w:pPr>
        <w:spacing w:after="0" w:line="240" w:lineRule="auto"/>
        <w:ind w:left="142" w:right="283"/>
        <w:jc w:val="both"/>
        <w:rPr>
          <w:rFonts w:ascii="Arial" w:eastAsia="Times New Roman" w:hAnsi="Arial" w:cs="Arial"/>
          <w:sz w:val="24"/>
          <w:szCs w:val="24"/>
          <w:lang w:eastAsia="pt-BR"/>
        </w:rPr>
      </w:pPr>
    </w:p>
    <w:p w:rsidR="007143F1" w:rsidRDefault="007143F1"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35</w:t>
      </w:r>
      <w:r w:rsidR="002F0CD9" w:rsidRPr="002F0CD9">
        <w:rPr>
          <w:rFonts w:ascii="Arial" w:eastAsia="Times New Roman" w:hAnsi="Arial" w:cs="Arial"/>
          <w:sz w:val="24"/>
          <w:szCs w:val="24"/>
          <w:lang w:eastAsia="pt-BR"/>
        </w:rPr>
        <w:t xml:space="preserve">. Exercer sua atividade diariamente, de acordo com o horário previsto neste Regulamento. </w:t>
      </w:r>
    </w:p>
    <w:p w:rsidR="007143F1" w:rsidRDefault="007143F1" w:rsidP="002F0CD9">
      <w:pPr>
        <w:spacing w:after="0" w:line="240" w:lineRule="auto"/>
        <w:ind w:left="142" w:right="283"/>
        <w:jc w:val="both"/>
        <w:rPr>
          <w:rFonts w:ascii="Arial" w:eastAsia="Times New Roman" w:hAnsi="Arial" w:cs="Arial"/>
          <w:sz w:val="24"/>
          <w:szCs w:val="24"/>
          <w:lang w:eastAsia="pt-BR"/>
        </w:rPr>
      </w:pPr>
    </w:p>
    <w:p w:rsidR="006B3B55" w:rsidRDefault="007143F1"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36</w:t>
      </w:r>
      <w:r w:rsidR="002F0CD9" w:rsidRPr="002F0CD9">
        <w:rPr>
          <w:rFonts w:ascii="Arial" w:eastAsia="Times New Roman" w:hAnsi="Arial" w:cs="Arial"/>
          <w:sz w:val="24"/>
          <w:szCs w:val="24"/>
          <w:lang w:eastAsia="pt-BR"/>
        </w:rPr>
        <w:t xml:space="preserve">. Armazenar, estocar ou guardar nos </w:t>
      </w:r>
      <w:r>
        <w:rPr>
          <w:rFonts w:ascii="Arial" w:eastAsia="Times New Roman" w:hAnsi="Arial" w:cs="Arial"/>
          <w:sz w:val="24"/>
          <w:szCs w:val="24"/>
          <w:lang w:eastAsia="pt-BR"/>
        </w:rPr>
        <w:t>estabelecimentos</w:t>
      </w:r>
      <w:r w:rsidR="002F0CD9" w:rsidRPr="002F0CD9">
        <w:rPr>
          <w:rFonts w:ascii="Arial" w:eastAsia="Times New Roman" w:hAnsi="Arial" w:cs="Arial"/>
          <w:sz w:val="24"/>
          <w:szCs w:val="24"/>
          <w:lang w:eastAsia="pt-BR"/>
        </w:rPr>
        <w:t>, somente os produtos e mercadorias destinadas a serem nela comercializados diretamente</w:t>
      </w:r>
      <w:r w:rsidR="005E219F">
        <w:rPr>
          <w:rFonts w:ascii="Arial" w:eastAsia="Times New Roman" w:hAnsi="Arial" w:cs="Arial"/>
          <w:sz w:val="24"/>
          <w:szCs w:val="24"/>
          <w:lang w:eastAsia="pt-BR"/>
        </w:rPr>
        <w:t>.</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pPr>
      <w:r>
        <w:rPr>
          <w:rFonts w:ascii="Arial" w:eastAsia="Times New Roman" w:hAnsi="Arial" w:cs="Arial"/>
          <w:b/>
          <w:sz w:val="24"/>
          <w:szCs w:val="24"/>
          <w:lang/>
        </w:rPr>
        <w:lastRenderedPageBreak/>
        <w:t>6</w:t>
      </w:r>
      <w:r w:rsidRPr="005E219F">
        <w:rPr>
          <w:rFonts w:ascii="Arial" w:eastAsia="Times New Roman" w:hAnsi="Arial" w:cs="Arial"/>
          <w:b/>
          <w:sz w:val="24"/>
          <w:szCs w:val="24"/>
          <w:lang/>
        </w:rPr>
        <w:t>. DAS OBRIGAÇÕES DO MUNICÍPIO (CONCEDENTE)</w:t>
      </w:r>
    </w:p>
    <w:p w:rsidR="005E219F" w:rsidRDefault="005E219F" w:rsidP="002F0CD9">
      <w:pPr>
        <w:spacing w:after="0" w:line="240" w:lineRule="auto"/>
        <w:ind w:left="142" w:right="283"/>
        <w:jc w:val="both"/>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6</w:t>
      </w:r>
      <w:r w:rsidRPr="005E219F">
        <w:rPr>
          <w:rFonts w:ascii="Arial" w:eastAsia="Times New Roman" w:hAnsi="Arial" w:cs="Arial"/>
          <w:sz w:val="24"/>
          <w:szCs w:val="24"/>
          <w:lang w:eastAsia="pt-BR"/>
        </w:rPr>
        <w:t xml:space="preserve">.1. São obrigações do Município: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1</w:t>
      </w:r>
      <w:r w:rsidRPr="005E219F">
        <w:rPr>
          <w:rFonts w:ascii="Arial" w:eastAsia="Times New Roman" w:hAnsi="Arial" w:cs="Arial"/>
          <w:sz w:val="24"/>
          <w:szCs w:val="24"/>
          <w:lang w:eastAsia="pt-BR"/>
        </w:rPr>
        <w:t xml:space="preserve">. Permitir o livre acesso do Concessionário e seus funcionários, no local.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2</w:t>
      </w:r>
      <w:r w:rsidRPr="005E219F">
        <w:rPr>
          <w:rFonts w:ascii="Arial" w:eastAsia="Times New Roman" w:hAnsi="Arial" w:cs="Arial"/>
          <w:sz w:val="24"/>
          <w:szCs w:val="24"/>
          <w:lang w:eastAsia="pt-BR"/>
        </w:rPr>
        <w:t xml:space="preserve">. Anotar em registro próprio todas as ocorrências relacionadas com a execução do objeto do contrato que estejam em desacordo com o avençado, para que sejam adotadas as devidas providências.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3</w:t>
      </w:r>
      <w:r w:rsidRPr="005E219F">
        <w:rPr>
          <w:rFonts w:ascii="Arial" w:eastAsia="Times New Roman" w:hAnsi="Arial" w:cs="Arial"/>
          <w:sz w:val="24"/>
          <w:szCs w:val="24"/>
          <w:lang w:eastAsia="pt-BR"/>
        </w:rPr>
        <w:t xml:space="preserve">. Exigir a reparação de danos causados pelo uso indevido dos equipamentos e instalações físicas fornecidas para execução dos serviços.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4</w:t>
      </w:r>
      <w:r w:rsidRPr="005E219F">
        <w:rPr>
          <w:rFonts w:ascii="Arial" w:eastAsia="Times New Roman" w:hAnsi="Arial" w:cs="Arial"/>
          <w:sz w:val="24"/>
          <w:szCs w:val="24"/>
          <w:lang w:eastAsia="pt-BR"/>
        </w:rPr>
        <w:t xml:space="preserve">. Notificar, formal e tempestivamente, a Concessionária sobre as irregularidades observadas na execução do contrato ou instrumento substitutivo nos termos da Lei 8.666/93, artigo 62 e parágrafo 4º.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5</w:t>
      </w:r>
      <w:r w:rsidRPr="005E219F">
        <w:rPr>
          <w:rFonts w:ascii="Arial" w:eastAsia="Times New Roman" w:hAnsi="Arial" w:cs="Arial"/>
          <w:sz w:val="24"/>
          <w:szCs w:val="24"/>
          <w:lang w:eastAsia="pt-BR"/>
        </w:rPr>
        <w:t xml:space="preserve">. Notificar a Concessionária por escrito e com antecedência, sobre multas, penalidades e quaisquer débitos de sua responsabilidade;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6</w:t>
      </w:r>
      <w:r w:rsidRPr="005E219F">
        <w:rPr>
          <w:rFonts w:ascii="Arial" w:eastAsia="Times New Roman" w:hAnsi="Arial" w:cs="Arial"/>
          <w:sz w:val="24"/>
          <w:szCs w:val="24"/>
          <w:lang w:eastAsia="pt-BR"/>
        </w:rPr>
        <w:t xml:space="preserve">. Aplicar as sanções administrativas contratuais pertinentes, em caso de inadimplemento.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7</w:t>
      </w:r>
      <w:r w:rsidRPr="005E219F">
        <w:rPr>
          <w:rFonts w:ascii="Arial" w:eastAsia="Times New Roman" w:hAnsi="Arial" w:cs="Arial"/>
          <w:sz w:val="24"/>
          <w:szCs w:val="24"/>
          <w:lang w:eastAsia="pt-BR"/>
        </w:rPr>
        <w:t xml:space="preserve">. Fornecer a qualquer tempo e com presteza, mediante solicitação da Concessionária, informações adicionais, dirimir dúvidas e orientá-la em todos os casos omissos.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8</w:t>
      </w:r>
      <w:r w:rsidRPr="005E219F">
        <w:rPr>
          <w:rFonts w:ascii="Arial" w:eastAsia="Times New Roman" w:hAnsi="Arial" w:cs="Arial"/>
          <w:sz w:val="24"/>
          <w:szCs w:val="24"/>
          <w:lang w:eastAsia="pt-BR"/>
        </w:rPr>
        <w:t>. Fiscalizar rigorosamente, através de um representante da Secretaria Municipal Requerente a execução dos serviços, estabelecendo se estes obedecem às condições e especificações mínimas exigidas pelo MUNICÍPIO.</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b/>
          <w:sz w:val="24"/>
          <w:szCs w:val="24"/>
          <w:lang/>
        </w:rPr>
        <w:t>7</w:t>
      </w:r>
      <w:r w:rsidRPr="005E219F">
        <w:rPr>
          <w:rFonts w:ascii="Arial" w:eastAsia="Times New Roman" w:hAnsi="Arial" w:cs="Arial"/>
          <w:b/>
          <w:sz w:val="24"/>
          <w:szCs w:val="24"/>
          <w:lang/>
        </w:rPr>
        <w:t>. DA FISCALIZAÇÃO E ACOMPANHAMENTO</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7</w:t>
      </w:r>
      <w:r w:rsidRPr="005E219F">
        <w:rPr>
          <w:rFonts w:ascii="Arial" w:eastAsia="Times New Roman" w:hAnsi="Arial" w:cs="Arial"/>
          <w:sz w:val="24"/>
          <w:szCs w:val="24"/>
          <w:lang w:eastAsia="pt-BR"/>
        </w:rPr>
        <w:t>.1. A fiscalização de todas as fases dos serviços será feita pelo MUNICÍPIO, por intermédio DO RESPONSÁVEL designado</w:t>
      </w:r>
      <w:r>
        <w:rPr>
          <w:rFonts w:ascii="Arial" w:eastAsia="Times New Roman" w:hAnsi="Arial" w:cs="Arial"/>
          <w:sz w:val="24"/>
          <w:szCs w:val="24"/>
          <w:lang w:eastAsia="pt-BR"/>
        </w:rPr>
        <w:t xml:space="preserve"> gestor/fiscal do contrato</w:t>
      </w:r>
      <w:r w:rsidRPr="005E219F">
        <w:rPr>
          <w:rFonts w:ascii="Arial" w:eastAsia="Times New Roman" w:hAnsi="Arial" w:cs="Arial"/>
          <w:sz w:val="24"/>
          <w:szCs w:val="24"/>
          <w:lang w:eastAsia="pt-BR"/>
        </w:rPr>
        <w:t xml:space="preserve">, nos termos do Artigo 67 da Lei n° 8.666/93, com autoridade para exercer em nome do Município toda e qualquer ação de orientação geral, controle e fiscalização, obrigando-se a Concessionária a facilitar, de modo amplo e completo, a ação do fiscal.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7.2</w:t>
      </w:r>
      <w:r w:rsidRPr="005E219F">
        <w:rPr>
          <w:rFonts w:ascii="Arial" w:eastAsia="Times New Roman" w:hAnsi="Arial" w:cs="Arial"/>
          <w:sz w:val="24"/>
          <w:szCs w:val="24"/>
          <w:lang w:eastAsia="pt-BR"/>
        </w:rPr>
        <w:t xml:space="preserve">. A fiscalização será exercida no interesse do MUNICÍPIO e não exclui e nem reduz a responsabilidade da Concessionária, inclusive perante terceiros, por quaisquer irregularidades, e, na sua ocorrência, não implica corresponsabilidade do Poder Público ou de seus agentes e prepostos.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7.3</w:t>
      </w:r>
      <w:r w:rsidRPr="005E219F">
        <w:rPr>
          <w:rFonts w:ascii="Arial" w:eastAsia="Times New Roman" w:hAnsi="Arial" w:cs="Arial"/>
          <w:sz w:val="24"/>
          <w:szCs w:val="24"/>
          <w:lang w:eastAsia="pt-BR"/>
        </w:rPr>
        <w:t xml:space="preserve">. O MUNICÍPIO, através do fiscal do contrato comunicará a Concessionária, por escrito, as deficiências porventura verificadas na concessão, para imediata correção.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7.4</w:t>
      </w:r>
      <w:r w:rsidRPr="005E219F">
        <w:rPr>
          <w:rFonts w:ascii="Arial" w:eastAsia="Times New Roman" w:hAnsi="Arial" w:cs="Arial"/>
          <w:sz w:val="24"/>
          <w:szCs w:val="24"/>
          <w:lang w:eastAsia="pt-BR"/>
        </w:rPr>
        <w:t xml:space="preserve">. A presença da fiscalização do MUNICÍPIO não elide nem diminui a responsabilidade da Concessionária.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7</w:t>
      </w:r>
      <w:r w:rsidRPr="005E219F">
        <w:rPr>
          <w:rFonts w:ascii="Arial" w:eastAsia="Times New Roman" w:hAnsi="Arial" w:cs="Arial"/>
          <w:sz w:val="24"/>
          <w:szCs w:val="24"/>
          <w:lang w:eastAsia="pt-BR"/>
        </w:rPr>
        <w:t>.</w:t>
      </w:r>
      <w:r>
        <w:rPr>
          <w:rFonts w:ascii="Arial" w:eastAsia="Times New Roman" w:hAnsi="Arial" w:cs="Arial"/>
          <w:sz w:val="24"/>
          <w:szCs w:val="24"/>
          <w:lang w:eastAsia="pt-BR"/>
        </w:rPr>
        <w:t>5</w:t>
      </w:r>
      <w:r w:rsidRPr="005E219F">
        <w:rPr>
          <w:rFonts w:ascii="Arial" w:eastAsia="Times New Roman" w:hAnsi="Arial" w:cs="Arial"/>
          <w:sz w:val="24"/>
          <w:szCs w:val="24"/>
          <w:lang w:eastAsia="pt-BR"/>
        </w:rPr>
        <w:t xml:space="preserve">. O Gestor/Fiscal do Contrato indicado anotará em registro próprio todas as ocorrências relacionadas com a concessão, determinando o que for necessário à regularização das faltas ou defeitos observados. </w:t>
      </w:r>
    </w:p>
    <w:p w:rsidR="005E219F" w:rsidRDefault="005E219F" w:rsidP="002F0CD9">
      <w:pPr>
        <w:spacing w:after="0" w:line="240" w:lineRule="auto"/>
        <w:ind w:left="142" w:right="283"/>
        <w:jc w:val="both"/>
        <w:rPr>
          <w:rFonts w:ascii="Arial" w:eastAsia="Times New Roman" w:hAnsi="Arial" w:cs="Arial"/>
          <w:sz w:val="24"/>
          <w:szCs w:val="24"/>
          <w:lang w:eastAsia="pt-BR"/>
        </w:rPr>
      </w:pPr>
    </w:p>
    <w:p w:rsidR="005E219F" w:rsidRPr="006B3B55" w:rsidRDefault="005E219F" w:rsidP="002F0CD9">
      <w:pPr>
        <w:spacing w:after="0" w:line="240" w:lineRule="auto"/>
        <w:ind w:left="142" w:right="283"/>
        <w:jc w:val="both"/>
        <w:rPr>
          <w:rFonts w:ascii="Arial" w:eastAsia="Times New Roman" w:hAnsi="Arial" w:cs="Arial"/>
          <w:sz w:val="24"/>
          <w:szCs w:val="24"/>
          <w:lang w:eastAsia="pt-BR"/>
        </w:rPr>
      </w:pPr>
      <w:r>
        <w:rPr>
          <w:rFonts w:ascii="Arial" w:eastAsia="Times New Roman" w:hAnsi="Arial" w:cs="Arial"/>
          <w:sz w:val="24"/>
          <w:szCs w:val="24"/>
          <w:lang w:eastAsia="pt-BR"/>
        </w:rPr>
        <w:t>7</w:t>
      </w:r>
      <w:r w:rsidRPr="005E219F">
        <w:rPr>
          <w:rFonts w:ascii="Arial" w:eastAsia="Times New Roman" w:hAnsi="Arial" w:cs="Arial"/>
          <w:sz w:val="24"/>
          <w:szCs w:val="24"/>
          <w:lang w:eastAsia="pt-BR"/>
        </w:rPr>
        <w:t>.</w:t>
      </w:r>
      <w:r>
        <w:rPr>
          <w:rFonts w:ascii="Arial" w:eastAsia="Times New Roman" w:hAnsi="Arial" w:cs="Arial"/>
          <w:sz w:val="24"/>
          <w:szCs w:val="24"/>
          <w:lang w:eastAsia="pt-BR"/>
        </w:rPr>
        <w:t>6</w:t>
      </w:r>
      <w:r w:rsidRPr="005E219F">
        <w:rPr>
          <w:rFonts w:ascii="Arial" w:eastAsia="Times New Roman" w:hAnsi="Arial" w:cs="Arial"/>
          <w:sz w:val="24"/>
          <w:szCs w:val="24"/>
          <w:lang w:eastAsia="pt-BR"/>
        </w:rPr>
        <w:t>. As decisões e providências que ultrapassarem a competência do Gestor/Fiscal do Contrato deverão ser solicitadas ao Secretário Municipal de Administração do MUNICÍPIO, em tempo hábil, para a adoção das medidas convenientes.</w:t>
      </w:r>
    </w:p>
    <w:p w:rsidR="002F0CD9" w:rsidRDefault="002F0CD9" w:rsidP="006B3B55">
      <w:pPr>
        <w:spacing w:after="0" w:line="240" w:lineRule="auto"/>
        <w:ind w:left="-142"/>
        <w:jc w:val="center"/>
        <w:rPr>
          <w:rFonts w:ascii="Times New Roman" w:eastAsia="Times New Roman" w:hAnsi="Times New Roman" w:cs="Times New Roman"/>
          <w:b/>
          <w:i/>
          <w:sz w:val="24"/>
          <w:szCs w:val="24"/>
          <w:lang w:eastAsia="pt-BR"/>
        </w:rPr>
      </w:pPr>
    </w:p>
    <w:p w:rsidR="002F0CD9" w:rsidRDefault="002F0CD9" w:rsidP="006B3B55">
      <w:pPr>
        <w:spacing w:after="0" w:line="240" w:lineRule="auto"/>
        <w:ind w:left="-142"/>
        <w:jc w:val="center"/>
        <w:rPr>
          <w:rFonts w:ascii="Times New Roman" w:eastAsia="Times New Roman" w:hAnsi="Times New Roman" w:cs="Times New Roman"/>
          <w:b/>
          <w:i/>
          <w:sz w:val="24"/>
          <w:szCs w:val="24"/>
          <w:lang w:eastAsia="pt-BR"/>
        </w:rPr>
      </w:pPr>
    </w:p>
    <w:p w:rsidR="002F0CD9" w:rsidRDefault="002F0CD9" w:rsidP="006B3B55">
      <w:pPr>
        <w:spacing w:after="0" w:line="240" w:lineRule="auto"/>
        <w:ind w:left="-142"/>
        <w:jc w:val="center"/>
        <w:rPr>
          <w:rFonts w:ascii="Times New Roman" w:eastAsia="Times New Roman" w:hAnsi="Times New Roman" w:cs="Times New Roman"/>
          <w:b/>
          <w:i/>
          <w:sz w:val="24"/>
          <w:szCs w:val="24"/>
          <w:lang w:eastAsia="pt-BR"/>
        </w:rPr>
      </w:pPr>
    </w:p>
    <w:p w:rsidR="002F0CD9" w:rsidRDefault="002F0CD9" w:rsidP="006B3B55">
      <w:pPr>
        <w:spacing w:after="0" w:line="240" w:lineRule="auto"/>
        <w:ind w:left="-142"/>
        <w:jc w:val="center"/>
        <w:rPr>
          <w:rFonts w:ascii="Times New Roman" w:eastAsia="Times New Roman" w:hAnsi="Times New Roman" w:cs="Times New Roman"/>
          <w:b/>
          <w:i/>
          <w:sz w:val="24"/>
          <w:szCs w:val="24"/>
          <w:lang w:eastAsia="pt-BR"/>
        </w:rPr>
      </w:pPr>
    </w:p>
    <w:p w:rsidR="00057F49" w:rsidRPr="00AA00DB" w:rsidRDefault="00057F49" w:rsidP="00057F49">
      <w:pPr>
        <w:spacing w:after="0" w:line="240" w:lineRule="auto"/>
        <w:jc w:val="center"/>
        <w:outlineLvl w:val="0"/>
        <w:rPr>
          <w:rFonts w:ascii="Arial" w:eastAsia="Times New Roman" w:hAnsi="Arial" w:cs="Arial"/>
          <w:b/>
          <w:sz w:val="24"/>
          <w:szCs w:val="24"/>
          <w:lang w:eastAsia="pt-BR"/>
        </w:rPr>
      </w:pPr>
      <w:r w:rsidRPr="00AA00DB">
        <w:rPr>
          <w:rFonts w:ascii="Arial" w:eastAsia="Times New Roman" w:hAnsi="Arial" w:cs="Arial"/>
          <w:b/>
          <w:sz w:val="24"/>
          <w:szCs w:val="24"/>
          <w:lang w:eastAsia="pt-BR"/>
        </w:rPr>
        <w:t>MARCIO ADRIANO RODRIGUES DOS SANTOS</w:t>
      </w:r>
    </w:p>
    <w:p w:rsidR="00057F49" w:rsidRPr="00AA00DB" w:rsidRDefault="00057F49" w:rsidP="00057F49">
      <w:pPr>
        <w:spacing w:after="0" w:line="240" w:lineRule="auto"/>
        <w:jc w:val="center"/>
        <w:outlineLvl w:val="0"/>
        <w:rPr>
          <w:rFonts w:ascii="Arial" w:eastAsia="Times New Roman" w:hAnsi="Arial" w:cs="Arial"/>
          <w:b/>
          <w:sz w:val="24"/>
          <w:szCs w:val="24"/>
          <w:lang w:eastAsia="pt-BR"/>
        </w:rPr>
      </w:pPr>
      <w:r w:rsidRPr="00AA00DB">
        <w:rPr>
          <w:rFonts w:ascii="Arial" w:eastAsia="Times New Roman" w:hAnsi="Arial" w:cs="Arial"/>
          <w:b/>
          <w:sz w:val="24"/>
          <w:szCs w:val="24"/>
          <w:lang w:eastAsia="pt-BR"/>
        </w:rPr>
        <w:t>Secretaria Municipal da Administração</w:t>
      </w:r>
    </w:p>
    <w:p w:rsidR="006B3B55" w:rsidRPr="006B3B55" w:rsidRDefault="006B3B55" w:rsidP="006B3B55">
      <w:pPr>
        <w:spacing w:after="0" w:line="240" w:lineRule="auto"/>
        <w:rPr>
          <w:rFonts w:ascii="Times New Roman" w:eastAsia="Times New Roman" w:hAnsi="Times New Roman" w:cs="Times New Roman"/>
          <w:sz w:val="24"/>
          <w:szCs w:val="24"/>
          <w:lang w:eastAsia="pt-BR"/>
        </w:rPr>
      </w:pPr>
    </w:p>
    <w:p w:rsidR="006B3B55" w:rsidRPr="006B3B55" w:rsidRDefault="006B3B55" w:rsidP="006B3B55">
      <w:pPr>
        <w:spacing w:after="0" w:line="240" w:lineRule="auto"/>
        <w:rPr>
          <w:rFonts w:ascii="Times New Roman" w:eastAsia="Times New Roman" w:hAnsi="Times New Roman" w:cs="Times New Roman"/>
          <w:sz w:val="24"/>
          <w:szCs w:val="24"/>
          <w:lang w:eastAsia="pt-BR"/>
        </w:rPr>
      </w:pPr>
    </w:p>
    <w:p w:rsidR="006B3B55" w:rsidRPr="006B3B55" w:rsidRDefault="006B3B55" w:rsidP="006B3B55">
      <w:pPr>
        <w:spacing w:after="0" w:line="240" w:lineRule="auto"/>
        <w:rPr>
          <w:rFonts w:ascii="Times New Roman" w:eastAsia="Times New Roman" w:hAnsi="Times New Roman" w:cs="Times New Roman"/>
          <w:sz w:val="24"/>
          <w:szCs w:val="24"/>
          <w:lang w:eastAsia="pt-BR"/>
        </w:rPr>
      </w:pPr>
    </w:p>
    <w:p w:rsidR="006B3B55" w:rsidRPr="006B3B55" w:rsidRDefault="006B3B55" w:rsidP="006B3B55">
      <w:pPr>
        <w:spacing w:after="0" w:line="240" w:lineRule="auto"/>
        <w:rPr>
          <w:rFonts w:ascii="Times New Roman" w:eastAsia="Times New Roman" w:hAnsi="Times New Roman" w:cs="Times New Roman"/>
          <w:sz w:val="24"/>
          <w:szCs w:val="24"/>
          <w:lang w:eastAsia="pt-BR"/>
        </w:rPr>
      </w:pPr>
    </w:p>
    <w:p w:rsidR="006B3B55" w:rsidRPr="006B3B55" w:rsidRDefault="006B3B55" w:rsidP="006B3B55">
      <w:pPr>
        <w:spacing w:after="0" w:line="240" w:lineRule="auto"/>
        <w:rPr>
          <w:rFonts w:ascii="Times New Roman" w:eastAsia="Times New Roman" w:hAnsi="Times New Roman" w:cs="Times New Roman"/>
          <w:sz w:val="24"/>
          <w:szCs w:val="24"/>
          <w:lang w:eastAsia="pt-BR"/>
        </w:rPr>
      </w:pPr>
    </w:p>
    <w:p w:rsidR="006B3B55" w:rsidRPr="006B3B55" w:rsidRDefault="006B3B55" w:rsidP="006B3B55">
      <w:pPr>
        <w:spacing w:after="0" w:line="240" w:lineRule="auto"/>
        <w:rPr>
          <w:rFonts w:ascii="Times New Roman" w:eastAsia="Times New Roman" w:hAnsi="Times New Roman" w:cs="Times New Roman"/>
          <w:sz w:val="24"/>
          <w:szCs w:val="24"/>
          <w:lang w:eastAsia="pt-BR"/>
        </w:rPr>
      </w:pPr>
    </w:p>
    <w:p w:rsidR="006B3B55" w:rsidRPr="006B3B55" w:rsidRDefault="006B3B55" w:rsidP="006B3B55">
      <w:pPr>
        <w:spacing w:after="0" w:line="240" w:lineRule="auto"/>
        <w:rPr>
          <w:rFonts w:ascii="Times New Roman" w:eastAsia="Times New Roman" w:hAnsi="Times New Roman" w:cs="Times New Roman"/>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C61E1C" w:rsidRDefault="00C61E1C"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D776F6" w:rsidRDefault="00D776F6" w:rsidP="006B3B55">
      <w:pPr>
        <w:spacing w:after="0" w:line="240" w:lineRule="auto"/>
        <w:ind w:left="-142"/>
        <w:jc w:val="center"/>
        <w:rPr>
          <w:rFonts w:ascii="Arial" w:eastAsia="Times New Roman" w:hAnsi="Arial" w:cs="Arial"/>
          <w:b/>
          <w:sz w:val="24"/>
          <w:szCs w:val="24"/>
          <w:u w:val="single"/>
          <w:lang w:eastAsia="pt-BR"/>
        </w:rPr>
      </w:pPr>
    </w:p>
    <w:p w:rsidR="00D776F6" w:rsidRDefault="00D776F6" w:rsidP="006B3B55">
      <w:pPr>
        <w:spacing w:after="0" w:line="240" w:lineRule="auto"/>
        <w:ind w:left="-142"/>
        <w:jc w:val="center"/>
        <w:rPr>
          <w:rFonts w:ascii="Arial" w:eastAsia="Times New Roman" w:hAnsi="Arial" w:cs="Arial"/>
          <w:b/>
          <w:sz w:val="24"/>
          <w:szCs w:val="24"/>
          <w:u w:val="single"/>
          <w:lang w:eastAsia="pt-BR"/>
        </w:rPr>
      </w:pPr>
    </w:p>
    <w:p w:rsidR="00D776F6" w:rsidRDefault="00D776F6" w:rsidP="006B3B55">
      <w:pPr>
        <w:spacing w:after="0" w:line="240" w:lineRule="auto"/>
        <w:ind w:left="-142"/>
        <w:jc w:val="center"/>
        <w:rPr>
          <w:rFonts w:ascii="Arial" w:eastAsia="Times New Roman" w:hAnsi="Arial" w:cs="Arial"/>
          <w:b/>
          <w:sz w:val="24"/>
          <w:szCs w:val="24"/>
          <w:u w:val="single"/>
          <w:lang w:eastAsia="pt-BR"/>
        </w:rPr>
      </w:pPr>
    </w:p>
    <w:p w:rsidR="00D776F6" w:rsidRDefault="00D776F6"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F27F9F" w:rsidRDefault="00F27F9F"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093696" w:rsidP="006B3B55">
      <w:pPr>
        <w:spacing w:after="0" w:line="240" w:lineRule="auto"/>
        <w:ind w:left="-142"/>
        <w:jc w:val="center"/>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 xml:space="preserve">CONCORRÊNCIA PÚBLICA </w:t>
      </w:r>
      <w:r w:rsidR="006B3B55" w:rsidRPr="006B3B55">
        <w:rPr>
          <w:rFonts w:ascii="Arial" w:eastAsia="Times New Roman" w:hAnsi="Arial" w:cs="Arial"/>
          <w:b/>
          <w:sz w:val="24"/>
          <w:szCs w:val="24"/>
          <w:u w:val="single"/>
          <w:lang w:eastAsia="pt-BR"/>
        </w:rPr>
        <w:t xml:space="preserve"> Nº</w:t>
      </w:r>
      <w:r>
        <w:rPr>
          <w:rFonts w:ascii="Arial" w:eastAsia="Times New Roman" w:hAnsi="Arial" w:cs="Arial"/>
          <w:b/>
          <w:sz w:val="24"/>
          <w:szCs w:val="24"/>
          <w:u w:val="single"/>
          <w:lang w:eastAsia="pt-BR"/>
        </w:rPr>
        <w:t>001/2021</w:t>
      </w: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r w:rsidRPr="006B3B55">
        <w:rPr>
          <w:rFonts w:ascii="Arial" w:eastAsia="Times New Roman" w:hAnsi="Arial" w:cs="Arial"/>
          <w:b/>
          <w:sz w:val="24"/>
          <w:szCs w:val="24"/>
          <w:u w:val="single"/>
          <w:lang w:eastAsia="pt-BR"/>
        </w:rPr>
        <w:t>ANEXO II</w:t>
      </w: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057F49" w:rsidRDefault="006B3B55" w:rsidP="006B3B55">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MODELO DE CREDENCIAL</w:t>
      </w:r>
    </w:p>
    <w:p w:rsidR="006B3B55" w:rsidRPr="006B3B55" w:rsidRDefault="00057F49" w:rsidP="006B3B55">
      <w:pPr>
        <w:spacing w:after="0" w:line="240" w:lineRule="auto"/>
        <w:ind w:left="-142"/>
        <w:jc w:val="center"/>
        <w:rPr>
          <w:rFonts w:ascii="Arial" w:eastAsia="Times New Roman" w:hAnsi="Arial" w:cs="Arial"/>
          <w:b/>
          <w:sz w:val="24"/>
          <w:szCs w:val="24"/>
          <w:lang w:eastAsia="pt-BR"/>
        </w:rPr>
      </w:pPr>
      <w:r>
        <w:rPr>
          <w:rFonts w:ascii="Arial" w:eastAsia="Times New Roman" w:hAnsi="Arial" w:cs="Arial"/>
          <w:b/>
          <w:sz w:val="24"/>
          <w:szCs w:val="24"/>
          <w:lang w:eastAsia="pt-BR"/>
        </w:rPr>
        <w:t>(Pessoa Jurídica)</w:t>
      </w: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“CREDENCIAL”</w:t>
      </w: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 xml:space="preserve">  A Empresa ..........................................CNPJ/MF Nº .............................., situada à      ............................................................ credencia o Senhor(a) ................................., (nacionalidade, estado civil, profissão), portador da Carteira de Identidade nº ..........................., Expedido pela SSP/....., e devidamente inscrito no Cadastro de Pessoas Físicas do Ministério da Fazenda, sob o nº ...................., residente à ......................, como meu mandatário, para representar esta empresa, estando investido de poderes para impetrar e desistir de eventuais recursos podendo praticar todos os atos necessários relativos ao procedimento licitatório, concernente a </w:t>
      </w:r>
      <w:r w:rsidR="00093696">
        <w:rPr>
          <w:rFonts w:ascii="Arial" w:eastAsia="Times New Roman" w:hAnsi="Arial" w:cs="Arial"/>
          <w:b/>
          <w:sz w:val="24"/>
          <w:szCs w:val="24"/>
          <w:lang w:eastAsia="pt-BR"/>
        </w:rPr>
        <w:t xml:space="preserve">CONCORRÊNCIA PÚBLICA </w:t>
      </w:r>
      <w:r w:rsidRPr="006B3B55">
        <w:rPr>
          <w:rFonts w:ascii="Arial" w:eastAsia="Times New Roman" w:hAnsi="Arial" w:cs="Arial"/>
          <w:b/>
          <w:sz w:val="24"/>
          <w:szCs w:val="24"/>
          <w:lang w:eastAsia="pt-BR"/>
        </w:rPr>
        <w:t xml:space="preserve"> Nº </w:t>
      </w:r>
      <w:r w:rsidR="00093696">
        <w:rPr>
          <w:rFonts w:ascii="Arial" w:eastAsia="Times New Roman" w:hAnsi="Arial" w:cs="Arial"/>
          <w:b/>
          <w:sz w:val="24"/>
          <w:szCs w:val="24"/>
          <w:lang w:eastAsia="pt-BR"/>
        </w:rPr>
        <w:t>001/2021</w:t>
      </w:r>
      <w:r w:rsidRPr="006B3B55">
        <w:rPr>
          <w:rFonts w:ascii="Arial" w:eastAsia="Times New Roman" w:hAnsi="Arial" w:cs="Arial"/>
          <w:sz w:val="24"/>
          <w:szCs w:val="24"/>
          <w:lang w:eastAsia="pt-BR"/>
        </w:rPr>
        <w:t xml:space="preserve"> na forma do Edital, inclusive </w:t>
      </w:r>
      <w:r w:rsidRPr="006B3B55">
        <w:rPr>
          <w:rFonts w:ascii="Arial" w:eastAsia="Times New Roman" w:hAnsi="Arial" w:cs="Arial"/>
          <w:b/>
          <w:sz w:val="24"/>
          <w:szCs w:val="24"/>
          <w:lang w:eastAsia="pt-BR"/>
        </w:rPr>
        <w:t>(ou não)</w:t>
      </w:r>
      <w:r w:rsidRPr="006B3B55">
        <w:rPr>
          <w:rFonts w:ascii="Arial" w:eastAsia="Times New Roman" w:hAnsi="Arial" w:cs="Arial"/>
          <w:sz w:val="24"/>
          <w:szCs w:val="24"/>
          <w:lang w:eastAsia="pt-BR"/>
        </w:rPr>
        <w:t xml:space="preserve"> assinar proposta. </w:t>
      </w: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Oportunamente, declaro que a nossa empresa aceita, sem ressalvas, as condições previstas no referido Edital de convocação.</w:t>
      </w: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 .........</w:t>
      </w:r>
      <w:r w:rsidR="009E4D04">
        <w:rPr>
          <w:rFonts w:ascii="Arial" w:eastAsia="Times New Roman" w:hAnsi="Arial" w:cs="Arial"/>
          <w:sz w:val="24"/>
          <w:szCs w:val="24"/>
          <w:lang w:eastAsia="pt-BR"/>
        </w:rPr>
        <w:t>. de ................... de 2021</w:t>
      </w:r>
      <w:r w:rsidRPr="006B3B55">
        <w:rPr>
          <w:rFonts w:ascii="Arial" w:eastAsia="Times New Roman" w:hAnsi="Arial" w:cs="Arial"/>
          <w:sz w:val="24"/>
          <w:szCs w:val="24"/>
          <w:lang w:eastAsia="pt-BR"/>
        </w:rPr>
        <w:t>.</w:t>
      </w: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______________________________________</w:t>
      </w: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lastRenderedPageBreak/>
        <w:t xml:space="preserve"> (carimbo e assinatura do representante legal da empresa)</w:t>
      </w:r>
    </w:p>
    <w:p w:rsidR="006B3B55" w:rsidRPr="006B3B55" w:rsidRDefault="006B3B55" w:rsidP="006B3B55">
      <w:pPr>
        <w:spacing w:after="0" w:line="240" w:lineRule="auto"/>
        <w:ind w:left="-142"/>
        <w:jc w:val="center"/>
        <w:rPr>
          <w:rFonts w:ascii="Arial" w:eastAsia="Times New Roman" w:hAnsi="Arial" w:cs="Arial"/>
          <w:b/>
          <w:bCs/>
          <w:sz w:val="24"/>
          <w:szCs w:val="24"/>
          <w:lang w:eastAsia="pt-BR"/>
        </w:rPr>
      </w:pPr>
    </w:p>
    <w:p w:rsidR="00D776F6" w:rsidRDefault="00D776F6" w:rsidP="003F1CEC">
      <w:pPr>
        <w:tabs>
          <w:tab w:val="left" w:pos="6530"/>
        </w:tabs>
        <w:spacing w:after="0" w:line="240" w:lineRule="auto"/>
        <w:ind w:left="-142"/>
        <w:rPr>
          <w:rFonts w:ascii="Arial" w:eastAsia="Times New Roman" w:hAnsi="Arial" w:cs="Arial"/>
          <w:b/>
          <w:bCs/>
          <w:sz w:val="24"/>
          <w:szCs w:val="24"/>
          <w:lang w:eastAsia="pt-BR"/>
        </w:rPr>
      </w:pPr>
    </w:p>
    <w:p w:rsidR="00D776F6" w:rsidRDefault="00D776F6" w:rsidP="003F1CEC">
      <w:pPr>
        <w:tabs>
          <w:tab w:val="left" w:pos="6530"/>
        </w:tabs>
        <w:spacing w:after="0" w:line="240" w:lineRule="auto"/>
        <w:ind w:left="-142"/>
        <w:rPr>
          <w:rFonts w:ascii="Arial" w:eastAsia="Times New Roman" w:hAnsi="Arial" w:cs="Arial"/>
          <w:b/>
          <w:bCs/>
          <w:sz w:val="24"/>
          <w:szCs w:val="24"/>
          <w:lang w:eastAsia="pt-BR"/>
        </w:rPr>
      </w:pPr>
    </w:p>
    <w:p w:rsidR="00D776F6" w:rsidRDefault="00D776F6" w:rsidP="003F1CEC">
      <w:pPr>
        <w:tabs>
          <w:tab w:val="left" w:pos="6530"/>
        </w:tabs>
        <w:spacing w:after="0" w:line="240" w:lineRule="auto"/>
        <w:ind w:left="-142"/>
        <w:rPr>
          <w:rFonts w:ascii="Arial" w:eastAsia="Times New Roman" w:hAnsi="Arial" w:cs="Arial"/>
          <w:b/>
          <w:bCs/>
          <w:sz w:val="24"/>
          <w:szCs w:val="24"/>
          <w:lang w:eastAsia="pt-BR"/>
        </w:rPr>
      </w:pPr>
    </w:p>
    <w:p w:rsidR="006B3B55" w:rsidRPr="006B3B55" w:rsidRDefault="003F1CEC" w:rsidP="003F1CEC">
      <w:pPr>
        <w:tabs>
          <w:tab w:val="left" w:pos="6530"/>
        </w:tabs>
        <w:spacing w:after="0" w:line="240" w:lineRule="auto"/>
        <w:ind w:left="-142"/>
        <w:rPr>
          <w:rFonts w:ascii="Arial" w:eastAsia="Times New Roman" w:hAnsi="Arial" w:cs="Arial"/>
          <w:b/>
          <w:bCs/>
          <w:sz w:val="24"/>
          <w:szCs w:val="24"/>
          <w:lang w:eastAsia="pt-BR"/>
        </w:rPr>
      </w:pPr>
      <w:r>
        <w:rPr>
          <w:rFonts w:ascii="Arial" w:eastAsia="Times New Roman" w:hAnsi="Arial" w:cs="Arial"/>
          <w:b/>
          <w:bCs/>
          <w:sz w:val="24"/>
          <w:szCs w:val="24"/>
          <w:lang w:eastAsia="pt-BR"/>
        </w:rPr>
        <w:tab/>
      </w:r>
    </w:p>
    <w:p w:rsidR="006B3B55" w:rsidRPr="006B3B55" w:rsidRDefault="006B3B55" w:rsidP="006B3B55">
      <w:pPr>
        <w:spacing w:after="0" w:line="240" w:lineRule="auto"/>
        <w:ind w:left="-142"/>
        <w:jc w:val="center"/>
        <w:rPr>
          <w:rFonts w:ascii="Arial" w:eastAsia="Times New Roman" w:hAnsi="Arial" w:cs="Arial"/>
          <w:b/>
          <w:bCs/>
          <w:sz w:val="24"/>
          <w:szCs w:val="24"/>
          <w:lang w:eastAsia="pt-BR"/>
        </w:rPr>
      </w:pPr>
    </w:p>
    <w:p w:rsidR="006B3B55" w:rsidRPr="006B3B55" w:rsidRDefault="006B3B55" w:rsidP="006B3B55">
      <w:pPr>
        <w:spacing w:after="0" w:line="240" w:lineRule="auto"/>
        <w:ind w:left="-142"/>
        <w:jc w:val="center"/>
        <w:rPr>
          <w:rFonts w:ascii="Arial" w:eastAsia="Times New Roman" w:hAnsi="Arial" w:cs="Arial"/>
          <w:b/>
          <w:bCs/>
          <w:sz w:val="24"/>
          <w:szCs w:val="24"/>
          <w:lang w:eastAsia="pt-BR"/>
        </w:rPr>
      </w:pPr>
    </w:p>
    <w:p w:rsidR="00057F49" w:rsidRPr="006B3B55" w:rsidRDefault="00057F49" w:rsidP="00057F49">
      <w:pPr>
        <w:spacing w:after="0" w:line="240" w:lineRule="auto"/>
        <w:ind w:left="-142"/>
        <w:jc w:val="center"/>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 xml:space="preserve">CONCORRÊNCIA PÚBLICA </w:t>
      </w:r>
      <w:r w:rsidRPr="006B3B55">
        <w:rPr>
          <w:rFonts w:ascii="Arial" w:eastAsia="Times New Roman" w:hAnsi="Arial" w:cs="Arial"/>
          <w:b/>
          <w:sz w:val="24"/>
          <w:szCs w:val="24"/>
          <w:u w:val="single"/>
          <w:lang w:eastAsia="pt-BR"/>
        </w:rPr>
        <w:t xml:space="preserve"> Nº</w:t>
      </w:r>
      <w:r>
        <w:rPr>
          <w:rFonts w:ascii="Arial" w:eastAsia="Times New Roman" w:hAnsi="Arial" w:cs="Arial"/>
          <w:b/>
          <w:sz w:val="24"/>
          <w:szCs w:val="24"/>
          <w:u w:val="single"/>
          <w:lang w:eastAsia="pt-BR"/>
        </w:rPr>
        <w:t>001/2021</w:t>
      </w:r>
    </w:p>
    <w:p w:rsidR="00057F49" w:rsidRPr="006B3B55" w:rsidRDefault="00057F49" w:rsidP="00057F49">
      <w:pPr>
        <w:spacing w:after="0" w:line="240" w:lineRule="auto"/>
        <w:ind w:left="-142"/>
        <w:jc w:val="center"/>
        <w:rPr>
          <w:rFonts w:ascii="Arial" w:eastAsia="Times New Roman" w:hAnsi="Arial" w:cs="Arial"/>
          <w:b/>
          <w:sz w:val="24"/>
          <w:szCs w:val="24"/>
          <w:u w:val="single"/>
          <w:lang w:eastAsia="pt-BR"/>
        </w:rPr>
      </w:pPr>
    </w:p>
    <w:p w:rsidR="00057F49" w:rsidRPr="006B3B55" w:rsidRDefault="00057F49" w:rsidP="00057F49">
      <w:pPr>
        <w:spacing w:after="0" w:line="240" w:lineRule="auto"/>
        <w:ind w:left="-142"/>
        <w:jc w:val="center"/>
        <w:rPr>
          <w:rFonts w:ascii="Arial" w:eastAsia="Times New Roman" w:hAnsi="Arial" w:cs="Arial"/>
          <w:b/>
          <w:sz w:val="24"/>
          <w:szCs w:val="24"/>
          <w:u w:val="single"/>
          <w:lang w:eastAsia="pt-BR"/>
        </w:rPr>
      </w:pPr>
      <w:r w:rsidRPr="006B3B55">
        <w:rPr>
          <w:rFonts w:ascii="Arial" w:eastAsia="Times New Roman" w:hAnsi="Arial" w:cs="Arial"/>
          <w:b/>
          <w:sz w:val="24"/>
          <w:szCs w:val="24"/>
          <w:u w:val="single"/>
          <w:lang w:eastAsia="pt-BR"/>
        </w:rPr>
        <w:t>ANEXO II</w:t>
      </w:r>
    </w:p>
    <w:p w:rsidR="00057F49" w:rsidRPr="006B3B55" w:rsidRDefault="00057F49" w:rsidP="00057F49">
      <w:pPr>
        <w:spacing w:after="0" w:line="240" w:lineRule="auto"/>
        <w:ind w:left="-142"/>
        <w:jc w:val="center"/>
        <w:rPr>
          <w:rFonts w:ascii="Arial" w:eastAsia="Times New Roman" w:hAnsi="Arial" w:cs="Arial"/>
          <w:b/>
          <w:sz w:val="24"/>
          <w:szCs w:val="24"/>
          <w:lang w:eastAsia="pt-BR"/>
        </w:rPr>
      </w:pPr>
    </w:p>
    <w:p w:rsidR="00057F49" w:rsidRPr="006B3B55" w:rsidRDefault="00057F49" w:rsidP="00057F49">
      <w:pPr>
        <w:spacing w:after="0" w:line="240" w:lineRule="auto"/>
        <w:ind w:left="-142"/>
        <w:jc w:val="center"/>
        <w:rPr>
          <w:rFonts w:ascii="Arial" w:eastAsia="Times New Roman" w:hAnsi="Arial" w:cs="Arial"/>
          <w:b/>
          <w:sz w:val="24"/>
          <w:szCs w:val="24"/>
          <w:lang w:eastAsia="pt-BR"/>
        </w:rPr>
      </w:pPr>
    </w:p>
    <w:p w:rsidR="00057F49" w:rsidRPr="006B3B55" w:rsidRDefault="00057F49" w:rsidP="00057F49">
      <w:pPr>
        <w:spacing w:after="0" w:line="240" w:lineRule="auto"/>
        <w:ind w:left="-142"/>
        <w:jc w:val="center"/>
        <w:rPr>
          <w:rFonts w:ascii="Arial" w:eastAsia="Times New Roman" w:hAnsi="Arial" w:cs="Arial"/>
          <w:b/>
          <w:sz w:val="24"/>
          <w:szCs w:val="24"/>
          <w:lang w:eastAsia="pt-BR"/>
        </w:rPr>
      </w:pPr>
    </w:p>
    <w:p w:rsidR="00057F49" w:rsidRDefault="00057F49" w:rsidP="00057F49">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MODELO DE CREDENCIAL</w:t>
      </w:r>
    </w:p>
    <w:p w:rsidR="00057F49" w:rsidRPr="006B3B55" w:rsidRDefault="00057F49" w:rsidP="00057F49">
      <w:pPr>
        <w:spacing w:after="0" w:line="240" w:lineRule="auto"/>
        <w:ind w:left="-142"/>
        <w:jc w:val="center"/>
        <w:rPr>
          <w:rFonts w:ascii="Arial" w:eastAsia="Times New Roman" w:hAnsi="Arial" w:cs="Arial"/>
          <w:b/>
          <w:sz w:val="24"/>
          <w:szCs w:val="24"/>
          <w:lang w:eastAsia="pt-BR"/>
        </w:rPr>
      </w:pPr>
      <w:r>
        <w:rPr>
          <w:rFonts w:ascii="Arial" w:eastAsia="Times New Roman" w:hAnsi="Arial" w:cs="Arial"/>
          <w:b/>
          <w:sz w:val="24"/>
          <w:szCs w:val="24"/>
          <w:lang w:eastAsia="pt-BR"/>
        </w:rPr>
        <w:t>(Pessoa Física)</w:t>
      </w:r>
    </w:p>
    <w:p w:rsidR="00057F49" w:rsidRPr="006B3B55" w:rsidRDefault="00057F49" w:rsidP="00057F49">
      <w:pPr>
        <w:spacing w:after="0" w:line="240" w:lineRule="auto"/>
        <w:ind w:left="-142"/>
        <w:jc w:val="both"/>
        <w:rPr>
          <w:rFonts w:ascii="Arial" w:eastAsia="Times New Roman" w:hAnsi="Arial" w:cs="Arial"/>
          <w:sz w:val="24"/>
          <w:szCs w:val="24"/>
          <w:lang w:eastAsia="pt-BR"/>
        </w:rPr>
      </w:pPr>
    </w:p>
    <w:p w:rsidR="00057F49" w:rsidRPr="006B3B55" w:rsidRDefault="00057F49" w:rsidP="00057F49">
      <w:pPr>
        <w:spacing w:after="0" w:line="240" w:lineRule="auto"/>
        <w:ind w:left="-142"/>
        <w:jc w:val="both"/>
        <w:rPr>
          <w:rFonts w:ascii="Arial" w:eastAsia="Times New Roman" w:hAnsi="Arial" w:cs="Arial"/>
          <w:sz w:val="24"/>
          <w:szCs w:val="24"/>
          <w:lang w:eastAsia="pt-BR"/>
        </w:rPr>
      </w:pPr>
    </w:p>
    <w:p w:rsidR="00057F49" w:rsidRPr="006B3B55" w:rsidRDefault="00057F49" w:rsidP="00057F49">
      <w:pPr>
        <w:spacing w:after="0" w:line="240" w:lineRule="auto"/>
        <w:ind w:left="-142"/>
        <w:jc w:val="both"/>
        <w:rPr>
          <w:rFonts w:ascii="Arial" w:eastAsia="Times New Roman" w:hAnsi="Arial" w:cs="Arial"/>
          <w:sz w:val="24"/>
          <w:szCs w:val="24"/>
          <w:lang w:eastAsia="pt-BR"/>
        </w:rPr>
      </w:pPr>
    </w:p>
    <w:p w:rsidR="00057F49" w:rsidRPr="006B3B55" w:rsidRDefault="00057F49" w:rsidP="00057F49">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“CREDENCIAL”</w:t>
      </w:r>
    </w:p>
    <w:p w:rsidR="006B3B55" w:rsidRDefault="006B3B55" w:rsidP="006B3B55">
      <w:pPr>
        <w:spacing w:after="0" w:line="240" w:lineRule="auto"/>
        <w:ind w:left="-142"/>
        <w:jc w:val="center"/>
        <w:rPr>
          <w:rFonts w:ascii="Arial" w:eastAsia="Times New Roman" w:hAnsi="Arial" w:cs="Arial"/>
          <w:b/>
          <w:bCs/>
          <w:sz w:val="24"/>
          <w:szCs w:val="24"/>
          <w:lang w:eastAsia="pt-BR"/>
        </w:rPr>
      </w:pPr>
    </w:p>
    <w:p w:rsidR="00057F49" w:rsidRDefault="00057F49" w:rsidP="006B3B55">
      <w:pPr>
        <w:spacing w:after="0" w:line="240" w:lineRule="auto"/>
        <w:ind w:left="-142"/>
        <w:jc w:val="center"/>
        <w:rPr>
          <w:rFonts w:ascii="Arial" w:eastAsia="Times New Roman" w:hAnsi="Arial" w:cs="Arial"/>
          <w:b/>
          <w:bCs/>
          <w:sz w:val="24"/>
          <w:szCs w:val="24"/>
          <w:lang w:eastAsia="pt-BR"/>
        </w:rPr>
      </w:pPr>
    </w:p>
    <w:p w:rsidR="00057F49" w:rsidRDefault="00057F49" w:rsidP="006B3B55">
      <w:pPr>
        <w:spacing w:after="0" w:line="240" w:lineRule="auto"/>
        <w:ind w:left="-142"/>
        <w:jc w:val="center"/>
        <w:rPr>
          <w:rFonts w:ascii="Arial" w:eastAsia="Times New Roman" w:hAnsi="Arial" w:cs="Arial"/>
          <w:b/>
          <w:bCs/>
          <w:sz w:val="24"/>
          <w:szCs w:val="24"/>
          <w:lang w:eastAsia="pt-BR"/>
        </w:rPr>
      </w:pPr>
    </w:p>
    <w:p w:rsidR="00057F49" w:rsidRDefault="00057F49" w:rsidP="00057F49">
      <w:pPr>
        <w:spacing w:after="0" w:line="240" w:lineRule="auto"/>
        <w:ind w:left="-142"/>
        <w:jc w:val="both"/>
        <w:rPr>
          <w:rFonts w:ascii="Arial" w:eastAsia="Times New Roman" w:hAnsi="Arial" w:cs="Arial"/>
          <w:sz w:val="24"/>
          <w:szCs w:val="24"/>
          <w:lang w:eastAsia="pt-BR"/>
        </w:rPr>
      </w:pPr>
      <w:r w:rsidRPr="00057F49">
        <w:rPr>
          <w:rFonts w:ascii="Arial" w:eastAsia="Times New Roman" w:hAnsi="Arial" w:cs="Arial"/>
          <w:sz w:val="24"/>
          <w:szCs w:val="24"/>
          <w:lang w:eastAsia="pt-BR"/>
        </w:rPr>
        <w:t>Eu, ____________________________________________________________(nacionalidade), (estado civil), (profissão), portador(a) de célula de identidade n° _________________, expedida pelo ______________________________, CPF n° ______________________, residente e domiciliado(a) na Cidade de _____________________, com endereço à __________________________________</w:t>
      </w:r>
      <w:r>
        <w:rPr>
          <w:rFonts w:ascii="Arial" w:eastAsia="Times New Roman" w:hAnsi="Arial" w:cs="Arial"/>
          <w:sz w:val="24"/>
          <w:szCs w:val="24"/>
          <w:lang w:eastAsia="pt-BR"/>
        </w:rPr>
        <w:t xml:space="preserve">_____________________________ </w:t>
      </w:r>
      <w:r w:rsidRPr="00057F49">
        <w:rPr>
          <w:rFonts w:ascii="Arial" w:eastAsia="Times New Roman" w:hAnsi="Arial" w:cs="Arial"/>
          <w:sz w:val="24"/>
          <w:szCs w:val="24"/>
          <w:lang w:eastAsia="pt-BR"/>
        </w:rPr>
        <w:t xml:space="preserve">nomeio o meu bastante Procurador(a), o(a) Sr.(a) _____________________________________(nacionalidade), (estado civil), (profissão), portador(a) de célula de identidade n° ______________________, expedida pelo ____________________, CPF n° ____________________________, residente e domiciliado(a) na Cidade de ______________________________, com endereço à _____________________________________________________ </w:t>
      </w:r>
      <w:r w:rsidRPr="006B3B55">
        <w:rPr>
          <w:rFonts w:ascii="Arial" w:eastAsia="Times New Roman" w:hAnsi="Arial" w:cs="Arial"/>
          <w:sz w:val="24"/>
          <w:szCs w:val="24"/>
          <w:lang w:eastAsia="pt-BR"/>
        </w:rPr>
        <w:t xml:space="preserve">para </w:t>
      </w:r>
      <w:r>
        <w:rPr>
          <w:rFonts w:ascii="Arial" w:eastAsia="Times New Roman" w:hAnsi="Arial" w:cs="Arial"/>
          <w:sz w:val="24"/>
          <w:szCs w:val="24"/>
          <w:lang w:eastAsia="pt-BR"/>
        </w:rPr>
        <w:t xml:space="preserve">me </w:t>
      </w:r>
      <w:r w:rsidRPr="006B3B55">
        <w:rPr>
          <w:rFonts w:ascii="Arial" w:eastAsia="Times New Roman" w:hAnsi="Arial" w:cs="Arial"/>
          <w:sz w:val="24"/>
          <w:szCs w:val="24"/>
          <w:lang w:eastAsia="pt-BR"/>
        </w:rPr>
        <w:t xml:space="preserve">representar, estando investido de poderes para impetrar e desistir de eventuais recursos podendo praticar todos os atos necessários relativos ao procedimento licitatório, concernente a </w:t>
      </w:r>
      <w:r>
        <w:rPr>
          <w:rFonts w:ascii="Arial" w:eastAsia="Times New Roman" w:hAnsi="Arial" w:cs="Arial"/>
          <w:b/>
          <w:sz w:val="24"/>
          <w:szCs w:val="24"/>
          <w:lang w:eastAsia="pt-BR"/>
        </w:rPr>
        <w:t xml:space="preserve">CONCORRÊNCIA PÚBLICA </w:t>
      </w:r>
      <w:r w:rsidRPr="006B3B55">
        <w:rPr>
          <w:rFonts w:ascii="Arial" w:eastAsia="Times New Roman" w:hAnsi="Arial" w:cs="Arial"/>
          <w:b/>
          <w:sz w:val="24"/>
          <w:szCs w:val="24"/>
          <w:lang w:eastAsia="pt-BR"/>
        </w:rPr>
        <w:t xml:space="preserve"> Nº </w:t>
      </w:r>
      <w:r>
        <w:rPr>
          <w:rFonts w:ascii="Arial" w:eastAsia="Times New Roman" w:hAnsi="Arial" w:cs="Arial"/>
          <w:b/>
          <w:sz w:val="24"/>
          <w:szCs w:val="24"/>
          <w:lang w:eastAsia="pt-BR"/>
        </w:rPr>
        <w:t>001/2021</w:t>
      </w:r>
      <w:r w:rsidRPr="006B3B55">
        <w:rPr>
          <w:rFonts w:ascii="Arial" w:eastAsia="Times New Roman" w:hAnsi="Arial" w:cs="Arial"/>
          <w:sz w:val="24"/>
          <w:szCs w:val="24"/>
          <w:lang w:eastAsia="pt-BR"/>
        </w:rPr>
        <w:t xml:space="preserve"> na forma do Edital, inclusive </w:t>
      </w:r>
      <w:r w:rsidRPr="006B3B55">
        <w:rPr>
          <w:rFonts w:ascii="Arial" w:eastAsia="Times New Roman" w:hAnsi="Arial" w:cs="Arial"/>
          <w:b/>
          <w:sz w:val="24"/>
          <w:szCs w:val="24"/>
          <w:lang w:eastAsia="pt-BR"/>
        </w:rPr>
        <w:t>(ou não)</w:t>
      </w:r>
      <w:r w:rsidRPr="006B3B55">
        <w:rPr>
          <w:rFonts w:ascii="Arial" w:eastAsia="Times New Roman" w:hAnsi="Arial" w:cs="Arial"/>
          <w:sz w:val="24"/>
          <w:szCs w:val="24"/>
          <w:lang w:eastAsia="pt-BR"/>
        </w:rPr>
        <w:t xml:space="preserve"> assinar proposta. </w:t>
      </w:r>
    </w:p>
    <w:p w:rsidR="00057F49" w:rsidRDefault="00057F49" w:rsidP="00057F49">
      <w:pPr>
        <w:spacing w:after="0" w:line="240" w:lineRule="auto"/>
        <w:ind w:left="-142"/>
        <w:jc w:val="both"/>
        <w:rPr>
          <w:rFonts w:ascii="Arial" w:eastAsia="Times New Roman" w:hAnsi="Arial" w:cs="Arial"/>
          <w:sz w:val="24"/>
          <w:szCs w:val="24"/>
          <w:lang w:eastAsia="pt-BR"/>
        </w:rPr>
      </w:pPr>
    </w:p>
    <w:p w:rsidR="00057F49" w:rsidRDefault="00057F49" w:rsidP="006B3B55">
      <w:pPr>
        <w:spacing w:after="0" w:line="240" w:lineRule="auto"/>
        <w:ind w:left="-142"/>
        <w:jc w:val="center"/>
      </w:pPr>
    </w:p>
    <w:p w:rsidR="00057F49" w:rsidRDefault="00057F49" w:rsidP="006B3B55">
      <w:pPr>
        <w:spacing w:after="0" w:line="240" w:lineRule="auto"/>
        <w:ind w:left="-142"/>
        <w:jc w:val="center"/>
      </w:pPr>
    </w:p>
    <w:p w:rsidR="00057F49" w:rsidRPr="006B3B55" w:rsidRDefault="00057F49" w:rsidP="00057F49">
      <w:pPr>
        <w:spacing w:after="0" w:line="240" w:lineRule="auto"/>
        <w:ind w:left="-142"/>
        <w:jc w:val="both"/>
        <w:rPr>
          <w:rFonts w:ascii="Arial" w:eastAsia="Times New Roman" w:hAnsi="Arial" w:cs="Arial"/>
          <w:sz w:val="24"/>
          <w:szCs w:val="24"/>
          <w:lang w:eastAsia="pt-BR"/>
        </w:rPr>
      </w:pPr>
    </w:p>
    <w:p w:rsidR="00057F49" w:rsidRPr="006B3B55" w:rsidRDefault="00057F49" w:rsidP="00057F49">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 .........</w:t>
      </w:r>
      <w:r>
        <w:rPr>
          <w:rFonts w:ascii="Arial" w:eastAsia="Times New Roman" w:hAnsi="Arial" w:cs="Arial"/>
          <w:sz w:val="24"/>
          <w:szCs w:val="24"/>
          <w:lang w:eastAsia="pt-BR"/>
        </w:rPr>
        <w:t>. de ................... de 2021</w:t>
      </w:r>
      <w:r w:rsidRPr="006B3B55">
        <w:rPr>
          <w:rFonts w:ascii="Arial" w:eastAsia="Times New Roman" w:hAnsi="Arial" w:cs="Arial"/>
          <w:sz w:val="24"/>
          <w:szCs w:val="24"/>
          <w:lang w:eastAsia="pt-BR"/>
        </w:rPr>
        <w:t>.</w:t>
      </w:r>
    </w:p>
    <w:p w:rsidR="00057F49" w:rsidRPr="006B3B55" w:rsidRDefault="00057F49" w:rsidP="00057F49">
      <w:pPr>
        <w:spacing w:after="0" w:line="240" w:lineRule="auto"/>
        <w:ind w:left="-142"/>
        <w:jc w:val="both"/>
        <w:rPr>
          <w:rFonts w:ascii="Arial" w:eastAsia="Times New Roman" w:hAnsi="Arial" w:cs="Arial"/>
          <w:sz w:val="24"/>
          <w:szCs w:val="24"/>
          <w:lang w:eastAsia="pt-BR"/>
        </w:rPr>
      </w:pPr>
    </w:p>
    <w:p w:rsidR="00057F49" w:rsidRPr="006B3B55" w:rsidRDefault="00057F49" w:rsidP="00057F49">
      <w:pPr>
        <w:spacing w:after="0" w:line="240" w:lineRule="auto"/>
        <w:ind w:left="-142"/>
        <w:jc w:val="both"/>
        <w:rPr>
          <w:rFonts w:ascii="Arial" w:eastAsia="Times New Roman" w:hAnsi="Arial" w:cs="Arial"/>
          <w:sz w:val="24"/>
          <w:szCs w:val="24"/>
          <w:lang w:eastAsia="pt-BR"/>
        </w:rPr>
      </w:pPr>
    </w:p>
    <w:p w:rsidR="00057F49" w:rsidRPr="006B3B55" w:rsidRDefault="00057F49" w:rsidP="00057F49">
      <w:pPr>
        <w:spacing w:after="0" w:line="240" w:lineRule="auto"/>
        <w:ind w:left="-142"/>
        <w:jc w:val="both"/>
        <w:rPr>
          <w:rFonts w:ascii="Arial" w:eastAsia="Times New Roman" w:hAnsi="Arial" w:cs="Arial"/>
          <w:sz w:val="24"/>
          <w:szCs w:val="24"/>
          <w:lang w:eastAsia="pt-BR"/>
        </w:rPr>
      </w:pPr>
    </w:p>
    <w:p w:rsidR="00057F49" w:rsidRPr="006B3B55" w:rsidRDefault="00057F49" w:rsidP="00057F49">
      <w:pPr>
        <w:spacing w:after="0" w:line="240" w:lineRule="auto"/>
        <w:ind w:left="-142"/>
        <w:jc w:val="both"/>
        <w:rPr>
          <w:rFonts w:ascii="Arial" w:eastAsia="Times New Roman" w:hAnsi="Arial" w:cs="Arial"/>
          <w:sz w:val="24"/>
          <w:szCs w:val="24"/>
          <w:lang w:eastAsia="pt-BR"/>
        </w:rPr>
      </w:pPr>
    </w:p>
    <w:p w:rsidR="00057F49" w:rsidRPr="006B3B55" w:rsidRDefault="00057F49" w:rsidP="00057F49">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______________________________________</w:t>
      </w:r>
    </w:p>
    <w:p w:rsidR="00057F49" w:rsidRPr="006B3B55" w:rsidRDefault="00057F49" w:rsidP="00057F49">
      <w:pPr>
        <w:spacing w:after="0" w:line="240" w:lineRule="auto"/>
        <w:ind w:left="-142"/>
        <w:jc w:val="center"/>
        <w:rPr>
          <w:rFonts w:ascii="Arial" w:eastAsia="Times New Roman" w:hAnsi="Arial" w:cs="Arial"/>
          <w:b/>
          <w:sz w:val="24"/>
          <w:szCs w:val="24"/>
          <w:lang w:eastAsia="pt-BR"/>
        </w:rPr>
      </w:pPr>
      <w:r>
        <w:t>Assinatura da(o) licitante por extenso</w:t>
      </w:r>
    </w:p>
    <w:p w:rsidR="00057F49" w:rsidRDefault="00057F49" w:rsidP="006B3B55">
      <w:pPr>
        <w:spacing w:after="0" w:line="240" w:lineRule="auto"/>
        <w:ind w:left="-142"/>
        <w:jc w:val="center"/>
      </w:pPr>
    </w:p>
    <w:p w:rsidR="00057F49" w:rsidRDefault="00057F49" w:rsidP="006B3B55">
      <w:pPr>
        <w:spacing w:after="0" w:line="240" w:lineRule="auto"/>
        <w:ind w:left="-142"/>
        <w:jc w:val="center"/>
      </w:pPr>
    </w:p>
    <w:p w:rsidR="00057F49" w:rsidRDefault="00057F49" w:rsidP="006B3B55">
      <w:pPr>
        <w:spacing w:after="0" w:line="240" w:lineRule="auto"/>
        <w:ind w:left="-142"/>
        <w:jc w:val="center"/>
      </w:pPr>
    </w:p>
    <w:p w:rsidR="006B3B55" w:rsidRPr="006B3B55" w:rsidRDefault="00093696" w:rsidP="006B3B55">
      <w:pPr>
        <w:spacing w:after="0" w:line="240" w:lineRule="auto"/>
        <w:ind w:left="-142"/>
        <w:jc w:val="center"/>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 xml:space="preserve">CONCORRÊNCIA PÚBLICA </w:t>
      </w:r>
      <w:r w:rsidR="006B3B55" w:rsidRPr="006B3B55">
        <w:rPr>
          <w:rFonts w:ascii="Arial" w:eastAsia="Times New Roman" w:hAnsi="Arial" w:cs="Arial"/>
          <w:b/>
          <w:sz w:val="24"/>
          <w:szCs w:val="24"/>
          <w:u w:val="single"/>
          <w:lang w:eastAsia="pt-BR"/>
        </w:rPr>
        <w:t xml:space="preserve"> Nº</w:t>
      </w:r>
      <w:r>
        <w:rPr>
          <w:rFonts w:ascii="Arial" w:eastAsia="Times New Roman" w:hAnsi="Arial" w:cs="Arial"/>
          <w:b/>
          <w:sz w:val="24"/>
          <w:szCs w:val="24"/>
          <w:u w:val="single"/>
          <w:lang w:eastAsia="pt-BR"/>
        </w:rPr>
        <w:t>001/2021</w:t>
      </w: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r w:rsidRPr="006B3B55">
        <w:rPr>
          <w:rFonts w:ascii="Arial" w:eastAsia="Times New Roman" w:hAnsi="Arial" w:cs="Arial"/>
          <w:b/>
          <w:sz w:val="24"/>
          <w:szCs w:val="24"/>
          <w:u w:val="single"/>
          <w:lang w:eastAsia="pt-BR"/>
        </w:rPr>
        <w:t>ANEXO III</w:t>
      </w:r>
    </w:p>
    <w:p w:rsidR="006B3B55" w:rsidRPr="006B3B55" w:rsidRDefault="006B3B55" w:rsidP="006B3B55">
      <w:pPr>
        <w:spacing w:after="0" w:line="240" w:lineRule="auto"/>
        <w:ind w:left="-142" w:right="281"/>
        <w:jc w:val="center"/>
        <w:rPr>
          <w:rFonts w:ascii="Arial" w:eastAsia="Times New Roman" w:hAnsi="Arial" w:cs="Arial"/>
          <w:b/>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MODELO DE DECLARAÇÃO</w:t>
      </w: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“DECLARAÇAO DE ATENDIMENTO AO INCISO XXXIII DO ART. 7º DA CONSTITUIÇÃO”</w:t>
      </w: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Ref.: (identificação da Licitação)</w:t>
      </w: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DECLARA</w:t>
      </w:r>
      <w:r w:rsidR="00057F49">
        <w:rPr>
          <w:rFonts w:ascii="Arial" w:eastAsia="Times New Roman" w:hAnsi="Arial" w:cs="Arial"/>
          <w:sz w:val="24"/>
          <w:szCs w:val="24"/>
          <w:lang w:eastAsia="pt-BR"/>
        </w:rPr>
        <w:t>MOS</w:t>
      </w:r>
      <w:r w:rsidRPr="006B3B55">
        <w:rPr>
          <w:rFonts w:ascii="Arial" w:eastAsia="Times New Roman" w:hAnsi="Arial" w:cs="Arial"/>
          <w:sz w:val="24"/>
          <w:szCs w:val="24"/>
          <w:lang w:eastAsia="pt-BR"/>
        </w:rPr>
        <w:t>,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Ressalva: emprega menor, a partir de 14 (quatorze) anos, na condição aprendiz ( ).</w:t>
      </w: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 - Bahia, _____ de ___________ de 202</w:t>
      </w:r>
      <w:r w:rsidR="009E4D04">
        <w:rPr>
          <w:rFonts w:ascii="Arial" w:eastAsia="Times New Roman" w:hAnsi="Arial" w:cs="Arial"/>
          <w:sz w:val="24"/>
          <w:szCs w:val="24"/>
          <w:lang w:eastAsia="pt-BR"/>
        </w:rPr>
        <w:t>1</w:t>
      </w:r>
      <w:r w:rsidRPr="006B3B55">
        <w:rPr>
          <w:rFonts w:ascii="Arial" w:eastAsia="Times New Roman" w:hAnsi="Arial" w:cs="Arial"/>
          <w:sz w:val="24"/>
          <w:szCs w:val="24"/>
          <w:lang w:eastAsia="pt-BR"/>
        </w:rPr>
        <w:t>.</w:t>
      </w: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______________________________________</w:t>
      </w: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 xml:space="preserve"> (carimbo e assinatura do representante legal da empresa)</w:t>
      </w: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3F1CEC" w:rsidRDefault="003F1CEC" w:rsidP="006B3B55">
      <w:pPr>
        <w:spacing w:after="0" w:line="240" w:lineRule="auto"/>
        <w:ind w:left="-142"/>
        <w:jc w:val="center"/>
        <w:rPr>
          <w:rFonts w:ascii="Arial" w:eastAsia="Times New Roman" w:hAnsi="Arial" w:cs="Arial"/>
          <w:sz w:val="24"/>
          <w:szCs w:val="24"/>
          <w:highlight w:val="yellow"/>
          <w:lang w:eastAsia="pt-BR"/>
        </w:rPr>
      </w:pPr>
    </w:p>
    <w:p w:rsidR="006B3B55" w:rsidRDefault="00057F49" w:rsidP="006B3B55">
      <w:pPr>
        <w:spacing w:after="0" w:line="240" w:lineRule="auto"/>
        <w:ind w:left="-142"/>
        <w:jc w:val="center"/>
        <w:rPr>
          <w:rFonts w:ascii="Arial" w:eastAsia="Times New Roman" w:hAnsi="Arial" w:cs="Arial"/>
          <w:sz w:val="24"/>
          <w:szCs w:val="24"/>
          <w:lang w:eastAsia="pt-BR"/>
        </w:rPr>
      </w:pPr>
      <w:r w:rsidRPr="003F1CEC">
        <w:rPr>
          <w:rFonts w:ascii="Arial" w:eastAsia="Times New Roman" w:hAnsi="Arial" w:cs="Arial"/>
          <w:sz w:val="24"/>
          <w:szCs w:val="24"/>
          <w:highlight w:val="yellow"/>
          <w:lang w:eastAsia="pt-BR"/>
        </w:rPr>
        <w:t>OU</w:t>
      </w:r>
    </w:p>
    <w:p w:rsidR="00057F49" w:rsidRDefault="00057F49" w:rsidP="006B3B55">
      <w:pPr>
        <w:spacing w:after="0" w:line="240" w:lineRule="auto"/>
        <w:ind w:left="-142"/>
        <w:jc w:val="center"/>
        <w:rPr>
          <w:rFonts w:ascii="Arial" w:eastAsia="Times New Roman" w:hAnsi="Arial" w:cs="Arial"/>
          <w:sz w:val="24"/>
          <w:szCs w:val="24"/>
          <w:lang w:eastAsia="pt-BR"/>
        </w:rPr>
      </w:pPr>
    </w:p>
    <w:p w:rsidR="00057F49" w:rsidRPr="006B3B55" w:rsidRDefault="00057F49" w:rsidP="00057F49">
      <w:pPr>
        <w:spacing w:after="0" w:line="240" w:lineRule="auto"/>
        <w:ind w:left="-142"/>
        <w:jc w:val="both"/>
        <w:rPr>
          <w:rFonts w:ascii="Arial" w:eastAsia="Times New Roman" w:hAnsi="Arial" w:cs="Arial"/>
          <w:sz w:val="24"/>
          <w:szCs w:val="24"/>
          <w:lang w:eastAsia="pt-BR"/>
        </w:rPr>
      </w:pPr>
    </w:p>
    <w:p w:rsidR="00057F49" w:rsidRPr="003F1CEC" w:rsidRDefault="00057F49" w:rsidP="00057F49">
      <w:pPr>
        <w:spacing w:after="0" w:line="240" w:lineRule="auto"/>
        <w:ind w:left="-142"/>
        <w:jc w:val="center"/>
        <w:rPr>
          <w:rFonts w:ascii="Arial" w:eastAsia="Times New Roman" w:hAnsi="Arial" w:cs="Arial"/>
          <w:b/>
          <w:sz w:val="24"/>
          <w:szCs w:val="24"/>
          <w:lang w:eastAsia="pt-BR"/>
        </w:rPr>
      </w:pPr>
      <w:r w:rsidRPr="003F1CEC">
        <w:rPr>
          <w:rFonts w:ascii="Arial" w:eastAsia="Times New Roman" w:hAnsi="Arial" w:cs="Arial"/>
          <w:b/>
          <w:sz w:val="24"/>
          <w:szCs w:val="24"/>
          <w:lang w:eastAsia="pt-BR"/>
        </w:rPr>
        <w:t>______________________________________</w:t>
      </w:r>
    </w:p>
    <w:p w:rsidR="00057F49" w:rsidRPr="006B3B55" w:rsidRDefault="00057F49" w:rsidP="00057F49">
      <w:pPr>
        <w:spacing w:after="0" w:line="240" w:lineRule="auto"/>
        <w:ind w:left="-142"/>
        <w:jc w:val="center"/>
        <w:rPr>
          <w:rFonts w:ascii="Arial" w:eastAsia="Times New Roman" w:hAnsi="Arial" w:cs="Arial"/>
          <w:b/>
          <w:sz w:val="24"/>
          <w:szCs w:val="24"/>
          <w:lang w:eastAsia="pt-BR"/>
        </w:rPr>
      </w:pPr>
      <w:r w:rsidRPr="003F1CEC">
        <w:rPr>
          <w:rFonts w:ascii="Arial" w:eastAsia="Times New Roman" w:hAnsi="Arial" w:cs="Arial"/>
          <w:b/>
          <w:sz w:val="24"/>
          <w:szCs w:val="24"/>
          <w:lang w:eastAsia="pt-BR"/>
        </w:rPr>
        <w:t>Assinatura da(o) licitante por extenso</w:t>
      </w:r>
    </w:p>
    <w:p w:rsidR="00057F49" w:rsidRPr="006B3B55" w:rsidRDefault="00057F49"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(Observação: em caso afirmativo assinalar a ressalva acima)</w:t>
      </w: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b/>
          <w:sz w:val="24"/>
          <w:szCs w:val="24"/>
          <w:lang w:eastAsia="pt-BR"/>
        </w:rPr>
      </w:pPr>
    </w:p>
    <w:p w:rsidR="006B3B55" w:rsidRPr="006B3B55" w:rsidRDefault="006B3B55" w:rsidP="009E4D04">
      <w:pPr>
        <w:spacing w:after="0" w:line="240" w:lineRule="auto"/>
        <w:rPr>
          <w:rFonts w:ascii="Arial" w:eastAsia="Times New Roman" w:hAnsi="Arial" w:cs="Arial"/>
          <w:b/>
          <w:sz w:val="24"/>
          <w:szCs w:val="24"/>
          <w:u w:val="single"/>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r w:rsidRPr="006B3B55">
        <w:rPr>
          <w:rFonts w:ascii="Arial" w:eastAsia="Times New Roman" w:hAnsi="Arial" w:cs="Arial"/>
          <w:b/>
          <w:sz w:val="24"/>
          <w:szCs w:val="24"/>
          <w:u w:val="single"/>
          <w:lang w:eastAsia="pt-BR"/>
        </w:rPr>
        <w:t xml:space="preserve">ANEXO </w:t>
      </w:r>
      <w:r w:rsidR="002B5FE3">
        <w:rPr>
          <w:rFonts w:ascii="Arial" w:eastAsia="Times New Roman" w:hAnsi="Arial" w:cs="Arial"/>
          <w:b/>
          <w:sz w:val="24"/>
          <w:szCs w:val="24"/>
          <w:u w:val="single"/>
          <w:lang w:eastAsia="pt-BR"/>
        </w:rPr>
        <w:t>I</w:t>
      </w:r>
      <w:r w:rsidRPr="006B3B55">
        <w:rPr>
          <w:rFonts w:ascii="Arial" w:eastAsia="Times New Roman" w:hAnsi="Arial" w:cs="Arial"/>
          <w:b/>
          <w:sz w:val="24"/>
          <w:szCs w:val="24"/>
          <w:u w:val="single"/>
          <w:lang w:eastAsia="pt-BR"/>
        </w:rPr>
        <w:t>V</w:t>
      </w: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093696" w:rsidP="006B3B55">
      <w:pPr>
        <w:spacing w:after="0" w:line="240" w:lineRule="auto"/>
        <w:ind w:left="-142"/>
        <w:jc w:val="center"/>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 xml:space="preserve">CONCORRÊNCIA PÚBLICA </w:t>
      </w:r>
      <w:r w:rsidR="006B3B55" w:rsidRPr="006B3B55">
        <w:rPr>
          <w:rFonts w:ascii="Arial" w:eastAsia="Times New Roman" w:hAnsi="Arial" w:cs="Arial"/>
          <w:b/>
          <w:sz w:val="24"/>
          <w:szCs w:val="24"/>
          <w:u w:val="single"/>
          <w:lang w:eastAsia="pt-BR"/>
        </w:rPr>
        <w:t xml:space="preserve"> Nº</w:t>
      </w:r>
      <w:r>
        <w:rPr>
          <w:rFonts w:ascii="Arial" w:eastAsia="Times New Roman" w:hAnsi="Arial" w:cs="Arial"/>
          <w:b/>
          <w:sz w:val="24"/>
          <w:szCs w:val="24"/>
          <w:u w:val="single"/>
          <w:lang w:eastAsia="pt-BR"/>
        </w:rPr>
        <w:t>001/2021</w:t>
      </w:r>
    </w:p>
    <w:p w:rsidR="006B3B55" w:rsidRPr="006B3B55" w:rsidRDefault="006B3B55" w:rsidP="006B3B55">
      <w:pPr>
        <w:spacing w:after="0" w:line="240" w:lineRule="auto"/>
        <w:rPr>
          <w:rFonts w:ascii="Arial" w:eastAsia="Times New Roman" w:hAnsi="Arial" w:cs="Arial"/>
          <w:b/>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MODELO DE CARTA PROPOSTA</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p>
    <w:p w:rsidR="006B3B55" w:rsidRPr="003F1CEC" w:rsidRDefault="006B3B55" w:rsidP="006B3B55">
      <w:pPr>
        <w:tabs>
          <w:tab w:val="center" w:pos="4252"/>
          <w:tab w:val="right" w:pos="8504"/>
        </w:tabs>
        <w:spacing w:after="0" w:line="240" w:lineRule="auto"/>
        <w:jc w:val="both"/>
        <w:rPr>
          <w:rFonts w:ascii="Arial" w:eastAsia="Calibri" w:hAnsi="Arial" w:cs="Arial"/>
          <w:sz w:val="21"/>
          <w:szCs w:val="21"/>
        </w:rPr>
      </w:pPr>
      <w:r w:rsidRPr="003F1CEC">
        <w:rPr>
          <w:rFonts w:ascii="Arial" w:eastAsia="Calibri" w:hAnsi="Arial" w:cs="Arial"/>
          <w:sz w:val="21"/>
          <w:szCs w:val="21"/>
        </w:rPr>
        <w:t>A</w:t>
      </w:r>
    </w:p>
    <w:p w:rsidR="006B3B55" w:rsidRPr="003F1CEC" w:rsidRDefault="006B3B55" w:rsidP="006B3B55">
      <w:pPr>
        <w:spacing w:after="0" w:line="240" w:lineRule="auto"/>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 xml:space="preserve">PREFEITURA MUNICIPAL DE </w:t>
      </w:r>
      <w:r w:rsidR="00AA49CC" w:rsidRPr="003F1CEC">
        <w:rPr>
          <w:rFonts w:ascii="Arial" w:eastAsia="Times New Roman" w:hAnsi="Arial" w:cs="Arial"/>
          <w:sz w:val="21"/>
          <w:szCs w:val="21"/>
          <w:lang w:eastAsia="pt-BR"/>
        </w:rPr>
        <w:t>BROTAS DE MACAÚBAS</w:t>
      </w:r>
    </w:p>
    <w:p w:rsidR="006B3B55" w:rsidRDefault="006B3B55" w:rsidP="006B3B55">
      <w:pPr>
        <w:spacing w:after="0" w:line="240" w:lineRule="auto"/>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 xml:space="preserve">COMISSÃO PERMANENTE DE LICITAÇÃO DO MUNICIPIO DE </w:t>
      </w:r>
      <w:r w:rsidR="00AA49CC" w:rsidRPr="003F1CEC">
        <w:rPr>
          <w:rFonts w:ascii="Arial" w:eastAsia="Times New Roman" w:hAnsi="Arial" w:cs="Arial"/>
          <w:sz w:val="21"/>
          <w:szCs w:val="21"/>
          <w:lang w:eastAsia="pt-BR"/>
        </w:rPr>
        <w:t>BROTAS DE MACAÚBAS</w:t>
      </w:r>
      <w:r w:rsidRPr="003F1CEC">
        <w:rPr>
          <w:rFonts w:ascii="Arial" w:eastAsia="Times New Roman" w:hAnsi="Arial" w:cs="Arial"/>
          <w:sz w:val="21"/>
          <w:szCs w:val="21"/>
          <w:lang w:eastAsia="pt-BR"/>
        </w:rPr>
        <w:t>.</w:t>
      </w:r>
    </w:p>
    <w:p w:rsidR="003F1CEC" w:rsidRDefault="003F1CEC" w:rsidP="006B3B55">
      <w:pPr>
        <w:spacing w:after="0" w:line="240" w:lineRule="auto"/>
        <w:jc w:val="both"/>
        <w:rPr>
          <w:rFonts w:ascii="Arial" w:eastAsia="Times New Roman" w:hAnsi="Arial" w:cs="Arial"/>
          <w:sz w:val="21"/>
          <w:szCs w:val="21"/>
          <w:lang w:eastAsia="pt-BR"/>
        </w:rPr>
      </w:pPr>
    </w:p>
    <w:p w:rsidR="003F1CEC" w:rsidRPr="003F1CEC" w:rsidRDefault="003F1CEC" w:rsidP="003F1CEC">
      <w:pPr>
        <w:tabs>
          <w:tab w:val="left" w:pos="567"/>
        </w:tabs>
        <w:spacing w:after="0" w:line="240" w:lineRule="auto"/>
        <w:jc w:val="both"/>
        <w:rPr>
          <w:rFonts w:ascii="Arial" w:eastAsia="Times New Roman" w:hAnsi="Arial" w:cs="Arial"/>
          <w:b/>
          <w:sz w:val="24"/>
          <w:szCs w:val="24"/>
          <w:lang/>
        </w:rPr>
      </w:pPr>
      <w:r w:rsidRPr="00F27F9F">
        <w:rPr>
          <w:rFonts w:ascii="Arial" w:eastAsia="Times New Roman" w:hAnsi="Arial" w:cs="Arial"/>
          <w:b/>
          <w:sz w:val="24"/>
          <w:szCs w:val="24"/>
          <w:lang/>
        </w:rPr>
        <w:t>OBJETO:</w:t>
      </w:r>
      <w:r>
        <w:rPr>
          <w:rFonts w:ascii="Arial" w:eastAsia="Times New Roman" w:hAnsi="Arial" w:cs="Arial"/>
          <w:sz w:val="24"/>
          <w:szCs w:val="24"/>
          <w:lang w:eastAsia="pt-BR"/>
        </w:rPr>
        <w:t>Concessão onerosa de uso para exploração comercial de boxes e lanchonetes do Mercado Municipal Gaudêncio Oliveira e quiosques do Município de Brotas de Macaúbas</w:t>
      </w:r>
      <w:r w:rsidRPr="006B3B55">
        <w:rPr>
          <w:rFonts w:ascii="Arial" w:eastAsia="Times New Roman" w:hAnsi="Arial" w:cs="Arial"/>
          <w:sz w:val="24"/>
          <w:szCs w:val="24"/>
          <w:lang w:eastAsia="pt-BR"/>
        </w:rPr>
        <w:t xml:space="preserve">, conforme </w:t>
      </w:r>
      <w:r>
        <w:rPr>
          <w:rFonts w:ascii="Arial" w:eastAsia="Times New Roman" w:hAnsi="Arial" w:cs="Arial"/>
          <w:sz w:val="24"/>
          <w:szCs w:val="24"/>
          <w:lang w:eastAsia="pt-BR"/>
        </w:rPr>
        <w:t>especificações e exigências descritas no Edital e seus anexos,</w:t>
      </w:r>
      <w:r w:rsidRPr="0082650A">
        <w:rPr>
          <w:rFonts w:ascii="Arial" w:eastAsia="Times New Roman" w:hAnsi="Arial" w:cs="Arial"/>
          <w:sz w:val="24"/>
          <w:szCs w:val="24"/>
          <w:lang w:eastAsia="pt-BR"/>
        </w:rPr>
        <w:t>Tipo Maior Oferta</w:t>
      </w:r>
    </w:p>
    <w:p w:rsidR="003F1CEC" w:rsidRPr="003F1CEC" w:rsidRDefault="003F1CEC" w:rsidP="006B3B55">
      <w:pPr>
        <w:spacing w:after="0" w:line="240" w:lineRule="auto"/>
        <w:jc w:val="both"/>
        <w:rPr>
          <w:rFonts w:ascii="Arial" w:eastAsia="Times New Roman" w:hAnsi="Arial" w:cs="Arial"/>
          <w:sz w:val="21"/>
          <w:szCs w:val="21"/>
          <w:lang w:eastAsia="pt-BR"/>
        </w:rPr>
      </w:pPr>
    </w:p>
    <w:tbl>
      <w:tblPr>
        <w:tblStyle w:val="Tabelacomgrade"/>
        <w:tblW w:w="0" w:type="auto"/>
        <w:tblLook w:val="04A0"/>
      </w:tblPr>
      <w:tblGrid>
        <w:gridCol w:w="750"/>
        <w:gridCol w:w="2150"/>
        <w:gridCol w:w="1818"/>
        <w:gridCol w:w="1014"/>
        <w:gridCol w:w="667"/>
        <w:gridCol w:w="1200"/>
        <w:gridCol w:w="980"/>
      </w:tblGrid>
      <w:tr w:rsidR="003F1CEC" w:rsidRPr="003F1CEC" w:rsidTr="002424EC">
        <w:tc>
          <w:tcPr>
            <w:tcW w:w="779" w:type="dxa"/>
          </w:tcPr>
          <w:p w:rsidR="003F1CEC" w:rsidRPr="003F1CEC" w:rsidRDefault="003F1CEC" w:rsidP="002424EC">
            <w:pPr>
              <w:spacing w:before="120" w:after="120"/>
              <w:jc w:val="both"/>
              <w:rPr>
                <w:rFonts w:ascii="Arial" w:eastAsia="Times New Roman" w:hAnsi="Arial" w:cs="Arial"/>
                <w:b/>
                <w:sz w:val="20"/>
                <w:szCs w:val="20"/>
                <w:lang w:eastAsia="pt-BR"/>
              </w:rPr>
            </w:pPr>
            <w:r w:rsidRPr="003F1CEC">
              <w:rPr>
                <w:rFonts w:ascii="Arial" w:eastAsia="Times New Roman" w:hAnsi="Arial" w:cs="Arial"/>
                <w:b/>
                <w:sz w:val="20"/>
                <w:szCs w:val="20"/>
                <w:lang w:eastAsia="pt-BR"/>
              </w:rPr>
              <w:t>ITEM</w:t>
            </w:r>
          </w:p>
        </w:tc>
        <w:tc>
          <w:tcPr>
            <w:tcW w:w="1957" w:type="dxa"/>
          </w:tcPr>
          <w:p w:rsidR="003F1CEC" w:rsidRPr="003F1CEC" w:rsidRDefault="003F1CEC" w:rsidP="003F1CEC">
            <w:pPr>
              <w:jc w:val="both"/>
              <w:rPr>
                <w:rFonts w:ascii="Arial" w:eastAsia="Times New Roman" w:hAnsi="Arial" w:cs="Arial"/>
                <w:b/>
                <w:sz w:val="20"/>
                <w:szCs w:val="20"/>
                <w:lang w:eastAsia="pt-BR"/>
              </w:rPr>
            </w:pPr>
            <w:r w:rsidRPr="003F1CEC">
              <w:rPr>
                <w:rFonts w:ascii="Arial" w:eastAsia="Times New Roman" w:hAnsi="Arial" w:cs="Arial"/>
                <w:b/>
                <w:sz w:val="20"/>
                <w:szCs w:val="20"/>
                <w:lang w:eastAsia="pt-BR"/>
              </w:rPr>
              <w:t>IDENTIFICAÇÃO DO BOX/LANCHONETE/</w:t>
            </w:r>
          </w:p>
          <w:p w:rsidR="003F1CEC" w:rsidRPr="003F1CEC" w:rsidRDefault="003F1CEC" w:rsidP="003F1CEC">
            <w:pPr>
              <w:jc w:val="both"/>
              <w:rPr>
                <w:rFonts w:ascii="Arial" w:eastAsia="Times New Roman" w:hAnsi="Arial" w:cs="Arial"/>
                <w:b/>
                <w:sz w:val="20"/>
                <w:szCs w:val="20"/>
                <w:lang w:eastAsia="pt-BR"/>
              </w:rPr>
            </w:pPr>
            <w:r w:rsidRPr="003F1CEC">
              <w:rPr>
                <w:rFonts w:ascii="Arial" w:eastAsia="Times New Roman" w:hAnsi="Arial" w:cs="Arial"/>
                <w:b/>
                <w:sz w:val="20"/>
                <w:szCs w:val="20"/>
                <w:lang w:eastAsia="pt-BR"/>
              </w:rPr>
              <w:t>QUIOSQUE</w:t>
            </w:r>
          </w:p>
        </w:tc>
        <w:tc>
          <w:tcPr>
            <w:tcW w:w="2051" w:type="dxa"/>
          </w:tcPr>
          <w:p w:rsidR="003F1CEC" w:rsidRPr="003F1CEC" w:rsidRDefault="003F1CEC" w:rsidP="002424EC">
            <w:pPr>
              <w:spacing w:before="120" w:after="120"/>
              <w:jc w:val="both"/>
              <w:rPr>
                <w:rFonts w:ascii="Arial" w:eastAsia="Times New Roman" w:hAnsi="Arial" w:cs="Arial"/>
                <w:b/>
                <w:sz w:val="20"/>
                <w:szCs w:val="20"/>
                <w:lang w:eastAsia="pt-BR"/>
              </w:rPr>
            </w:pPr>
            <w:r w:rsidRPr="003F1CEC">
              <w:rPr>
                <w:rFonts w:ascii="Arial" w:eastAsia="Times New Roman" w:hAnsi="Arial" w:cs="Arial"/>
                <w:b/>
                <w:sz w:val="20"/>
                <w:szCs w:val="20"/>
                <w:lang w:eastAsia="pt-BR"/>
              </w:rPr>
              <w:t>ATIVIDADE DESTINADA</w:t>
            </w:r>
          </w:p>
        </w:tc>
        <w:tc>
          <w:tcPr>
            <w:tcW w:w="1138" w:type="dxa"/>
          </w:tcPr>
          <w:p w:rsidR="003F1CEC" w:rsidRPr="003F1CEC" w:rsidRDefault="003F1CEC" w:rsidP="002424EC">
            <w:pPr>
              <w:spacing w:before="120" w:after="120"/>
              <w:jc w:val="both"/>
              <w:rPr>
                <w:rFonts w:ascii="Arial" w:eastAsia="Times New Roman" w:hAnsi="Arial" w:cs="Arial"/>
                <w:b/>
                <w:sz w:val="20"/>
                <w:szCs w:val="20"/>
                <w:lang w:eastAsia="pt-BR"/>
              </w:rPr>
            </w:pPr>
            <w:r w:rsidRPr="003F1CEC">
              <w:rPr>
                <w:rFonts w:ascii="Arial" w:eastAsia="Times New Roman" w:hAnsi="Arial" w:cs="Arial"/>
                <w:b/>
                <w:sz w:val="20"/>
                <w:szCs w:val="20"/>
                <w:lang w:eastAsia="pt-BR"/>
              </w:rPr>
              <w:t>ÁREA Mts²</w:t>
            </w:r>
          </w:p>
        </w:tc>
        <w:tc>
          <w:tcPr>
            <w:tcW w:w="676" w:type="dxa"/>
          </w:tcPr>
          <w:p w:rsidR="003F1CEC" w:rsidRPr="003F1CEC" w:rsidRDefault="003F1CEC" w:rsidP="002424EC">
            <w:pPr>
              <w:spacing w:before="120" w:after="120"/>
              <w:jc w:val="both"/>
              <w:rPr>
                <w:rFonts w:ascii="Arial" w:eastAsia="Times New Roman" w:hAnsi="Arial" w:cs="Arial"/>
                <w:b/>
                <w:sz w:val="20"/>
                <w:szCs w:val="20"/>
                <w:lang w:eastAsia="pt-BR"/>
              </w:rPr>
            </w:pPr>
            <w:r w:rsidRPr="003F1CEC">
              <w:rPr>
                <w:rFonts w:ascii="Arial" w:hAnsi="Arial" w:cs="Arial"/>
                <w:b/>
                <w:sz w:val="20"/>
                <w:szCs w:val="20"/>
              </w:rPr>
              <w:t>UND</w:t>
            </w:r>
          </w:p>
        </w:tc>
        <w:tc>
          <w:tcPr>
            <w:tcW w:w="1304" w:type="dxa"/>
          </w:tcPr>
          <w:p w:rsidR="003F1CEC" w:rsidRPr="003F1CEC" w:rsidRDefault="003F1CEC" w:rsidP="003F1CEC">
            <w:pPr>
              <w:spacing w:before="120" w:after="120"/>
              <w:jc w:val="both"/>
              <w:rPr>
                <w:rFonts w:ascii="Arial" w:eastAsia="Times New Roman" w:hAnsi="Arial" w:cs="Arial"/>
                <w:b/>
                <w:sz w:val="20"/>
                <w:szCs w:val="20"/>
                <w:lang w:eastAsia="pt-BR"/>
              </w:rPr>
            </w:pPr>
            <w:r w:rsidRPr="003F1CEC">
              <w:rPr>
                <w:rFonts w:ascii="Arial" w:hAnsi="Arial" w:cs="Arial"/>
                <w:b/>
                <w:sz w:val="20"/>
                <w:szCs w:val="20"/>
              </w:rPr>
              <w:t>VALOR POR METRO²</w:t>
            </w:r>
          </w:p>
        </w:tc>
        <w:tc>
          <w:tcPr>
            <w:tcW w:w="1015" w:type="dxa"/>
          </w:tcPr>
          <w:p w:rsidR="003F1CEC" w:rsidRPr="003F1CEC" w:rsidRDefault="003F1CEC" w:rsidP="002424EC">
            <w:pPr>
              <w:jc w:val="both"/>
              <w:rPr>
                <w:rFonts w:ascii="Arial" w:hAnsi="Arial" w:cs="Arial"/>
                <w:b/>
                <w:sz w:val="20"/>
                <w:szCs w:val="20"/>
              </w:rPr>
            </w:pPr>
            <w:r w:rsidRPr="003F1CEC">
              <w:rPr>
                <w:rFonts w:ascii="Arial" w:hAnsi="Arial" w:cs="Arial"/>
                <w:b/>
                <w:sz w:val="20"/>
                <w:szCs w:val="20"/>
              </w:rPr>
              <w:t>VALOR TOTAL</w:t>
            </w:r>
          </w:p>
          <w:p w:rsidR="003F1CEC" w:rsidRPr="003F1CEC" w:rsidRDefault="003F1CEC" w:rsidP="002424EC">
            <w:pPr>
              <w:jc w:val="both"/>
              <w:rPr>
                <w:rFonts w:ascii="Arial" w:eastAsia="Times New Roman" w:hAnsi="Arial" w:cs="Arial"/>
                <w:b/>
                <w:sz w:val="20"/>
                <w:szCs w:val="20"/>
                <w:lang w:eastAsia="pt-BR"/>
              </w:rPr>
            </w:pPr>
            <w:r w:rsidRPr="003F1CEC">
              <w:rPr>
                <w:rFonts w:ascii="Arial" w:hAnsi="Arial" w:cs="Arial"/>
                <w:b/>
                <w:sz w:val="20"/>
                <w:szCs w:val="20"/>
              </w:rPr>
              <w:t>MÊS</w:t>
            </w:r>
          </w:p>
        </w:tc>
      </w:tr>
      <w:tr w:rsidR="003F1CEC" w:rsidRPr="003F1CEC" w:rsidTr="002424EC">
        <w:tc>
          <w:tcPr>
            <w:tcW w:w="779" w:type="dxa"/>
          </w:tcPr>
          <w:p w:rsidR="003F1CEC" w:rsidRPr="003F1CEC" w:rsidRDefault="003F1CEC" w:rsidP="002424EC">
            <w:pPr>
              <w:spacing w:before="120" w:after="120"/>
              <w:jc w:val="center"/>
              <w:rPr>
                <w:rFonts w:ascii="Arial" w:eastAsia="Times New Roman" w:hAnsi="Arial" w:cs="Arial"/>
                <w:sz w:val="20"/>
                <w:szCs w:val="20"/>
                <w:lang w:eastAsia="pt-BR"/>
              </w:rPr>
            </w:pPr>
          </w:p>
        </w:tc>
        <w:tc>
          <w:tcPr>
            <w:tcW w:w="1957" w:type="dxa"/>
          </w:tcPr>
          <w:p w:rsidR="003F1CEC" w:rsidRPr="003F1CEC" w:rsidRDefault="003F1CEC" w:rsidP="002424EC">
            <w:pPr>
              <w:spacing w:before="120" w:after="120"/>
              <w:jc w:val="both"/>
              <w:rPr>
                <w:rFonts w:ascii="Arial" w:eastAsia="Times New Roman" w:hAnsi="Arial" w:cs="Arial"/>
                <w:sz w:val="20"/>
                <w:szCs w:val="20"/>
                <w:lang w:eastAsia="pt-BR"/>
              </w:rPr>
            </w:pPr>
          </w:p>
        </w:tc>
        <w:tc>
          <w:tcPr>
            <w:tcW w:w="2051" w:type="dxa"/>
          </w:tcPr>
          <w:p w:rsidR="003F1CEC" w:rsidRPr="003F1CEC" w:rsidRDefault="003F1CEC" w:rsidP="002424EC">
            <w:pPr>
              <w:spacing w:before="120" w:after="120"/>
              <w:jc w:val="both"/>
              <w:rPr>
                <w:rFonts w:ascii="Arial" w:eastAsia="Times New Roman" w:hAnsi="Arial" w:cs="Arial"/>
                <w:sz w:val="20"/>
                <w:szCs w:val="20"/>
                <w:lang w:eastAsia="pt-BR"/>
              </w:rPr>
            </w:pPr>
          </w:p>
        </w:tc>
        <w:tc>
          <w:tcPr>
            <w:tcW w:w="1138" w:type="dxa"/>
          </w:tcPr>
          <w:p w:rsidR="003F1CEC" w:rsidRPr="003F1CEC" w:rsidRDefault="003F1CEC" w:rsidP="002424EC">
            <w:pPr>
              <w:spacing w:before="120" w:after="120"/>
              <w:jc w:val="both"/>
              <w:rPr>
                <w:rFonts w:ascii="Arial" w:eastAsia="Times New Roman" w:hAnsi="Arial" w:cs="Arial"/>
                <w:sz w:val="20"/>
                <w:szCs w:val="20"/>
                <w:lang w:eastAsia="pt-BR"/>
              </w:rPr>
            </w:pPr>
          </w:p>
        </w:tc>
        <w:tc>
          <w:tcPr>
            <w:tcW w:w="676" w:type="dxa"/>
          </w:tcPr>
          <w:p w:rsidR="003F1CEC" w:rsidRPr="003F1CEC" w:rsidRDefault="003F1CEC" w:rsidP="002424EC">
            <w:pPr>
              <w:spacing w:before="120" w:after="120"/>
              <w:jc w:val="both"/>
              <w:rPr>
                <w:rFonts w:ascii="Arial" w:eastAsia="Times New Roman" w:hAnsi="Arial" w:cs="Arial"/>
                <w:sz w:val="20"/>
                <w:szCs w:val="20"/>
                <w:lang w:eastAsia="pt-BR"/>
              </w:rPr>
            </w:pPr>
          </w:p>
        </w:tc>
        <w:tc>
          <w:tcPr>
            <w:tcW w:w="1304" w:type="dxa"/>
          </w:tcPr>
          <w:p w:rsidR="003F1CEC" w:rsidRPr="003F1CEC" w:rsidRDefault="003F1CEC" w:rsidP="002424EC">
            <w:pPr>
              <w:spacing w:before="120" w:after="120"/>
              <w:jc w:val="both"/>
              <w:rPr>
                <w:rFonts w:ascii="Arial" w:eastAsia="Times New Roman" w:hAnsi="Arial" w:cs="Arial"/>
                <w:sz w:val="20"/>
                <w:szCs w:val="20"/>
                <w:lang w:eastAsia="pt-BR"/>
              </w:rPr>
            </w:pPr>
          </w:p>
        </w:tc>
        <w:tc>
          <w:tcPr>
            <w:tcW w:w="1015" w:type="dxa"/>
          </w:tcPr>
          <w:p w:rsidR="003F1CEC" w:rsidRPr="003F1CEC" w:rsidRDefault="003F1CEC" w:rsidP="002424EC">
            <w:pPr>
              <w:spacing w:before="120" w:after="120"/>
              <w:jc w:val="both"/>
              <w:rPr>
                <w:rFonts w:ascii="Arial" w:eastAsia="Times New Roman" w:hAnsi="Arial" w:cs="Arial"/>
                <w:sz w:val="20"/>
                <w:szCs w:val="20"/>
                <w:lang w:eastAsia="pt-BR"/>
              </w:rPr>
            </w:pPr>
          </w:p>
        </w:tc>
      </w:tr>
    </w:tbl>
    <w:p w:rsidR="003F1CEC" w:rsidRPr="003F1CEC" w:rsidRDefault="003F1CEC" w:rsidP="006B3B55">
      <w:pPr>
        <w:spacing w:after="0" w:line="240" w:lineRule="auto"/>
        <w:jc w:val="both"/>
        <w:rPr>
          <w:rFonts w:ascii="Arial" w:eastAsia="Times New Roman" w:hAnsi="Arial" w:cs="Arial"/>
          <w:sz w:val="21"/>
          <w:szCs w:val="21"/>
          <w:lang w:eastAsia="pt-BR"/>
        </w:rPr>
      </w:pPr>
    </w:p>
    <w:tbl>
      <w:tblPr>
        <w:tblStyle w:val="Tabelacomgrade"/>
        <w:tblW w:w="0" w:type="auto"/>
        <w:tblLook w:val="04A0"/>
      </w:tblPr>
      <w:tblGrid>
        <w:gridCol w:w="1555"/>
        <w:gridCol w:w="6798"/>
      </w:tblGrid>
      <w:tr w:rsidR="003F1CEC" w:rsidRPr="003F1CEC" w:rsidTr="003F1CEC">
        <w:tc>
          <w:tcPr>
            <w:tcW w:w="1555" w:type="dxa"/>
          </w:tcPr>
          <w:p w:rsidR="003F1CEC" w:rsidRPr="003F1CEC" w:rsidRDefault="003F1CEC" w:rsidP="006B3B55">
            <w:pPr>
              <w:jc w:val="both"/>
              <w:rPr>
                <w:rFonts w:ascii="Arial" w:eastAsia="Times New Roman" w:hAnsi="Arial" w:cs="Arial"/>
                <w:sz w:val="21"/>
                <w:szCs w:val="21"/>
                <w:lang w:eastAsia="pt-BR"/>
              </w:rPr>
            </w:pPr>
            <w:r w:rsidRPr="003F1CEC">
              <w:rPr>
                <w:rFonts w:ascii="Arial" w:eastAsia="Times New Roman" w:hAnsi="Arial" w:cs="Arial"/>
                <w:b/>
                <w:sz w:val="20"/>
                <w:szCs w:val="20"/>
                <w:lang w:eastAsia="pt-BR"/>
              </w:rPr>
              <w:t>PREÇO OFERTADO</w:t>
            </w:r>
          </w:p>
        </w:tc>
        <w:tc>
          <w:tcPr>
            <w:tcW w:w="6798" w:type="dxa"/>
          </w:tcPr>
          <w:p w:rsidR="003F1CEC" w:rsidRPr="003F1CEC" w:rsidRDefault="003F1CEC" w:rsidP="006B3B55">
            <w:pPr>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R$ _____ (_____________________________________).</w:t>
            </w:r>
          </w:p>
        </w:tc>
      </w:tr>
    </w:tbl>
    <w:p w:rsidR="003F1CEC" w:rsidRPr="003F1CEC" w:rsidRDefault="003F1CEC" w:rsidP="006B3B55">
      <w:pPr>
        <w:spacing w:after="0" w:line="240" w:lineRule="auto"/>
        <w:jc w:val="both"/>
        <w:rPr>
          <w:rFonts w:ascii="Arial" w:eastAsia="Times New Roman" w:hAnsi="Arial" w:cs="Arial"/>
          <w:sz w:val="21"/>
          <w:szCs w:val="21"/>
          <w:lang w:eastAsia="pt-BR"/>
        </w:rPr>
      </w:pPr>
    </w:p>
    <w:p w:rsidR="003F1CEC" w:rsidRPr="003F1CEC" w:rsidRDefault="003F1CEC" w:rsidP="006B3B55">
      <w:pPr>
        <w:spacing w:after="0" w:line="240" w:lineRule="auto"/>
        <w:jc w:val="both"/>
        <w:rPr>
          <w:rFonts w:ascii="Arial" w:eastAsia="Times New Roman" w:hAnsi="Arial" w:cs="Arial"/>
          <w:sz w:val="21"/>
          <w:szCs w:val="21"/>
          <w:lang w:eastAsia="pt-BR"/>
        </w:rPr>
      </w:pPr>
    </w:p>
    <w:p w:rsidR="003F1CEC" w:rsidRPr="003F1CEC" w:rsidRDefault="003F1CEC" w:rsidP="006B3B55">
      <w:pPr>
        <w:spacing w:after="0" w:line="240" w:lineRule="auto"/>
        <w:jc w:val="both"/>
        <w:rPr>
          <w:rFonts w:ascii="Arial" w:hAnsi="Arial" w:cs="Arial"/>
        </w:rPr>
      </w:pPr>
      <w:r w:rsidRPr="003F1CEC">
        <w:rPr>
          <w:rFonts w:ascii="Arial" w:hAnsi="Arial" w:cs="Arial"/>
        </w:rPr>
        <w:t xml:space="preserve">Declaramos que: </w:t>
      </w:r>
    </w:p>
    <w:p w:rsidR="003F1CEC" w:rsidRPr="003F1CEC" w:rsidRDefault="003F1CEC" w:rsidP="003F1CEC">
      <w:pPr>
        <w:pStyle w:val="PargrafodaLista"/>
        <w:numPr>
          <w:ilvl w:val="0"/>
          <w:numId w:val="91"/>
        </w:numPr>
        <w:jc w:val="both"/>
        <w:rPr>
          <w:rFonts w:ascii="Arial" w:hAnsi="Arial" w:cs="Arial"/>
        </w:rPr>
      </w:pPr>
      <w:r w:rsidRPr="003F1CEC">
        <w:rPr>
          <w:rFonts w:ascii="Arial" w:hAnsi="Arial" w:cs="Arial"/>
        </w:rPr>
        <w:t>Aceitamos as condições estipuladas no Edital;</w:t>
      </w:r>
    </w:p>
    <w:p w:rsidR="003F1CEC" w:rsidRPr="003F1CEC" w:rsidRDefault="003F1CEC" w:rsidP="003F1CEC">
      <w:pPr>
        <w:pStyle w:val="PargrafodaLista"/>
        <w:numPr>
          <w:ilvl w:val="0"/>
          <w:numId w:val="91"/>
        </w:numPr>
        <w:jc w:val="both"/>
        <w:rPr>
          <w:rFonts w:ascii="Arial" w:hAnsi="Arial" w:cs="Arial"/>
        </w:rPr>
      </w:pPr>
      <w:r w:rsidRPr="003F1CEC">
        <w:rPr>
          <w:rFonts w:ascii="Arial" w:hAnsi="Arial" w:cs="Arial"/>
        </w:rPr>
        <w:t xml:space="preserve">Que não sou servidor público da Prefeitura Municipal de </w:t>
      </w:r>
      <w:r>
        <w:rPr>
          <w:rFonts w:ascii="Arial" w:hAnsi="Arial" w:cs="Arial"/>
        </w:rPr>
        <w:t>Brotas de macaúbas</w:t>
      </w:r>
      <w:r w:rsidRPr="003F1CEC">
        <w:rPr>
          <w:rFonts w:ascii="Arial" w:hAnsi="Arial" w:cs="Arial"/>
        </w:rPr>
        <w:t xml:space="preserve">; </w:t>
      </w:r>
    </w:p>
    <w:p w:rsidR="003F1CEC" w:rsidRPr="003F1CEC" w:rsidRDefault="003F1CEC" w:rsidP="003F1CEC">
      <w:pPr>
        <w:pStyle w:val="PargrafodaLista"/>
        <w:numPr>
          <w:ilvl w:val="0"/>
          <w:numId w:val="91"/>
        </w:numPr>
        <w:jc w:val="both"/>
        <w:rPr>
          <w:rFonts w:ascii="Arial" w:hAnsi="Arial" w:cs="Arial"/>
        </w:rPr>
      </w:pPr>
      <w:r w:rsidRPr="003F1CEC">
        <w:rPr>
          <w:rFonts w:ascii="Arial" w:hAnsi="Arial" w:cs="Arial"/>
        </w:rPr>
        <w:t xml:space="preserve">Que dentre nossos sócios e/ou empregados não figuram servidores da Prefeitura Municipal de </w:t>
      </w:r>
      <w:r>
        <w:rPr>
          <w:rFonts w:ascii="Arial" w:hAnsi="Arial" w:cs="Arial"/>
        </w:rPr>
        <w:t>Brotas de Macaúbas</w:t>
      </w:r>
      <w:r w:rsidRPr="003F1CEC">
        <w:rPr>
          <w:rFonts w:ascii="Arial" w:hAnsi="Arial" w:cs="Arial"/>
        </w:rPr>
        <w:t xml:space="preserve"> e que os mesmos estão aptos a participar desta licitação. </w:t>
      </w:r>
    </w:p>
    <w:p w:rsidR="006B3B55" w:rsidRPr="003F1CEC" w:rsidRDefault="003F1CEC" w:rsidP="003F1CEC">
      <w:pPr>
        <w:pStyle w:val="PargrafodaLista"/>
        <w:numPr>
          <w:ilvl w:val="0"/>
          <w:numId w:val="91"/>
        </w:numPr>
        <w:jc w:val="both"/>
        <w:rPr>
          <w:rFonts w:ascii="Arial" w:hAnsi="Arial" w:cs="Arial"/>
        </w:rPr>
      </w:pPr>
      <w:r w:rsidRPr="003F1CEC">
        <w:rPr>
          <w:rFonts w:ascii="Arial" w:hAnsi="Arial" w:cs="Arial"/>
        </w:rPr>
        <w:t>O prazo de validade da proposta é de 60 (sessenta) dias corridos, a contar da data de sua apresentação.</w:t>
      </w:r>
    </w:p>
    <w:p w:rsidR="003F1CEC" w:rsidRPr="003F1CEC" w:rsidRDefault="003F1CEC" w:rsidP="006B3B55">
      <w:pPr>
        <w:spacing w:after="0" w:line="240" w:lineRule="auto"/>
        <w:jc w:val="both"/>
        <w:rPr>
          <w:rFonts w:ascii="Arial" w:eastAsia="Times New Roman" w:hAnsi="Arial" w:cs="Arial"/>
          <w:sz w:val="21"/>
          <w:szCs w:val="21"/>
          <w:lang w:eastAsia="pt-BR"/>
        </w:rPr>
      </w:pPr>
    </w:p>
    <w:p w:rsidR="006B3B55" w:rsidRPr="003F1CEC" w:rsidRDefault="006B3B55" w:rsidP="006B3B55">
      <w:pPr>
        <w:spacing w:after="0" w:line="240" w:lineRule="auto"/>
        <w:jc w:val="center"/>
        <w:rPr>
          <w:rFonts w:ascii="Arial" w:eastAsia="Times New Roman" w:hAnsi="Arial" w:cs="Arial"/>
          <w:sz w:val="21"/>
          <w:szCs w:val="21"/>
          <w:lang w:eastAsia="pt-BR"/>
        </w:rPr>
      </w:pPr>
    </w:p>
    <w:tbl>
      <w:tblPr>
        <w:tblW w:w="501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1250"/>
        <w:gridCol w:w="4438"/>
      </w:tblGrid>
      <w:tr w:rsidR="006B3B55" w:rsidRPr="003F1CEC" w:rsidTr="003F1CEC">
        <w:tc>
          <w:tcPr>
            <w:tcW w:w="5000" w:type="pct"/>
            <w:gridSpan w:val="3"/>
            <w:tcBorders>
              <w:top w:val="single" w:sz="12" w:space="0" w:color="auto"/>
              <w:left w:val="single" w:sz="12" w:space="0" w:color="auto"/>
              <w:bottom w:val="single" w:sz="12" w:space="0" w:color="auto"/>
              <w:right w:val="single" w:sz="12" w:space="0" w:color="auto"/>
            </w:tcBorders>
          </w:tcPr>
          <w:p w:rsidR="006B3B55" w:rsidRPr="003F1CEC" w:rsidRDefault="006B3B55" w:rsidP="006B3B55">
            <w:pPr>
              <w:spacing w:after="0" w:line="240" w:lineRule="auto"/>
              <w:jc w:val="center"/>
              <w:rPr>
                <w:rFonts w:ascii="Arial" w:eastAsia="Times New Roman" w:hAnsi="Arial" w:cs="Arial"/>
                <w:sz w:val="21"/>
                <w:szCs w:val="21"/>
                <w:lang w:eastAsia="pt-BR"/>
              </w:rPr>
            </w:pPr>
            <w:r w:rsidRPr="003F1CEC">
              <w:rPr>
                <w:rFonts w:ascii="Arial" w:eastAsia="Times New Roman" w:hAnsi="Arial" w:cs="Arial"/>
                <w:b/>
                <w:sz w:val="21"/>
                <w:szCs w:val="21"/>
                <w:lang w:eastAsia="pt-BR"/>
              </w:rPr>
              <w:t>DADOS DA EMPRESA</w:t>
            </w:r>
          </w:p>
        </w:tc>
      </w:tr>
      <w:tr w:rsidR="006B3B55" w:rsidRPr="003F1CEC" w:rsidTr="003F1CEC">
        <w:tc>
          <w:tcPr>
            <w:tcW w:w="5000" w:type="pct"/>
            <w:gridSpan w:val="3"/>
            <w:tcBorders>
              <w:top w:val="single" w:sz="12" w:space="0" w:color="auto"/>
            </w:tcBorders>
          </w:tcPr>
          <w:p w:rsidR="006B3B55" w:rsidRPr="003F1CEC" w:rsidRDefault="006B3B55" w:rsidP="006B3B55">
            <w:pPr>
              <w:spacing w:after="0" w:line="240" w:lineRule="auto"/>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lastRenderedPageBreak/>
              <w:t>RAZÃO SOCIAL:</w:t>
            </w:r>
          </w:p>
        </w:tc>
      </w:tr>
      <w:tr w:rsidR="006B3B55" w:rsidRPr="003F1CEC" w:rsidTr="003F1CEC">
        <w:tc>
          <w:tcPr>
            <w:tcW w:w="2420" w:type="pct"/>
            <w:gridSpan w:val="2"/>
          </w:tcPr>
          <w:p w:rsidR="006B3B55" w:rsidRPr="003F1CEC" w:rsidRDefault="006B3B55" w:rsidP="006B3B55">
            <w:pPr>
              <w:spacing w:after="0" w:line="240" w:lineRule="auto"/>
              <w:ind w:right="49"/>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CNPJ:</w:t>
            </w:r>
          </w:p>
        </w:tc>
        <w:tc>
          <w:tcPr>
            <w:tcW w:w="2580" w:type="pct"/>
          </w:tcPr>
          <w:p w:rsidR="006B3B55" w:rsidRPr="003F1CEC" w:rsidRDefault="006B3B55" w:rsidP="006B3B55">
            <w:pPr>
              <w:spacing w:after="0" w:line="240" w:lineRule="auto"/>
              <w:ind w:right="49"/>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INSCRIÇÃO ESTADUAL:</w:t>
            </w:r>
          </w:p>
        </w:tc>
      </w:tr>
      <w:tr w:rsidR="006B3B55" w:rsidRPr="003F1CEC" w:rsidTr="003F1CEC">
        <w:tc>
          <w:tcPr>
            <w:tcW w:w="5000" w:type="pct"/>
            <w:gridSpan w:val="3"/>
          </w:tcPr>
          <w:p w:rsidR="006B3B55" w:rsidRPr="003F1CEC" w:rsidRDefault="006B3B55" w:rsidP="006B3B55">
            <w:pPr>
              <w:spacing w:after="0" w:line="240" w:lineRule="auto"/>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ENDEREÇO:</w:t>
            </w:r>
          </w:p>
        </w:tc>
      </w:tr>
      <w:tr w:rsidR="006B3B55" w:rsidRPr="003F1CEC" w:rsidTr="003F1CEC">
        <w:tc>
          <w:tcPr>
            <w:tcW w:w="1693" w:type="pct"/>
          </w:tcPr>
          <w:p w:rsidR="006B3B55" w:rsidRPr="003F1CEC" w:rsidRDefault="006B3B55" w:rsidP="006B3B55">
            <w:pPr>
              <w:spacing w:after="0" w:line="240" w:lineRule="auto"/>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TELEFONE:</w:t>
            </w:r>
          </w:p>
        </w:tc>
        <w:tc>
          <w:tcPr>
            <w:tcW w:w="3307" w:type="pct"/>
            <w:gridSpan w:val="2"/>
          </w:tcPr>
          <w:p w:rsidR="006B3B55" w:rsidRPr="003F1CEC" w:rsidRDefault="006B3B55" w:rsidP="006B3B55">
            <w:pPr>
              <w:spacing w:after="0" w:line="240" w:lineRule="auto"/>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EMAIL:</w:t>
            </w:r>
          </w:p>
        </w:tc>
      </w:tr>
    </w:tbl>
    <w:p w:rsidR="006B3B55" w:rsidRPr="003F1CEC" w:rsidRDefault="006B3B55" w:rsidP="006B3B55">
      <w:pPr>
        <w:spacing w:after="0" w:line="240" w:lineRule="auto"/>
        <w:jc w:val="center"/>
        <w:rPr>
          <w:rFonts w:ascii="Arial" w:eastAsia="Times New Roman" w:hAnsi="Arial" w:cs="Arial"/>
          <w:sz w:val="21"/>
          <w:szCs w:val="21"/>
          <w:lang w:eastAsia="pt-BR"/>
        </w:rPr>
      </w:pPr>
    </w:p>
    <w:p w:rsidR="006B3B55" w:rsidRPr="006B3B55" w:rsidRDefault="003F1CEC" w:rsidP="006B3B55">
      <w:pPr>
        <w:spacing w:after="0" w:line="240" w:lineRule="auto"/>
        <w:ind w:right="49"/>
        <w:jc w:val="center"/>
        <w:rPr>
          <w:rFonts w:ascii="Arial" w:eastAsia="Times New Roman" w:hAnsi="Arial" w:cs="Arial"/>
          <w:sz w:val="21"/>
          <w:szCs w:val="21"/>
          <w:lang w:eastAsia="pt-BR"/>
        </w:rPr>
      </w:pPr>
      <w:r>
        <w:rPr>
          <w:rFonts w:ascii="Arial" w:eastAsia="Times New Roman" w:hAnsi="Arial" w:cs="Arial"/>
          <w:sz w:val="21"/>
          <w:szCs w:val="21"/>
          <w:lang w:eastAsia="pt-BR"/>
        </w:rPr>
        <w:t xml:space="preserve">Ou </w:t>
      </w:r>
    </w:p>
    <w:p w:rsidR="006B3B55" w:rsidRPr="006B3B55" w:rsidRDefault="006B3B55" w:rsidP="006B3B55">
      <w:pPr>
        <w:spacing w:after="120" w:line="240" w:lineRule="auto"/>
        <w:rPr>
          <w:rFonts w:ascii="Arial" w:eastAsia="Times New Roman" w:hAnsi="Arial" w:cs="Arial"/>
          <w:sz w:val="21"/>
          <w:szCs w:val="21"/>
          <w:lang w:eastAsia="ar-SA"/>
        </w:rPr>
      </w:pPr>
    </w:p>
    <w:tbl>
      <w:tblPr>
        <w:tblW w:w="501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1250"/>
        <w:gridCol w:w="4438"/>
      </w:tblGrid>
      <w:tr w:rsidR="003F1CEC" w:rsidRPr="003F1CEC" w:rsidTr="003F1CEC">
        <w:tc>
          <w:tcPr>
            <w:tcW w:w="5000" w:type="pct"/>
            <w:gridSpan w:val="3"/>
            <w:tcBorders>
              <w:top w:val="single" w:sz="12" w:space="0" w:color="auto"/>
              <w:left w:val="single" w:sz="12" w:space="0" w:color="auto"/>
              <w:bottom w:val="single" w:sz="12" w:space="0" w:color="auto"/>
              <w:right w:val="single" w:sz="12" w:space="0" w:color="auto"/>
            </w:tcBorders>
          </w:tcPr>
          <w:p w:rsidR="003F1CEC" w:rsidRPr="003F1CEC" w:rsidRDefault="003F1CEC" w:rsidP="002424EC">
            <w:pPr>
              <w:spacing w:after="0" w:line="240" w:lineRule="auto"/>
              <w:jc w:val="center"/>
              <w:rPr>
                <w:rFonts w:ascii="Arial" w:eastAsia="Times New Roman" w:hAnsi="Arial" w:cs="Arial"/>
                <w:sz w:val="21"/>
                <w:szCs w:val="21"/>
                <w:lang w:eastAsia="pt-BR"/>
              </w:rPr>
            </w:pPr>
            <w:r>
              <w:rPr>
                <w:rFonts w:ascii="Arial" w:eastAsia="Times New Roman" w:hAnsi="Arial" w:cs="Arial"/>
                <w:b/>
                <w:sz w:val="21"/>
                <w:szCs w:val="21"/>
                <w:lang w:eastAsia="pt-BR"/>
              </w:rPr>
              <w:t>DADOS DA PESSOA FÍSICA</w:t>
            </w:r>
          </w:p>
        </w:tc>
      </w:tr>
      <w:tr w:rsidR="003F1CEC" w:rsidRPr="003F1CEC" w:rsidTr="003F1CEC">
        <w:tc>
          <w:tcPr>
            <w:tcW w:w="5000" w:type="pct"/>
            <w:gridSpan w:val="3"/>
            <w:tcBorders>
              <w:top w:val="single" w:sz="12" w:space="0" w:color="auto"/>
            </w:tcBorders>
          </w:tcPr>
          <w:p w:rsidR="003F1CEC" w:rsidRPr="003F1CEC" w:rsidRDefault="003F1CEC" w:rsidP="002424EC">
            <w:pPr>
              <w:spacing w:after="0" w:line="240" w:lineRule="auto"/>
              <w:jc w:val="both"/>
              <w:rPr>
                <w:rFonts w:ascii="Arial" w:eastAsia="Times New Roman" w:hAnsi="Arial" w:cs="Arial"/>
                <w:sz w:val="21"/>
                <w:szCs w:val="21"/>
                <w:lang w:eastAsia="pt-BR"/>
              </w:rPr>
            </w:pPr>
            <w:r>
              <w:rPr>
                <w:rFonts w:ascii="Arial" w:eastAsia="Times New Roman" w:hAnsi="Arial" w:cs="Arial"/>
                <w:sz w:val="21"/>
                <w:szCs w:val="21"/>
                <w:lang w:eastAsia="pt-BR"/>
              </w:rPr>
              <w:t>NOME</w:t>
            </w:r>
            <w:r w:rsidRPr="003F1CEC">
              <w:rPr>
                <w:rFonts w:ascii="Arial" w:eastAsia="Times New Roman" w:hAnsi="Arial" w:cs="Arial"/>
                <w:sz w:val="21"/>
                <w:szCs w:val="21"/>
                <w:lang w:eastAsia="pt-BR"/>
              </w:rPr>
              <w:t>:</w:t>
            </w:r>
          </w:p>
        </w:tc>
      </w:tr>
      <w:tr w:rsidR="003F1CEC" w:rsidRPr="003F1CEC" w:rsidTr="003F1CEC">
        <w:tc>
          <w:tcPr>
            <w:tcW w:w="2420" w:type="pct"/>
            <w:gridSpan w:val="2"/>
          </w:tcPr>
          <w:p w:rsidR="003F1CEC" w:rsidRPr="003F1CEC" w:rsidRDefault="003F1CEC" w:rsidP="003F1CEC">
            <w:pPr>
              <w:spacing w:after="0" w:line="240" w:lineRule="auto"/>
              <w:ind w:right="49"/>
              <w:jc w:val="both"/>
              <w:rPr>
                <w:rFonts w:ascii="Arial" w:eastAsia="Times New Roman" w:hAnsi="Arial" w:cs="Arial"/>
                <w:sz w:val="21"/>
                <w:szCs w:val="21"/>
                <w:lang w:eastAsia="pt-BR"/>
              </w:rPr>
            </w:pPr>
            <w:r>
              <w:rPr>
                <w:rFonts w:ascii="Arial" w:eastAsia="Times New Roman" w:hAnsi="Arial" w:cs="Arial"/>
                <w:sz w:val="21"/>
                <w:szCs w:val="21"/>
                <w:lang w:eastAsia="pt-BR"/>
              </w:rPr>
              <w:t>C</w:t>
            </w:r>
            <w:r w:rsidRPr="003F1CEC">
              <w:rPr>
                <w:rFonts w:ascii="Arial" w:eastAsia="Times New Roman" w:hAnsi="Arial" w:cs="Arial"/>
                <w:sz w:val="21"/>
                <w:szCs w:val="21"/>
                <w:lang w:eastAsia="pt-BR"/>
              </w:rPr>
              <w:t>P</w:t>
            </w:r>
            <w:r>
              <w:rPr>
                <w:rFonts w:ascii="Arial" w:eastAsia="Times New Roman" w:hAnsi="Arial" w:cs="Arial"/>
                <w:sz w:val="21"/>
                <w:szCs w:val="21"/>
                <w:lang w:eastAsia="pt-BR"/>
              </w:rPr>
              <w:t>F</w:t>
            </w:r>
            <w:r w:rsidRPr="003F1CEC">
              <w:rPr>
                <w:rFonts w:ascii="Arial" w:eastAsia="Times New Roman" w:hAnsi="Arial" w:cs="Arial"/>
                <w:sz w:val="21"/>
                <w:szCs w:val="21"/>
                <w:lang w:eastAsia="pt-BR"/>
              </w:rPr>
              <w:t>:</w:t>
            </w:r>
          </w:p>
        </w:tc>
        <w:tc>
          <w:tcPr>
            <w:tcW w:w="2580" w:type="pct"/>
          </w:tcPr>
          <w:p w:rsidR="003F1CEC" w:rsidRPr="003F1CEC" w:rsidRDefault="003F1CEC" w:rsidP="002424EC">
            <w:pPr>
              <w:spacing w:after="0" w:line="240" w:lineRule="auto"/>
              <w:ind w:right="49"/>
              <w:jc w:val="both"/>
              <w:rPr>
                <w:rFonts w:ascii="Arial" w:eastAsia="Times New Roman" w:hAnsi="Arial" w:cs="Arial"/>
                <w:sz w:val="21"/>
                <w:szCs w:val="21"/>
                <w:lang w:eastAsia="pt-BR"/>
              </w:rPr>
            </w:pPr>
            <w:r>
              <w:rPr>
                <w:rFonts w:ascii="Arial" w:eastAsia="Times New Roman" w:hAnsi="Arial" w:cs="Arial"/>
                <w:sz w:val="21"/>
                <w:szCs w:val="21"/>
                <w:lang w:eastAsia="pt-BR"/>
              </w:rPr>
              <w:t>RG</w:t>
            </w:r>
            <w:r w:rsidRPr="003F1CEC">
              <w:rPr>
                <w:rFonts w:ascii="Arial" w:eastAsia="Times New Roman" w:hAnsi="Arial" w:cs="Arial"/>
                <w:sz w:val="21"/>
                <w:szCs w:val="21"/>
                <w:lang w:eastAsia="pt-BR"/>
              </w:rPr>
              <w:t>:</w:t>
            </w:r>
          </w:p>
        </w:tc>
      </w:tr>
      <w:tr w:rsidR="003F1CEC" w:rsidRPr="003F1CEC" w:rsidTr="003F1CEC">
        <w:tc>
          <w:tcPr>
            <w:tcW w:w="5000" w:type="pct"/>
            <w:gridSpan w:val="3"/>
          </w:tcPr>
          <w:p w:rsidR="003F1CEC" w:rsidRPr="003F1CEC" w:rsidRDefault="003F1CEC" w:rsidP="002424EC">
            <w:pPr>
              <w:spacing w:after="0" w:line="240" w:lineRule="auto"/>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ENDEREÇO:</w:t>
            </w:r>
          </w:p>
        </w:tc>
      </w:tr>
      <w:tr w:rsidR="003F1CEC" w:rsidRPr="003F1CEC" w:rsidTr="003F1CEC">
        <w:tc>
          <w:tcPr>
            <w:tcW w:w="1693" w:type="pct"/>
          </w:tcPr>
          <w:p w:rsidR="003F1CEC" w:rsidRPr="003F1CEC" w:rsidRDefault="003F1CEC" w:rsidP="002424EC">
            <w:pPr>
              <w:spacing w:after="0" w:line="240" w:lineRule="auto"/>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TELEFONE:</w:t>
            </w:r>
          </w:p>
        </w:tc>
        <w:tc>
          <w:tcPr>
            <w:tcW w:w="3307" w:type="pct"/>
            <w:gridSpan w:val="2"/>
          </w:tcPr>
          <w:p w:rsidR="003F1CEC" w:rsidRPr="003F1CEC" w:rsidRDefault="003F1CEC" w:rsidP="002424EC">
            <w:pPr>
              <w:spacing w:after="0" w:line="240" w:lineRule="auto"/>
              <w:jc w:val="both"/>
              <w:rPr>
                <w:rFonts w:ascii="Arial" w:eastAsia="Times New Roman" w:hAnsi="Arial" w:cs="Arial"/>
                <w:sz w:val="21"/>
                <w:szCs w:val="21"/>
                <w:lang w:eastAsia="pt-BR"/>
              </w:rPr>
            </w:pPr>
            <w:r w:rsidRPr="003F1CEC">
              <w:rPr>
                <w:rFonts w:ascii="Arial" w:eastAsia="Times New Roman" w:hAnsi="Arial" w:cs="Arial"/>
                <w:sz w:val="21"/>
                <w:szCs w:val="21"/>
                <w:lang w:eastAsia="pt-BR"/>
              </w:rPr>
              <w:t>EMAIL:</w:t>
            </w:r>
          </w:p>
        </w:tc>
      </w:tr>
    </w:tbl>
    <w:p w:rsidR="006B3B55" w:rsidRPr="006B3B55" w:rsidRDefault="006B3B55" w:rsidP="006B3B55">
      <w:pPr>
        <w:spacing w:after="120" w:line="240" w:lineRule="auto"/>
        <w:rPr>
          <w:rFonts w:ascii="Arial" w:eastAsia="Times New Roman" w:hAnsi="Arial" w:cs="Arial"/>
          <w:sz w:val="21"/>
          <w:szCs w:val="21"/>
          <w:lang w:eastAsia="ar-SA"/>
        </w:rPr>
      </w:pPr>
    </w:p>
    <w:p w:rsidR="006B3B55" w:rsidRPr="006B3B55" w:rsidRDefault="006B3B55" w:rsidP="006B3B55">
      <w:pPr>
        <w:spacing w:after="120" w:line="240" w:lineRule="auto"/>
        <w:rPr>
          <w:rFonts w:ascii="Arial" w:eastAsia="Times New Roman" w:hAnsi="Arial" w:cs="Arial"/>
          <w:sz w:val="21"/>
          <w:szCs w:val="21"/>
          <w:lang w:eastAsia="ar-SA"/>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______________ - Bahia, _____ de ________________ de 202</w:t>
      </w:r>
      <w:r w:rsidR="009E4D04">
        <w:rPr>
          <w:rFonts w:ascii="Arial" w:eastAsia="Times New Roman" w:hAnsi="Arial" w:cs="Arial"/>
          <w:sz w:val="24"/>
          <w:szCs w:val="24"/>
          <w:lang w:eastAsia="pt-BR"/>
        </w:rPr>
        <w:t>1</w:t>
      </w:r>
      <w:r w:rsidRPr="006B3B55">
        <w:rPr>
          <w:rFonts w:ascii="Arial" w:eastAsia="Times New Roman" w:hAnsi="Arial" w:cs="Arial"/>
          <w:sz w:val="24"/>
          <w:szCs w:val="24"/>
          <w:lang w:eastAsia="pt-BR"/>
        </w:rPr>
        <w:t>.</w:t>
      </w: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3F1CEC" w:rsidRPr="006B3B55" w:rsidRDefault="003F1CEC" w:rsidP="003F1CEC">
      <w:pPr>
        <w:spacing w:after="0" w:line="240" w:lineRule="auto"/>
        <w:ind w:left="-142"/>
        <w:jc w:val="center"/>
        <w:rPr>
          <w:rFonts w:ascii="Arial" w:eastAsia="Times New Roman" w:hAnsi="Arial" w:cs="Arial"/>
          <w:sz w:val="24"/>
          <w:szCs w:val="24"/>
          <w:lang w:eastAsia="pt-BR"/>
        </w:rPr>
      </w:pPr>
    </w:p>
    <w:p w:rsidR="003F1CEC" w:rsidRPr="006B3B55" w:rsidRDefault="003F1CEC" w:rsidP="003F1CEC">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______________________________________</w:t>
      </w:r>
    </w:p>
    <w:p w:rsidR="003F1CEC" w:rsidRPr="006B3B55" w:rsidRDefault="003F1CEC" w:rsidP="003F1CEC">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 xml:space="preserve"> (carimbo e assinatura do representante legal da empresa)</w:t>
      </w:r>
    </w:p>
    <w:p w:rsidR="003F1CEC" w:rsidRPr="006B3B55" w:rsidRDefault="003F1CEC" w:rsidP="003F1CEC">
      <w:pPr>
        <w:spacing w:after="0" w:line="240" w:lineRule="auto"/>
        <w:ind w:left="-142"/>
        <w:jc w:val="center"/>
        <w:rPr>
          <w:rFonts w:ascii="Arial" w:eastAsia="Times New Roman" w:hAnsi="Arial" w:cs="Arial"/>
          <w:b/>
          <w:sz w:val="24"/>
          <w:szCs w:val="24"/>
          <w:lang w:eastAsia="pt-BR"/>
        </w:rPr>
      </w:pPr>
    </w:p>
    <w:p w:rsidR="003F1CEC" w:rsidRDefault="003F1CEC" w:rsidP="003F1CEC">
      <w:pPr>
        <w:spacing w:after="0" w:line="240" w:lineRule="auto"/>
        <w:ind w:left="-142"/>
        <w:jc w:val="center"/>
        <w:rPr>
          <w:rFonts w:ascii="Arial" w:eastAsia="Times New Roman" w:hAnsi="Arial" w:cs="Arial"/>
          <w:sz w:val="24"/>
          <w:szCs w:val="24"/>
          <w:lang w:eastAsia="pt-BR"/>
        </w:rPr>
      </w:pPr>
    </w:p>
    <w:p w:rsidR="003F1CEC" w:rsidRDefault="003F1CEC" w:rsidP="003F1CEC">
      <w:pPr>
        <w:spacing w:after="0" w:line="240" w:lineRule="auto"/>
        <w:ind w:left="-142"/>
        <w:jc w:val="center"/>
        <w:rPr>
          <w:rFonts w:ascii="Arial" w:eastAsia="Times New Roman" w:hAnsi="Arial" w:cs="Arial"/>
          <w:sz w:val="24"/>
          <w:szCs w:val="24"/>
          <w:lang w:eastAsia="pt-BR"/>
        </w:rPr>
      </w:pPr>
      <w:r w:rsidRPr="003F1CEC">
        <w:rPr>
          <w:rFonts w:ascii="Arial" w:eastAsia="Times New Roman" w:hAnsi="Arial" w:cs="Arial"/>
          <w:sz w:val="24"/>
          <w:szCs w:val="24"/>
          <w:highlight w:val="yellow"/>
          <w:lang w:eastAsia="pt-BR"/>
        </w:rPr>
        <w:t>OU</w:t>
      </w:r>
    </w:p>
    <w:p w:rsidR="003F1CEC" w:rsidRDefault="003F1CEC" w:rsidP="003F1CEC">
      <w:pPr>
        <w:spacing w:after="0" w:line="240" w:lineRule="auto"/>
        <w:ind w:left="-142"/>
        <w:jc w:val="center"/>
        <w:rPr>
          <w:rFonts w:ascii="Arial" w:eastAsia="Times New Roman" w:hAnsi="Arial" w:cs="Arial"/>
          <w:sz w:val="24"/>
          <w:szCs w:val="24"/>
          <w:lang w:eastAsia="pt-BR"/>
        </w:rPr>
      </w:pPr>
    </w:p>
    <w:p w:rsidR="003F1CEC" w:rsidRPr="006B3B55" w:rsidRDefault="003F1CEC" w:rsidP="003F1CEC">
      <w:pPr>
        <w:spacing w:after="0" w:line="240" w:lineRule="auto"/>
        <w:ind w:left="-142"/>
        <w:jc w:val="both"/>
        <w:rPr>
          <w:rFonts w:ascii="Arial" w:eastAsia="Times New Roman" w:hAnsi="Arial" w:cs="Arial"/>
          <w:sz w:val="24"/>
          <w:szCs w:val="24"/>
          <w:lang w:eastAsia="pt-BR"/>
        </w:rPr>
      </w:pPr>
    </w:p>
    <w:p w:rsidR="003F1CEC" w:rsidRPr="003F1CEC" w:rsidRDefault="003F1CEC" w:rsidP="003F1CEC">
      <w:pPr>
        <w:spacing w:after="0" w:line="240" w:lineRule="auto"/>
        <w:ind w:left="-142"/>
        <w:jc w:val="center"/>
        <w:rPr>
          <w:rFonts w:ascii="Arial" w:eastAsia="Times New Roman" w:hAnsi="Arial" w:cs="Arial"/>
          <w:b/>
          <w:sz w:val="24"/>
          <w:szCs w:val="24"/>
          <w:lang w:eastAsia="pt-BR"/>
        </w:rPr>
      </w:pPr>
      <w:r w:rsidRPr="003F1CEC">
        <w:rPr>
          <w:rFonts w:ascii="Arial" w:eastAsia="Times New Roman" w:hAnsi="Arial" w:cs="Arial"/>
          <w:b/>
          <w:sz w:val="24"/>
          <w:szCs w:val="24"/>
          <w:lang w:eastAsia="pt-BR"/>
        </w:rPr>
        <w:t>______________________________________</w:t>
      </w:r>
    </w:p>
    <w:p w:rsidR="003F1CEC" w:rsidRPr="003F1CEC" w:rsidRDefault="003F1CEC" w:rsidP="003F1CEC">
      <w:pPr>
        <w:spacing w:after="0" w:line="240" w:lineRule="auto"/>
        <w:ind w:left="-142"/>
        <w:jc w:val="center"/>
        <w:rPr>
          <w:rFonts w:ascii="Arial" w:eastAsia="Times New Roman" w:hAnsi="Arial" w:cs="Arial"/>
          <w:b/>
          <w:sz w:val="24"/>
          <w:szCs w:val="24"/>
          <w:lang w:eastAsia="pt-BR"/>
        </w:rPr>
      </w:pPr>
      <w:r w:rsidRPr="003F1CEC">
        <w:rPr>
          <w:rFonts w:ascii="Arial" w:eastAsia="Times New Roman" w:hAnsi="Arial" w:cs="Arial"/>
          <w:b/>
          <w:sz w:val="24"/>
          <w:szCs w:val="24"/>
          <w:lang w:eastAsia="pt-BR"/>
        </w:rPr>
        <w:t>Assinatura da(o) licitante por extenso</w:t>
      </w:r>
    </w:p>
    <w:p w:rsidR="006B3B55" w:rsidRPr="003F1CEC" w:rsidRDefault="006B3B55" w:rsidP="006B3B55">
      <w:pPr>
        <w:spacing w:after="120" w:line="240" w:lineRule="auto"/>
        <w:rPr>
          <w:rFonts w:ascii="Arial" w:eastAsia="Times New Roman" w:hAnsi="Arial" w:cs="Arial"/>
          <w:b/>
          <w:sz w:val="21"/>
          <w:szCs w:val="21"/>
          <w:lang w:eastAsia="ar-SA"/>
        </w:rPr>
      </w:pPr>
    </w:p>
    <w:p w:rsidR="006B3B55" w:rsidRPr="006B3B55" w:rsidRDefault="006B3B55" w:rsidP="006B3B55">
      <w:pPr>
        <w:spacing w:after="120" w:line="240" w:lineRule="auto"/>
        <w:rPr>
          <w:rFonts w:ascii="Arial" w:eastAsia="Times New Roman" w:hAnsi="Arial" w:cs="Arial"/>
          <w:sz w:val="21"/>
          <w:szCs w:val="21"/>
          <w:lang w:eastAsia="ar-SA"/>
        </w:rPr>
      </w:pPr>
    </w:p>
    <w:p w:rsidR="006B3B55" w:rsidRPr="006B3B55" w:rsidRDefault="006B3B55" w:rsidP="006B3B55">
      <w:pPr>
        <w:spacing w:after="120" w:line="240" w:lineRule="auto"/>
        <w:rPr>
          <w:rFonts w:ascii="Arial" w:eastAsia="Times New Roman" w:hAnsi="Arial" w:cs="Arial"/>
          <w:sz w:val="21"/>
          <w:szCs w:val="21"/>
          <w:lang w:eastAsia="ar-SA"/>
        </w:rPr>
      </w:pPr>
      <w:r w:rsidRPr="006B3B55">
        <w:rPr>
          <w:rFonts w:ascii="Arial" w:eastAsia="Times New Roman" w:hAnsi="Arial" w:cs="Arial"/>
          <w:sz w:val="21"/>
          <w:szCs w:val="21"/>
          <w:lang w:eastAsia="ar-SA"/>
        </w:rPr>
        <w:tab/>
      </w:r>
      <w:r w:rsidRPr="006B3B55">
        <w:rPr>
          <w:rFonts w:ascii="Arial" w:eastAsia="Times New Roman" w:hAnsi="Arial" w:cs="Arial"/>
          <w:sz w:val="21"/>
          <w:szCs w:val="21"/>
          <w:lang w:eastAsia="ar-SA"/>
        </w:rPr>
        <w:tab/>
      </w:r>
      <w:r w:rsidRPr="006B3B55">
        <w:rPr>
          <w:rFonts w:ascii="Arial" w:eastAsia="Times New Roman" w:hAnsi="Arial" w:cs="Arial"/>
          <w:sz w:val="21"/>
          <w:szCs w:val="21"/>
          <w:lang w:eastAsia="ar-SA"/>
        </w:rPr>
        <w:tab/>
      </w:r>
      <w:r w:rsidRPr="006B3B55">
        <w:rPr>
          <w:rFonts w:ascii="Arial" w:eastAsia="Times New Roman" w:hAnsi="Arial" w:cs="Arial"/>
          <w:sz w:val="21"/>
          <w:szCs w:val="21"/>
          <w:lang w:eastAsia="ar-SA"/>
        </w:rPr>
        <w:tab/>
      </w:r>
      <w:r w:rsidRPr="006B3B55">
        <w:rPr>
          <w:rFonts w:ascii="Arial" w:eastAsia="Times New Roman" w:hAnsi="Arial" w:cs="Arial"/>
          <w:sz w:val="21"/>
          <w:szCs w:val="21"/>
          <w:lang w:eastAsia="ar-SA"/>
        </w:rPr>
        <w:tab/>
      </w:r>
    </w:p>
    <w:p w:rsidR="006B3B55" w:rsidRPr="006B3B55" w:rsidRDefault="006B3B55" w:rsidP="006B3B55">
      <w:pPr>
        <w:spacing w:after="120" w:line="240" w:lineRule="auto"/>
        <w:rPr>
          <w:rFonts w:ascii="Arial" w:eastAsia="Times New Roman" w:hAnsi="Arial" w:cs="Arial"/>
          <w:sz w:val="21"/>
          <w:szCs w:val="21"/>
          <w:lang w:eastAsia="ar-SA"/>
        </w:rPr>
      </w:pPr>
    </w:p>
    <w:p w:rsidR="006B3B55" w:rsidRPr="006B3B55" w:rsidRDefault="006B3B55" w:rsidP="006B3B55">
      <w:pPr>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jc w:val="center"/>
        <w:rPr>
          <w:rFonts w:ascii="Arial" w:eastAsia="Times New Roman" w:hAnsi="Arial" w:cs="Arial"/>
          <w:b/>
          <w:sz w:val="24"/>
          <w:szCs w:val="24"/>
          <w:u w:val="single"/>
          <w:lang w:eastAsia="pt-BR"/>
        </w:rPr>
      </w:pPr>
      <w:r w:rsidRPr="006B3B55">
        <w:rPr>
          <w:rFonts w:ascii="Arial" w:eastAsia="Times New Roman" w:hAnsi="Arial" w:cs="Arial"/>
          <w:b/>
          <w:sz w:val="24"/>
          <w:szCs w:val="24"/>
          <w:u w:val="single"/>
          <w:lang w:eastAsia="pt-BR"/>
        </w:rPr>
        <w:br w:type="page"/>
      </w:r>
    </w:p>
    <w:p w:rsidR="006B3B55" w:rsidRPr="006B3B55" w:rsidRDefault="006B3B55" w:rsidP="006B3B55">
      <w:pPr>
        <w:spacing w:after="0" w:line="240" w:lineRule="auto"/>
        <w:jc w:val="center"/>
        <w:rPr>
          <w:rFonts w:ascii="Arial" w:eastAsia="Times New Roman" w:hAnsi="Arial" w:cs="Arial"/>
          <w:b/>
          <w:sz w:val="24"/>
          <w:szCs w:val="24"/>
          <w:u w:val="single"/>
          <w:lang w:eastAsia="pt-BR"/>
        </w:rPr>
      </w:pPr>
    </w:p>
    <w:p w:rsidR="006B3B55" w:rsidRPr="006B3B55" w:rsidRDefault="00093696" w:rsidP="006B3B55">
      <w:pPr>
        <w:spacing w:after="0" w:line="240" w:lineRule="auto"/>
        <w:jc w:val="center"/>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 xml:space="preserve">CONCORRÊNCIA PÚBLICA </w:t>
      </w:r>
      <w:r w:rsidR="006B3B55" w:rsidRPr="006B3B55">
        <w:rPr>
          <w:rFonts w:ascii="Arial" w:eastAsia="Times New Roman" w:hAnsi="Arial" w:cs="Arial"/>
          <w:b/>
          <w:sz w:val="24"/>
          <w:szCs w:val="24"/>
          <w:u w:val="single"/>
          <w:lang w:eastAsia="pt-BR"/>
        </w:rPr>
        <w:t xml:space="preserve"> Nº</w:t>
      </w:r>
      <w:r>
        <w:rPr>
          <w:rFonts w:ascii="Arial" w:eastAsia="Times New Roman" w:hAnsi="Arial" w:cs="Arial"/>
          <w:b/>
          <w:sz w:val="24"/>
          <w:szCs w:val="24"/>
          <w:u w:val="single"/>
          <w:lang w:eastAsia="pt-BR"/>
        </w:rPr>
        <w:t>001/2021</w:t>
      </w: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A250F0" w:rsidP="006B3B55">
      <w:pPr>
        <w:spacing w:after="0" w:line="240" w:lineRule="auto"/>
        <w:ind w:left="-142"/>
        <w:jc w:val="center"/>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ANEXO V</w:t>
      </w:r>
    </w:p>
    <w:p w:rsidR="006B3B55" w:rsidRPr="006B3B55" w:rsidRDefault="006B3B55" w:rsidP="006B3B55">
      <w:pPr>
        <w:spacing w:after="0" w:line="240" w:lineRule="auto"/>
        <w:rPr>
          <w:rFonts w:ascii="Arial" w:eastAsia="Times New Roman" w:hAnsi="Arial" w:cs="Arial"/>
          <w:sz w:val="24"/>
          <w:szCs w:val="24"/>
          <w:lang w:eastAsia="ar-SA"/>
        </w:rPr>
      </w:pPr>
    </w:p>
    <w:p w:rsidR="006B3B55" w:rsidRPr="006B3B55" w:rsidRDefault="006B3B55" w:rsidP="006B3B55">
      <w:pPr>
        <w:spacing w:after="0" w:line="240" w:lineRule="auto"/>
        <w:rPr>
          <w:rFonts w:ascii="Arial" w:eastAsia="Times New Roman" w:hAnsi="Arial" w:cs="Arial"/>
          <w:b/>
          <w:sz w:val="24"/>
          <w:szCs w:val="24"/>
          <w:lang w:eastAsia="pt-BR"/>
        </w:rPr>
      </w:pPr>
    </w:p>
    <w:p w:rsidR="006B3B55" w:rsidRPr="006B3B55" w:rsidRDefault="006B3B55" w:rsidP="006B3B55">
      <w:pPr>
        <w:spacing w:after="0" w:line="240" w:lineRule="auto"/>
        <w:rPr>
          <w:rFonts w:ascii="Arial" w:eastAsia="Times New Roman" w:hAnsi="Arial" w:cs="Arial"/>
          <w:b/>
          <w:sz w:val="24"/>
          <w:szCs w:val="24"/>
          <w:lang w:eastAsia="pt-BR"/>
        </w:rPr>
      </w:pPr>
    </w:p>
    <w:p w:rsidR="006B3B55" w:rsidRPr="006B3B55" w:rsidRDefault="006B3B55" w:rsidP="006B3B55">
      <w:pPr>
        <w:spacing w:after="0" w:line="240" w:lineRule="auto"/>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MINUTA DE CONTRATO Nº ......./202</w:t>
      </w:r>
      <w:r w:rsidR="009E4D04">
        <w:rPr>
          <w:rFonts w:ascii="Arial" w:eastAsia="Times New Roman" w:hAnsi="Arial" w:cs="Arial"/>
          <w:b/>
          <w:sz w:val="24"/>
          <w:szCs w:val="24"/>
          <w:lang w:eastAsia="pt-BR"/>
        </w:rPr>
        <w:t>1</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p>
    <w:p w:rsidR="002140EC" w:rsidRDefault="002140EC" w:rsidP="002140EC">
      <w:pPr>
        <w:spacing w:after="0" w:line="240" w:lineRule="auto"/>
        <w:ind w:left="4820"/>
        <w:jc w:val="both"/>
        <w:rPr>
          <w:rFonts w:ascii="Arial" w:eastAsia="Times New Roman" w:hAnsi="Arial" w:cs="Arial"/>
          <w:bCs/>
          <w:lang w:eastAsia="pt-BR"/>
        </w:rPr>
      </w:pPr>
      <w:r w:rsidRPr="002140EC">
        <w:rPr>
          <w:rFonts w:ascii="Arial" w:eastAsia="Times New Roman" w:hAnsi="Arial" w:cs="Arial"/>
          <w:bCs/>
          <w:lang w:eastAsia="pt-BR"/>
        </w:rPr>
        <w:t>CONTRATO DE CONCESSÃO</w:t>
      </w:r>
      <w:r w:rsidR="002424EC">
        <w:rPr>
          <w:rFonts w:ascii="Arial" w:eastAsia="Times New Roman" w:hAnsi="Arial" w:cs="Arial"/>
          <w:bCs/>
          <w:lang w:eastAsia="pt-BR"/>
        </w:rPr>
        <w:t xml:space="preserve"> DE USO</w:t>
      </w:r>
      <w:r w:rsidRPr="002140EC">
        <w:rPr>
          <w:rFonts w:ascii="Arial" w:eastAsia="Times New Roman" w:hAnsi="Arial" w:cs="Arial"/>
          <w:bCs/>
          <w:lang w:eastAsia="pt-BR"/>
        </w:rPr>
        <w:t xml:space="preserve"> FIRMADO ENTRE O MUNICÍPIO DE </w:t>
      </w:r>
      <w:r>
        <w:rPr>
          <w:rFonts w:ascii="Arial" w:eastAsia="Times New Roman" w:hAnsi="Arial" w:cs="Arial"/>
          <w:bCs/>
          <w:lang w:eastAsia="pt-BR"/>
        </w:rPr>
        <w:t>BROTAS DE MACAÚBAS</w:t>
      </w:r>
      <w:r w:rsidRPr="002140EC">
        <w:rPr>
          <w:rFonts w:ascii="Arial" w:eastAsia="Times New Roman" w:hAnsi="Arial" w:cs="Arial"/>
          <w:bCs/>
          <w:lang w:eastAsia="pt-BR"/>
        </w:rPr>
        <w:t xml:space="preserve"> E </w:t>
      </w:r>
      <w:r>
        <w:rPr>
          <w:rFonts w:ascii="Arial" w:eastAsia="Times New Roman" w:hAnsi="Arial" w:cs="Arial"/>
          <w:bCs/>
          <w:lang w:eastAsia="pt-BR"/>
        </w:rPr>
        <w:t>_____</w:t>
      </w:r>
      <w:r w:rsidRPr="002140EC">
        <w:rPr>
          <w:rFonts w:ascii="Arial" w:eastAsia="Times New Roman" w:hAnsi="Arial" w:cs="Arial"/>
          <w:bCs/>
          <w:lang w:eastAsia="pt-BR"/>
        </w:rPr>
        <w:t>__PARACONC</w:t>
      </w:r>
      <w:r>
        <w:rPr>
          <w:rFonts w:ascii="Arial" w:eastAsia="Times New Roman" w:hAnsi="Arial" w:cs="Arial"/>
          <w:bCs/>
          <w:lang w:eastAsia="pt-BR"/>
        </w:rPr>
        <w:t>ESSÃO ONEROSA DE ESPAÇO PÚBLICO</w:t>
      </w:r>
      <w:r w:rsidRPr="002140EC">
        <w:rPr>
          <w:rFonts w:ascii="Arial" w:eastAsia="Times New Roman" w:hAnsi="Arial" w:cs="Arial"/>
          <w:bCs/>
          <w:lang w:eastAsia="pt-BR"/>
        </w:rPr>
        <w:t xml:space="preserve"> PARA FINS DE EXPLORAÇÃOCOMERCIAL PARA B</w:t>
      </w:r>
      <w:r>
        <w:rPr>
          <w:rFonts w:ascii="Arial" w:eastAsia="Times New Roman" w:hAnsi="Arial" w:cs="Arial"/>
          <w:bCs/>
          <w:lang w:eastAsia="pt-BR"/>
        </w:rPr>
        <w:t>OX</w:t>
      </w:r>
      <w:r w:rsidRPr="002140EC">
        <w:rPr>
          <w:rFonts w:ascii="Arial" w:eastAsia="Times New Roman" w:hAnsi="Arial" w:cs="Arial"/>
          <w:bCs/>
          <w:lang w:eastAsia="pt-BR"/>
        </w:rPr>
        <w:t xml:space="preserve">, LANCHONETES E </w:t>
      </w:r>
      <w:r>
        <w:rPr>
          <w:rFonts w:ascii="Arial" w:eastAsia="Times New Roman" w:hAnsi="Arial" w:cs="Arial"/>
          <w:bCs/>
          <w:lang w:eastAsia="pt-BR"/>
        </w:rPr>
        <w:t xml:space="preserve">QUIOSQUES </w:t>
      </w:r>
      <w:r w:rsidRPr="002140EC">
        <w:rPr>
          <w:rFonts w:ascii="Arial" w:eastAsia="Times New Roman" w:hAnsi="Arial" w:cs="Arial"/>
          <w:bCs/>
          <w:lang w:eastAsia="pt-BR"/>
        </w:rPr>
        <w:t>REFERENTE AO</w:t>
      </w:r>
      <w:r>
        <w:rPr>
          <w:rFonts w:ascii="Arial" w:eastAsia="Times New Roman" w:hAnsi="Arial" w:cs="Arial"/>
          <w:bCs/>
          <w:lang w:eastAsia="pt-BR"/>
        </w:rPr>
        <w:t>S</w:t>
      </w:r>
      <w:r w:rsidRPr="002140EC">
        <w:rPr>
          <w:rFonts w:ascii="Arial" w:eastAsia="Times New Roman" w:hAnsi="Arial" w:cs="Arial"/>
          <w:bCs/>
          <w:lang w:eastAsia="pt-BR"/>
        </w:rPr>
        <w:t xml:space="preserve"> PONTO</w:t>
      </w:r>
      <w:r>
        <w:rPr>
          <w:rFonts w:ascii="Arial" w:eastAsia="Times New Roman" w:hAnsi="Arial" w:cs="Arial"/>
          <w:bCs/>
          <w:lang w:eastAsia="pt-BR"/>
        </w:rPr>
        <w:t xml:space="preserve">S </w:t>
      </w:r>
      <w:r w:rsidRPr="002140EC">
        <w:rPr>
          <w:rFonts w:ascii="Arial" w:eastAsia="Times New Roman" w:hAnsi="Arial" w:cs="Arial"/>
          <w:bCs/>
          <w:lang w:eastAsia="pt-BR"/>
        </w:rPr>
        <w:t>COMERCIA</w:t>
      </w:r>
      <w:r>
        <w:rPr>
          <w:rFonts w:ascii="Arial" w:eastAsia="Times New Roman" w:hAnsi="Arial" w:cs="Arial"/>
          <w:bCs/>
          <w:lang w:eastAsia="pt-BR"/>
        </w:rPr>
        <w:t>IS</w:t>
      </w:r>
      <w:r w:rsidRPr="002140EC">
        <w:rPr>
          <w:rFonts w:ascii="Arial" w:eastAsia="Times New Roman" w:hAnsi="Arial" w:cs="Arial"/>
          <w:bCs/>
          <w:lang w:eastAsia="pt-BR"/>
        </w:rPr>
        <w:t xml:space="preserve"> ESTABELECIDO</w:t>
      </w:r>
      <w:r>
        <w:rPr>
          <w:rFonts w:ascii="Arial" w:eastAsia="Times New Roman" w:hAnsi="Arial" w:cs="Arial"/>
          <w:bCs/>
          <w:lang w:eastAsia="pt-BR"/>
        </w:rPr>
        <w:t>S</w:t>
      </w:r>
      <w:r w:rsidRPr="002140EC">
        <w:rPr>
          <w:rFonts w:ascii="Arial" w:eastAsia="Times New Roman" w:hAnsi="Arial" w:cs="Arial"/>
          <w:bCs/>
          <w:lang w:eastAsia="pt-BR"/>
        </w:rPr>
        <w:t xml:space="preserve"> NO </w:t>
      </w:r>
      <w:r>
        <w:rPr>
          <w:rFonts w:ascii="Arial" w:eastAsia="Times New Roman" w:hAnsi="Arial" w:cs="Arial"/>
          <w:bCs/>
          <w:lang w:eastAsia="pt-BR"/>
        </w:rPr>
        <w:t xml:space="preserve">MERCADO MUNICIPAL </w:t>
      </w:r>
      <w:r>
        <w:rPr>
          <w:rFonts w:ascii="Arial" w:eastAsia="Times New Roman" w:hAnsi="Arial" w:cs="Arial"/>
          <w:sz w:val="24"/>
          <w:szCs w:val="24"/>
          <w:lang w:eastAsia="pt-BR"/>
        </w:rPr>
        <w:t>GAUDÊNCIO OLIVEIRA E QUIOSQUES DO MUNICÍPIO DE BROTAS DE MACAÚBAS</w:t>
      </w:r>
      <w:r w:rsidRPr="002140EC">
        <w:rPr>
          <w:rFonts w:ascii="Arial" w:eastAsia="Times New Roman" w:hAnsi="Arial" w:cs="Arial"/>
          <w:bCs/>
          <w:lang w:eastAsia="pt-BR"/>
        </w:rPr>
        <w:t>.</w:t>
      </w:r>
    </w:p>
    <w:p w:rsidR="002140EC" w:rsidRDefault="002140EC" w:rsidP="002140EC">
      <w:pPr>
        <w:spacing w:after="0" w:line="240" w:lineRule="auto"/>
        <w:ind w:left="4820"/>
        <w:jc w:val="both"/>
        <w:rPr>
          <w:rFonts w:ascii="Arial" w:eastAsia="Times New Roman" w:hAnsi="Arial" w:cs="Arial"/>
          <w:bCs/>
          <w:lang w:eastAsia="pt-BR"/>
        </w:rPr>
      </w:pPr>
    </w:p>
    <w:p w:rsidR="006B3B55" w:rsidRPr="006B3B55" w:rsidRDefault="006B3B55" w:rsidP="002140EC">
      <w:pPr>
        <w:tabs>
          <w:tab w:val="left" w:pos="5430"/>
        </w:tabs>
        <w:spacing w:after="0" w:line="240" w:lineRule="auto"/>
        <w:rPr>
          <w:rFonts w:ascii="Arial" w:eastAsia="Times New Roman" w:hAnsi="Arial" w:cs="Arial"/>
          <w:lang w:eastAsia="pt-BR"/>
        </w:rPr>
      </w:pPr>
    </w:p>
    <w:p w:rsidR="006B3B55" w:rsidRPr="006B3B55" w:rsidRDefault="006B3B55" w:rsidP="002140EC">
      <w:pPr>
        <w:spacing w:after="0" w:line="240" w:lineRule="auto"/>
        <w:rPr>
          <w:rFonts w:ascii="Arial" w:eastAsia="Times New Roman" w:hAnsi="Arial" w:cs="Arial"/>
          <w:lang w:eastAsia="pt-BR"/>
        </w:rPr>
      </w:pPr>
    </w:p>
    <w:p w:rsidR="006B3B55" w:rsidRPr="006B3B55" w:rsidRDefault="006B3B55" w:rsidP="006B3B55">
      <w:pPr>
        <w:spacing w:after="0" w:line="240" w:lineRule="auto"/>
        <w:ind w:left="-142"/>
        <w:jc w:val="right"/>
        <w:rPr>
          <w:rFonts w:ascii="Arial" w:eastAsia="Times New Roman" w:hAnsi="Arial" w:cs="Arial"/>
          <w:lang w:eastAsia="pt-BR"/>
        </w:rPr>
      </w:pPr>
    </w:p>
    <w:p w:rsidR="002424EC" w:rsidRPr="002424EC" w:rsidRDefault="006B3B55" w:rsidP="009E4D04">
      <w:pPr>
        <w:spacing w:after="0" w:line="240" w:lineRule="auto"/>
        <w:jc w:val="both"/>
        <w:rPr>
          <w:rFonts w:ascii="Arial" w:eastAsia="Times New Roman" w:hAnsi="Arial" w:cs="Arial"/>
          <w:lang w:eastAsia="pt-BR"/>
        </w:rPr>
      </w:pPr>
      <w:r w:rsidRPr="006B3B55">
        <w:rPr>
          <w:rFonts w:ascii="Arial" w:eastAsia="Times New Roman" w:hAnsi="Arial" w:cs="Arial"/>
          <w:b/>
          <w:lang w:eastAsia="pt-BR"/>
        </w:rPr>
        <w:t xml:space="preserve">O Município de </w:t>
      </w:r>
      <w:r w:rsidR="00AA49CC">
        <w:rPr>
          <w:rFonts w:ascii="Arial" w:eastAsia="Times New Roman" w:hAnsi="Arial" w:cs="Arial"/>
          <w:b/>
          <w:lang w:eastAsia="pt-BR"/>
        </w:rPr>
        <w:t>Brotas de Macaúbas</w:t>
      </w:r>
      <w:r w:rsidRPr="006B3B55">
        <w:rPr>
          <w:rFonts w:ascii="Arial" w:eastAsia="Times New Roman" w:hAnsi="Arial" w:cs="Arial"/>
          <w:b/>
          <w:lang w:eastAsia="pt-BR"/>
        </w:rPr>
        <w:t xml:space="preserve">, através da Prefeitura Municipal de </w:t>
      </w:r>
      <w:r w:rsidR="00AA49CC">
        <w:rPr>
          <w:rFonts w:ascii="Arial" w:eastAsia="Times New Roman" w:hAnsi="Arial" w:cs="Arial"/>
          <w:b/>
          <w:lang w:eastAsia="pt-BR"/>
        </w:rPr>
        <w:t>Brotas de Macaúbas</w:t>
      </w:r>
      <w:r w:rsidRPr="006B3B55">
        <w:rPr>
          <w:rFonts w:ascii="Arial" w:eastAsia="Times New Roman" w:hAnsi="Arial" w:cs="Arial"/>
          <w:lang w:eastAsia="pt-BR"/>
        </w:rPr>
        <w:t xml:space="preserve">, inscrito no CNPJ sob nº </w:t>
      </w:r>
      <w:r w:rsidR="000D42FB">
        <w:rPr>
          <w:rFonts w:ascii="Arial" w:eastAsia="Times New Roman" w:hAnsi="Arial" w:cs="Arial"/>
          <w:lang w:eastAsia="pt-BR"/>
        </w:rPr>
        <w:t>_____________</w:t>
      </w:r>
      <w:r w:rsidRPr="006B3B55">
        <w:rPr>
          <w:rFonts w:ascii="Arial" w:eastAsia="Times New Roman" w:hAnsi="Arial" w:cs="Arial"/>
          <w:lang w:eastAsia="pt-BR"/>
        </w:rPr>
        <w:t xml:space="preserve">, localizado na </w:t>
      </w:r>
      <w:r w:rsidR="000D42FB">
        <w:rPr>
          <w:rFonts w:ascii="Arial" w:eastAsia="Times New Roman" w:hAnsi="Arial" w:cs="Arial"/>
          <w:lang w:eastAsia="pt-BR"/>
        </w:rPr>
        <w:t>________________________</w:t>
      </w:r>
      <w:r w:rsidRPr="006B3B55">
        <w:rPr>
          <w:rFonts w:ascii="Arial" w:eastAsia="Times New Roman" w:hAnsi="Arial" w:cs="Arial"/>
          <w:lang w:eastAsia="pt-BR"/>
        </w:rPr>
        <w:t xml:space="preserve">, CEP </w:t>
      </w:r>
      <w:r w:rsidR="000D42FB">
        <w:rPr>
          <w:rFonts w:ascii="Arial" w:eastAsia="Times New Roman" w:hAnsi="Arial" w:cs="Arial"/>
          <w:lang w:eastAsia="pt-BR"/>
        </w:rPr>
        <w:t>_____________</w:t>
      </w:r>
      <w:r w:rsidRPr="006B3B55">
        <w:rPr>
          <w:rFonts w:ascii="Arial" w:eastAsia="Times New Roman" w:hAnsi="Arial" w:cs="Arial"/>
          <w:lang w:eastAsia="pt-BR"/>
        </w:rPr>
        <w:t xml:space="preserve">, legalmente representado neste ato por seu prefeito, o </w:t>
      </w:r>
      <w:r w:rsidRPr="006B3B55">
        <w:rPr>
          <w:rFonts w:ascii="Arial" w:eastAsia="Times New Roman" w:hAnsi="Arial" w:cs="Arial"/>
          <w:b/>
          <w:lang w:eastAsia="pt-BR"/>
        </w:rPr>
        <w:t xml:space="preserve">Sr. </w:t>
      </w:r>
      <w:r w:rsidR="000D42FB">
        <w:rPr>
          <w:rFonts w:ascii="Arial" w:eastAsia="Times New Roman" w:hAnsi="Arial" w:cs="Arial"/>
          <w:b/>
          <w:lang w:eastAsia="pt-BR"/>
        </w:rPr>
        <w:t>______________</w:t>
      </w:r>
      <w:r w:rsidRPr="006B3B55">
        <w:rPr>
          <w:rFonts w:ascii="Arial" w:eastAsia="Times New Roman" w:hAnsi="Arial" w:cs="Arial"/>
          <w:lang w:eastAsia="pt-BR"/>
        </w:rPr>
        <w:t xml:space="preserve">, </w:t>
      </w:r>
      <w:r w:rsidR="000D42FB">
        <w:rPr>
          <w:rFonts w:ascii="Arial" w:eastAsia="Times New Roman" w:hAnsi="Arial" w:cs="Arial"/>
          <w:lang w:eastAsia="pt-BR"/>
        </w:rPr>
        <w:t>___________(nacionalidade)</w:t>
      </w:r>
      <w:r w:rsidRPr="006B3B55">
        <w:rPr>
          <w:rFonts w:ascii="Arial" w:eastAsia="Times New Roman" w:hAnsi="Arial" w:cs="Arial"/>
          <w:lang w:eastAsia="pt-BR"/>
        </w:rPr>
        <w:t xml:space="preserve">, </w:t>
      </w:r>
      <w:r w:rsidR="000D42FB">
        <w:rPr>
          <w:rFonts w:ascii="Arial" w:eastAsia="Times New Roman" w:hAnsi="Arial" w:cs="Arial"/>
          <w:lang w:eastAsia="pt-BR"/>
        </w:rPr>
        <w:t>__________(estado civil)</w:t>
      </w:r>
      <w:r w:rsidRPr="006B3B55">
        <w:rPr>
          <w:rFonts w:ascii="Arial" w:eastAsia="Times New Roman" w:hAnsi="Arial" w:cs="Arial"/>
          <w:lang w:eastAsia="pt-BR"/>
        </w:rPr>
        <w:t xml:space="preserve">, portador do RG. nº </w:t>
      </w:r>
      <w:r w:rsidR="000D42FB">
        <w:rPr>
          <w:rFonts w:ascii="Arial" w:eastAsia="Times New Roman" w:hAnsi="Arial" w:cs="Arial"/>
          <w:lang w:eastAsia="pt-BR"/>
        </w:rPr>
        <w:t>__________</w:t>
      </w:r>
      <w:r w:rsidRPr="006B3B55">
        <w:rPr>
          <w:rFonts w:ascii="Arial" w:eastAsia="Times New Roman" w:hAnsi="Arial" w:cs="Arial"/>
          <w:lang w:eastAsia="pt-BR"/>
        </w:rPr>
        <w:t xml:space="preserve"> e CPF nº </w:t>
      </w:r>
      <w:r w:rsidR="000D42FB">
        <w:rPr>
          <w:rFonts w:ascii="Arial" w:eastAsia="Times New Roman" w:hAnsi="Arial" w:cs="Arial"/>
          <w:lang w:eastAsia="pt-BR"/>
        </w:rPr>
        <w:t>____________</w:t>
      </w:r>
      <w:r w:rsidRPr="006B3B55">
        <w:rPr>
          <w:rFonts w:ascii="Arial" w:eastAsia="Times New Roman" w:hAnsi="Arial" w:cs="Arial"/>
          <w:lang w:eastAsia="pt-BR"/>
        </w:rPr>
        <w:t xml:space="preserve">, residente e domiciliado na cidade de </w:t>
      </w:r>
      <w:r w:rsidR="000D42FB">
        <w:rPr>
          <w:rFonts w:ascii="Arial" w:eastAsia="Times New Roman" w:hAnsi="Arial" w:cs="Arial"/>
          <w:lang w:eastAsia="pt-BR"/>
        </w:rPr>
        <w:t>__________</w:t>
      </w:r>
      <w:r w:rsidRPr="006B3B55">
        <w:rPr>
          <w:rFonts w:ascii="Arial" w:eastAsia="Times New Roman" w:hAnsi="Arial" w:cs="Arial"/>
          <w:lang w:eastAsia="pt-BR"/>
        </w:rPr>
        <w:t xml:space="preserve">, </w:t>
      </w:r>
      <w:r w:rsidR="002424EC" w:rsidRPr="002424EC">
        <w:rPr>
          <w:rFonts w:ascii="Arial" w:eastAsia="Times New Roman" w:hAnsi="Arial" w:cs="Arial"/>
          <w:lang w:eastAsia="pt-BR"/>
        </w:rPr>
        <w:t xml:space="preserve">doravante denominado </w:t>
      </w:r>
      <w:r w:rsidR="002424EC" w:rsidRPr="002424EC">
        <w:rPr>
          <w:rFonts w:ascii="Arial" w:eastAsia="Times New Roman" w:hAnsi="Arial" w:cs="Arial"/>
          <w:b/>
          <w:lang w:eastAsia="pt-BR"/>
        </w:rPr>
        <w:t xml:space="preserve">CONCEDENTE </w:t>
      </w:r>
      <w:r w:rsidR="002424EC" w:rsidRPr="002424EC">
        <w:rPr>
          <w:rFonts w:ascii="Arial" w:eastAsia="Times New Roman" w:hAnsi="Arial" w:cs="Arial"/>
          <w:lang w:eastAsia="pt-BR"/>
        </w:rPr>
        <w:t xml:space="preserve">e de outro lado a </w:t>
      </w:r>
      <w:r w:rsidR="00E92779">
        <w:rPr>
          <w:rFonts w:ascii="Arial" w:eastAsia="Times New Roman" w:hAnsi="Arial" w:cs="Arial"/>
          <w:lang w:eastAsia="pt-BR"/>
        </w:rPr>
        <w:t>____________________</w:t>
      </w:r>
      <w:r w:rsidR="002424EC">
        <w:rPr>
          <w:rFonts w:ascii="Arial" w:eastAsia="Times New Roman" w:hAnsi="Arial" w:cs="Arial"/>
          <w:lang w:eastAsia="pt-BR"/>
        </w:rPr>
        <w:t>(</w:t>
      </w:r>
      <w:r w:rsidR="002424EC" w:rsidRPr="002424EC">
        <w:rPr>
          <w:rFonts w:ascii="Arial" w:eastAsia="Times New Roman" w:hAnsi="Arial" w:cs="Arial"/>
          <w:lang w:eastAsia="pt-BR"/>
        </w:rPr>
        <w:t xml:space="preserve">empresa </w:t>
      </w:r>
      <w:r w:rsidR="002424EC">
        <w:rPr>
          <w:rFonts w:ascii="Arial" w:eastAsia="Times New Roman" w:hAnsi="Arial" w:cs="Arial"/>
          <w:lang w:eastAsia="pt-BR"/>
        </w:rPr>
        <w:t>ou pessoa física)</w:t>
      </w:r>
      <w:r w:rsidR="002424EC" w:rsidRPr="002424EC">
        <w:rPr>
          <w:rFonts w:ascii="Arial" w:eastAsia="Times New Roman" w:hAnsi="Arial" w:cs="Arial"/>
          <w:lang w:eastAsia="pt-BR"/>
        </w:rPr>
        <w:t xml:space="preserve">, neste ato denominada </w:t>
      </w:r>
      <w:r w:rsidR="002424EC" w:rsidRPr="00E92779">
        <w:rPr>
          <w:rFonts w:ascii="Arial" w:eastAsia="Times New Roman" w:hAnsi="Arial" w:cs="Arial"/>
          <w:b/>
          <w:lang w:eastAsia="pt-BR"/>
        </w:rPr>
        <w:t>CESSIONÁRIA</w:t>
      </w:r>
      <w:r w:rsidR="002424EC" w:rsidRPr="002424EC">
        <w:rPr>
          <w:rFonts w:ascii="Arial" w:eastAsia="Times New Roman" w:hAnsi="Arial" w:cs="Arial"/>
          <w:lang w:eastAsia="pt-BR"/>
        </w:rPr>
        <w:t xml:space="preserve">, inscrita no CNPJ sob o número </w:t>
      </w:r>
      <w:r w:rsidR="00E92779">
        <w:rPr>
          <w:rFonts w:ascii="Arial" w:eastAsia="Times New Roman" w:hAnsi="Arial" w:cs="Arial"/>
          <w:lang w:eastAsia="pt-BR"/>
        </w:rPr>
        <w:t>_________</w:t>
      </w:r>
      <w:r w:rsidR="002424EC" w:rsidRPr="002424EC">
        <w:rPr>
          <w:rFonts w:ascii="Arial" w:eastAsia="Times New Roman" w:hAnsi="Arial" w:cs="Arial"/>
          <w:lang w:eastAsia="pt-BR"/>
        </w:rPr>
        <w:t xml:space="preserve">, com sede na </w:t>
      </w:r>
      <w:r w:rsidR="00E92779">
        <w:rPr>
          <w:rFonts w:ascii="Arial" w:eastAsia="Times New Roman" w:hAnsi="Arial" w:cs="Arial"/>
          <w:lang w:eastAsia="pt-BR"/>
        </w:rPr>
        <w:t>_________________</w:t>
      </w:r>
      <w:r w:rsidR="002424EC" w:rsidRPr="002424EC">
        <w:rPr>
          <w:rFonts w:ascii="Arial" w:eastAsia="Times New Roman" w:hAnsi="Arial" w:cs="Arial"/>
          <w:lang w:eastAsia="pt-BR"/>
        </w:rPr>
        <w:t xml:space="preserve">(endereço completo da empresa), representada pelo(a) Sr(a). </w:t>
      </w:r>
      <w:r w:rsidR="00E92779">
        <w:rPr>
          <w:rFonts w:ascii="Arial" w:eastAsia="Times New Roman" w:hAnsi="Arial" w:cs="Arial"/>
          <w:lang w:eastAsia="pt-BR"/>
        </w:rPr>
        <w:t>__________________</w:t>
      </w:r>
      <w:r w:rsidR="002424EC" w:rsidRPr="002424EC">
        <w:rPr>
          <w:rFonts w:ascii="Arial" w:eastAsia="Times New Roman" w:hAnsi="Arial" w:cs="Arial"/>
          <w:lang w:eastAsia="pt-BR"/>
        </w:rPr>
        <w:t xml:space="preserve">(nome completo, nacionalidade, estado civil, profissão), (indicar a condição jurídica do representante perante </w:t>
      </w:r>
      <w:r w:rsidR="00E92779">
        <w:rPr>
          <w:rFonts w:ascii="Arial" w:eastAsia="Times New Roman" w:hAnsi="Arial" w:cs="Arial"/>
          <w:lang w:eastAsia="pt-BR"/>
        </w:rPr>
        <w:t>o Licitante</w:t>
      </w:r>
      <w:r w:rsidR="002424EC" w:rsidRPr="002424EC">
        <w:rPr>
          <w:rFonts w:ascii="Arial" w:eastAsia="Times New Roman" w:hAnsi="Arial" w:cs="Arial"/>
          <w:lang w:eastAsia="pt-BR"/>
        </w:rPr>
        <w:t>, por ex. sócio diretor, procurador, etc.), tendo em vista o</w:t>
      </w:r>
      <w:r w:rsidR="00E92779">
        <w:rPr>
          <w:rFonts w:ascii="Arial" w:eastAsia="Times New Roman" w:hAnsi="Arial" w:cs="Arial"/>
          <w:lang w:eastAsia="pt-BR"/>
        </w:rPr>
        <w:t xml:space="preserve"> julgamento datado de XX/XX/2021</w:t>
      </w:r>
      <w:r w:rsidR="002424EC" w:rsidRPr="002424EC">
        <w:rPr>
          <w:rFonts w:ascii="Arial" w:eastAsia="Times New Roman" w:hAnsi="Arial" w:cs="Arial"/>
          <w:lang w:eastAsia="pt-BR"/>
        </w:rPr>
        <w:t>, referente ao EDITAL DE CONCO</w:t>
      </w:r>
      <w:r w:rsidR="00E92779">
        <w:rPr>
          <w:rFonts w:ascii="Arial" w:eastAsia="Times New Roman" w:hAnsi="Arial" w:cs="Arial"/>
          <w:lang w:eastAsia="pt-BR"/>
        </w:rPr>
        <w:t>RRÊNCIA Nº 001/2021, processo nº_____/2021</w:t>
      </w:r>
      <w:r w:rsidR="002424EC" w:rsidRPr="002424EC">
        <w:rPr>
          <w:rFonts w:ascii="Arial" w:eastAsia="Times New Roman" w:hAnsi="Arial" w:cs="Arial"/>
          <w:lang w:eastAsia="pt-BR"/>
        </w:rPr>
        <w:t xml:space="preserve">, têm entre si, justos e contratados, no regime de CONCESSÃO, nos termos da Lei 8.666/93 e suas alterações, mediante as seguintes cláusulas e condições:  </w:t>
      </w:r>
    </w:p>
    <w:p w:rsidR="002424EC" w:rsidRDefault="002424EC" w:rsidP="009E4D04">
      <w:pPr>
        <w:spacing w:after="0" w:line="240" w:lineRule="auto"/>
        <w:jc w:val="both"/>
      </w:pPr>
    </w:p>
    <w:p w:rsidR="006B3B55" w:rsidRDefault="006B3B55" w:rsidP="009E4D04">
      <w:pPr>
        <w:pStyle w:val="Numerada1"/>
        <w:spacing w:before="0" w:after="0"/>
        <w:rPr>
          <w:rFonts w:cs="Arial"/>
        </w:rPr>
      </w:pPr>
      <w:r w:rsidRPr="006B3B55">
        <w:rPr>
          <w:rFonts w:cs="Arial"/>
        </w:rPr>
        <w:lastRenderedPageBreak/>
        <w:t>CLÁUSULA PRIMEIRA - DO OBJETO</w:t>
      </w:r>
    </w:p>
    <w:p w:rsidR="009E4D04" w:rsidRPr="009E4D04" w:rsidRDefault="009E4D04" w:rsidP="009E4D04">
      <w:pPr>
        <w:pStyle w:val="Numerada1"/>
        <w:numPr>
          <w:ilvl w:val="0"/>
          <w:numId w:val="0"/>
        </w:numPr>
        <w:spacing w:before="0" w:after="0"/>
        <w:rPr>
          <w:rFonts w:cs="Arial"/>
        </w:rPr>
      </w:pPr>
    </w:p>
    <w:p w:rsidR="006B3B55" w:rsidRPr="006B3B55" w:rsidRDefault="006B3B55" w:rsidP="009E4D04">
      <w:pPr>
        <w:spacing w:after="0" w:line="240" w:lineRule="auto"/>
        <w:jc w:val="both"/>
        <w:rPr>
          <w:rFonts w:ascii="Arial" w:eastAsia="Times New Roman" w:hAnsi="Arial" w:cs="Arial"/>
          <w:noProof/>
          <w:lang w:eastAsia="pt-BR"/>
        </w:rPr>
      </w:pPr>
      <w:r w:rsidRPr="006B3B55">
        <w:rPr>
          <w:rFonts w:ascii="Arial" w:eastAsia="Times New Roman" w:hAnsi="Arial" w:cs="Arial"/>
          <w:lang w:eastAsia="pt-BR"/>
        </w:rPr>
        <w:t xml:space="preserve">1.1 </w:t>
      </w:r>
      <w:r w:rsidR="00BC472F">
        <w:rPr>
          <w:rFonts w:ascii="Arial" w:eastAsia="Times New Roman" w:hAnsi="Arial" w:cs="Arial"/>
          <w:sz w:val="24"/>
          <w:szCs w:val="24"/>
          <w:lang w:eastAsia="pt-BR"/>
        </w:rPr>
        <w:t>Concessão onerosa de uso para exploração comercial de boxes e lanchonetes do Mercado Municipal Gaudêncio Oliveira e quiosques do Município de Brotas de Macaúbas</w:t>
      </w:r>
      <w:r w:rsidR="00BC472F" w:rsidRPr="006B3B55">
        <w:rPr>
          <w:rFonts w:ascii="Arial" w:eastAsia="Times New Roman" w:hAnsi="Arial" w:cs="Arial"/>
          <w:sz w:val="24"/>
          <w:szCs w:val="24"/>
          <w:lang w:eastAsia="pt-BR"/>
        </w:rPr>
        <w:t xml:space="preserve">, conforme </w:t>
      </w:r>
      <w:r w:rsidR="00BC472F">
        <w:rPr>
          <w:rFonts w:ascii="Arial" w:eastAsia="Times New Roman" w:hAnsi="Arial" w:cs="Arial"/>
          <w:sz w:val="24"/>
          <w:szCs w:val="24"/>
          <w:lang w:eastAsia="pt-BR"/>
        </w:rPr>
        <w:t>especificações e exigências descritas no Edital e seus anexos,t</w:t>
      </w:r>
      <w:r w:rsidR="00BC472F" w:rsidRPr="0082650A">
        <w:rPr>
          <w:rFonts w:ascii="Arial" w:eastAsia="Times New Roman" w:hAnsi="Arial" w:cs="Arial"/>
          <w:sz w:val="24"/>
          <w:szCs w:val="24"/>
          <w:lang w:eastAsia="pt-BR"/>
        </w:rPr>
        <w:t>ipo Maior Oferta</w:t>
      </w:r>
      <w:r w:rsidRPr="006B3B55">
        <w:rPr>
          <w:rFonts w:ascii="Arial" w:eastAsia="Times New Roman" w:hAnsi="Arial" w:cs="Arial"/>
          <w:lang w:eastAsia="pt-BR"/>
        </w:rPr>
        <w:t xml:space="preserve">, conforme planilhas de quantitativos e demais normas de execução, os quais constituem partes integrantes deste Edital, de acordo com a </w:t>
      </w:r>
      <w:r w:rsidR="00093696">
        <w:rPr>
          <w:rFonts w:ascii="Arial" w:eastAsia="Times New Roman" w:hAnsi="Arial" w:cs="Arial"/>
          <w:b/>
          <w:lang w:eastAsia="pt-BR"/>
        </w:rPr>
        <w:t xml:space="preserve">Concorrência Pública </w:t>
      </w:r>
      <w:r w:rsidRPr="006B3B55">
        <w:rPr>
          <w:rFonts w:ascii="Arial" w:eastAsia="Times New Roman" w:hAnsi="Arial" w:cs="Arial"/>
          <w:b/>
          <w:lang w:eastAsia="pt-BR"/>
        </w:rPr>
        <w:t xml:space="preserve">nº </w:t>
      </w:r>
      <w:r w:rsidR="00093696">
        <w:rPr>
          <w:rFonts w:ascii="Arial" w:eastAsia="Times New Roman" w:hAnsi="Arial" w:cs="Arial"/>
          <w:b/>
          <w:lang w:eastAsia="pt-BR"/>
        </w:rPr>
        <w:t>001/2021</w:t>
      </w:r>
      <w:r w:rsidRPr="006B3B55">
        <w:rPr>
          <w:rFonts w:ascii="Arial" w:eastAsia="Times New Roman" w:hAnsi="Arial" w:cs="Arial"/>
          <w:lang w:eastAsia="pt-BR"/>
        </w:rPr>
        <w:t xml:space="preserve">; </w:t>
      </w:r>
    </w:p>
    <w:p w:rsidR="006B3B55" w:rsidRPr="006B3B55" w:rsidRDefault="006B3B55" w:rsidP="006B3B55">
      <w:pPr>
        <w:spacing w:after="0" w:line="240" w:lineRule="auto"/>
        <w:rPr>
          <w:rFonts w:ascii="Arial" w:eastAsia="Times New Roman" w:hAnsi="Arial" w:cs="Arial"/>
          <w:lang w:eastAsia="pt-BR"/>
        </w:rPr>
      </w:pPr>
    </w:p>
    <w:p w:rsidR="006B3B55" w:rsidRPr="006B3B55" w:rsidRDefault="006B3B55" w:rsidP="006B3B55">
      <w:pPr>
        <w:spacing w:after="0" w:line="240" w:lineRule="auto"/>
        <w:ind w:right="-45"/>
        <w:jc w:val="both"/>
        <w:rPr>
          <w:rFonts w:ascii="Arial" w:eastAsia="Times New Roman" w:hAnsi="Arial" w:cs="Arial"/>
          <w:b/>
          <w:lang w:eastAsia="pt-BR"/>
        </w:rPr>
      </w:pPr>
      <w:r w:rsidRPr="006B3B55">
        <w:rPr>
          <w:rFonts w:ascii="Arial" w:eastAsia="Times New Roman" w:hAnsi="Arial" w:cs="Arial"/>
          <w:b/>
          <w:lang w:eastAsia="pt-BR"/>
        </w:rPr>
        <w:t>CLÁUSULA SEGUNDA - DO PREÇO E CONDIÇÕES DE PAGAMENTO</w:t>
      </w:r>
    </w:p>
    <w:p w:rsidR="006B3B55" w:rsidRPr="006B3B55" w:rsidRDefault="006B3B55" w:rsidP="006B3B55">
      <w:pPr>
        <w:spacing w:after="0" w:line="240" w:lineRule="auto"/>
        <w:ind w:right="-45"/>
        <w:jc w:val="both"/>
        <w:rPr>
          <w:rFonts w:ascii="Arial" w:eastAsia="Times New Roman" w:hAnsi="Arial" w:cs="Arial"/>
          <w:b/>
          <w:lang w:eastAsia="pt-BR"/>
        </w:rPr>
      </w:pPr>
    </w:p>
    <w:p w:rsidR="00BC472F" w:rsidRDefault="006B3B55" w:rsidP="006B3B55">
      <w:pPr>
        <w:tabs>
          <w:tab w:val="left" w:pos="284"/>
        </w:tabs>
        <w:spacing w:after="0" w:line="240" w:lineRule="auto"/>
        <w:jc w:val="both"/>
      </w:pPr>
      <w:r w:rsidRPr="006B3B55">
        <w:rPr>
          <w:rFonts w:ascii="Arial" w:eastAsia="Times New Roman" w:hAnsi="Arial" w:cs="Arial"/>
          <w:lang w:eastAsia="pt-BR"/>
        </w:rPr>
        <w:t xml:space="preserve">2.1 </w:t>
      </w:r>
      <w:r w:rsidR="00BC472F" w:rsidRPr="00BC472F">
        <w:rPr>
          <w:rFonts w:ascii="Arial" w:eastAsia="Times New Roman" w:hAnsi="Arial" w:cs="Arial"/>
          <w:lang w:eastAsia="pt-BR"/>
        </w:rPr>
        <w:t>O CONCESSIONÁRIO pagará através de Documento de Arrecadação Municipal – DAM, nos termos da lei e demais normas municipais em vigor, o preço público global correspondente ao valor de R$ ........... (........................................................),</w:t>
      </w:r>
      <w:r w:rsidR="003B64DC" w:rsidRPr="006B3B55">
        <w:rPr>
          <w:rFonts w:ascii="Arial" w:eastAsia="Times New Roman" w:hAnsi="Arial" w:cs="Arial"/>
          <w:lang w:eastAsia="pt-BR"/>
        </w:rPr>
        <w:t>divididos em parcelas</w:t>
      </w:r>
      <w:r w:rsidR="003B64DC">
        <w:rPr>
          <w:rFonts w:ascii="Arial" w:eastAsia="Times New Roman" w:hAnsi="Arial" w:cs="Arial"/>
          <w:lang w:eastAsia="pt-BR"/>
        </w:rPr>
        <w:t xml:space="preserve">mensais no valor de R$ </w:t>
      </w:r>
      <w:r w:rsidR="003B64DC" w:rsidRPr="00BC472F">
        <w:rPr>
          <w:rFonts w:ascii="Arial" w:eastAsia="Times New Roman" w:hAnsi="Arial" w:cs="Arial"/>
          <w:lang w:eastAsia="pt-BR"/>
        </w:rPr>
        <w:t>........... (........................................................),</w:t>
      </w:r>
      <w:r w:rsidR="00BC472F" w:rsidRPr="00BC472F">
        <w:rPr>
          <w:rFonts w:ascii="Arial" w:eastAsia="Times New Roman" w:hAnsi="Arial" w:cs="Arial"/>
          <w:lang w:eastAsia="pt-BR"/>
        </w:rPr>
        <w:t xml:space="preserve">sob pena de sofrer as penalidades descritas no </w:t>
      </w:r>
      <w:r w:rsidR="00A1049D">
        <w:rPr>
          <w:rFonts w:ascii="Arial" w:eastAsia="Times New Roman" w:hAnsi="Arial" w:cs="Arial"/>
          <w:lang w:eastAsia="pt-BR"/>
        </w:rPr>
        <w:t>Item 6.2</w:t>
      </w:r>
      <w:r w:rsidR="00BC472F" w:rsidRPr="00A1049D">
        <w:rPr>
          <w:rFonts w:ascii="Arial" w:eastAsia="Times New Roman" w:hAnsi="Arial" w:cs="Arial"/>
          <w:lang w:eastAsia="pt-BR"/>
        </w:rPr>
        <w:t>, da Cláusula Sexta</w:t>
      </w:r>
      <w:r w:rsidR="00BC472F" w:rsidRPr="00BC472F">
        <w:rPr>
          <w:rFonts w:ascii="Arial" w:eastAsia="Times New Roman" w:hAnsi="Arial" w:cs="Arial"/>
          <w:lang w:eastAsia="pt-BR"/>
        </w:rPr>
        <w:t xml:space="preserve"> deste contrato de concessão.</w:t>
      </w:r>
    </w:p>
    <w:p w:rsidR="00BC472F" w:rsidRDefault="00BC472F" w:rsidP="006B3B55">
      <w:pPr>
        <w:tabs>
          <w:tab w:val="left" w:pos="284"/>
        </w:tabs>
        <w:spacing w:after="0" w:line="240" w:lineRule="auto"/>
        <w:jc w:val="both"/>
      </w:pPr>
    </w:p>
    <w:p w:rsidR="00BC472F" w:rsidRDefault="00BC472F" w:rsidP="006B3B55">
      <w:pPr>
        <w:tabs>
          <w:tab w:val="left" w:pos="284"/>
        </w:tabs>
        <w:spacing w:after="0" w:line="240" w:lineRule="auto"/>
        <w:jc w:val="both"/>
        <w:rPr>
          <w:rFonts w:ascii="Arial" w:eastAsia="Times New Roman" w:hAnsi="Arial" w:cs="Arial"/>
          <w:lang w:eastAsia="pt-BR"/>
        </w:rPr>
      </w:pPr>
      <w:r w:rsidRPr="00BC472F">
        <w:rPr>
          <w:rFonts w:ascii="Arial" w:eastAsia="Times New Roman" w:hAnsi="Arial" w:cs="Arial"/>
          <w:lang w:eastAsia="pt-BR"/>
        </w:rPr>
        <w:t>§ 1.º O pagamento da primeira parcela ocorrerá no ato da assinatura deste Contrato de Concessão</w:t>
      </w:r>
      <w:r w:rsidR="006701AC">
        <w:rPr>
          <w:rFonts w:ascii="Arial" w:eastAsia="Times New Roman" w:hAnsi="Arial" w:cs="Arial"/>
          <w:lang w:eastAsia="pt-BR"/>
        </w:rPr>
        <w:t>.</w:t>
      </w:r>
    </w:p>
    <w:p w:rsidR="006701AC" w:rsidRDefault="006701AC" w:rsidP="006B3B55">
      <w:pPr>
        <w:tabs>
          <w:tab w:val="left" w:pos="284"/>
        </w:tabs>
        <w:spacing w:after="0" w:line="240" w:lineRule="auto"/>
        <w:jc w:val="both"/>
        <w:rPr>
          <w:rFonts w:ascii="Arial" w:eastAsia="Times New Roman" w:hAnsi="Arial" w:cs="Arial"/>
          <w:lang w:eastAsia="pt-BR"/>
        </w:rPr>
      </w:pPr>
    </w:p>
    <w:p w:rsidR="006701AC" w:rsidRPr="00BC472F" w:rsidRDefault="006701AC" w:rsidP="006B3B55">
      <w:pPr>
        <w:tabs>
          <w:tab w:val="left" w:pos="284"/>
        </w:tabs>
        <w:spacing w:after="0" w:line="240" w:lineRule="auto"/>
        <w:jc w:val="both"/>
        <w:rPr>
          <w:rFonts w:ascii="Arial" w:eastAsia="Times New Roman" w:hAnsi="Arial" w:cs="Arial"/>
          <w:lang w:eastAsia="pt-BR"/>
        </w:rPr>
      </w:pPr>
      <w:r w:rsidRPr="006701AC">
        <w:rPr>
          <w:rFonts w:ascii="Arial" w:eastAsia="Times New Roman" w:hAnsi="Arial" w:cs="Arial"/>
          <w:lang w:eastAsia="pt-BR"/>
        </w:rPr>
        <w:t>2.2 Sem prejuízo do pagamento de que trata o item 2.1, fica o Concessionário sujeito ao pagamento dos tributos previstos no Código Tributário Municipal.</w:t>
      </w:r>
    </w:p>
    <w:p w:rsidR="00BC472F" w:rsidRDefault="00BC472F" w:rsidP="006B3B55">
      <w:pPr>
        <w:tabs>
          <w:tab w:val="left" w:pos="284"/>
        </w:tabs>
        <w:spacing w:after="0" w:line="240" w:lineRule="auto"/>
        <w:jc w:val="both"/>
      </w:pPr>
    </w:p>
    <w:p w:rsidR="006701AC" w:rsidRPr="006701AC" w:rsidRDefault="006701AC" w:rsidP="006B3B55">
      <w:pPr>
        <w:tabs>
          <w:tab w:val="left" w:pos="284"/>
        </w:tabs>
        <w:spacing w:after="0" w:line="240" w:lineRule="auto"/>
        <w:jc w:val="both"/>
        <w:rPr>
          <w:rFonts w:ascii="Arial" w:eastAsia="Times New Roman" w:hAnsi="Arial" w:cs="Arial"/>
          <w:lang w:eastAsia="pt-BR"/>
        </w:rPr>
      </w:pPr>
      <w:r w:rsidRPr="006701AC">
        <w:rPr>
          <w:rFonts w:ascii="Arial" w:eastAsia="Times New Roman" w:hAnsi="Arial" w:cs="Arial"/>
          <w:lang w:eastAsia="pt-BR"/>
        </w:rPr>
        <w:t>2.3 O Concessionário arcará com as despesas de energia elétrica</w:t>
      </w:r>
      <w:r>
        <w:rPr>
          <w:rFonts w:ascii="Arial" w:eastAsia="Times New Roman" w:hAnsi="Arial" w:cs="Arial"/>
          <w:lang w:eastAsia="pt-BR"/>
        </w:rPr>
        <w:t xml:space="preserve"> e</w:t>
      </w:r>
      <w:r w:rsidRPr="006701AC">
        <w:rPr>
          <w:rFonts w:ascii="Arial" w:eastAsia="Times New Roman" w:hAnsi="Arial" w:cs="Arial"/>
          <w:lang w:eastAsia="pt-BR"/>
        </w:rPr>
        <w:t xml:space="preserve"> de água, bem como será de sua responsabilidade a segurança do estabelecimento.</w:t>
      </w:r>
    </w:p>
    <w:p w:rsidR="006B3B55" w:rsidRPr="006B3B55" w:rsidRDefault="006B3B55" w:rsidP="006B3B55">
      <w:pPr>
        <w:spacing w:after="0" w:line="240" w:lineRule="auto"/>
        <w:ind w:right="-45"/>
        <w:jc w:val="both"/>
        <w:rPr>
          <w:rFonts w:ascii="Arial" w:eastAsia="Times New Roman" w:hAnsi="Arial" w:cs="Arial"/>
          <w:lang w:eastAsia="pt-BR"/>
        </w:rPr>
      </w:pPr>
    </w:p>
    <w:p w:rsidR="003B64DC" w:rsidRPr="006B3B55" w:rsidRDefault="006B3B55" w:rsidP="003B64DC">
      <w:pPr>
        <w:spacing w:after="0" w:line="240" w:lineRule="auto"/>
        <w:ind w:right="-45"/>
        <w:jc w:val="both"/>
        <w:rPr>
          <w:rFonts w:ascii="Arial" w:eastAsia="Times New Roman" w:hAnsi="Arial" w:cs="Arial"/>
          <w:b/>
          <w:lang w:eastAsia="pt-BR"/>
        </w:rPr>
      </w:pPr>
      <w:r w:rsidRPr="006B3B55">
        <w:rPr>
          <w:rFonts w:ascii="Arial" w:eastAsia="Times New Roman" w:hAnsi="Arial" w:cs="Arial"/>
          <w:b/>
          <w:bCs/>
          <w:lang w:eastAsia="pt-BR"/>
        </w:rPr>
        <w:t xml:space="preserve">CLÁUSULA TERCEIRA - </w:t>
      </w:r>
      <w:r w:rsidR="00E04B47" w:rsidRPr="00E04B47">
        <w:rPr>
          <w:rFonts w:ascii="Arial" w:eastAsia="Times New Roman" w:hAnsi="Arial" w:cs="Arial"/>
          <w:b/>
          <w:lang w:eastAsia="pt-BR"/>
        </w:rPr>
        <w:t>PRAZOS DE VIGÊNCIA E INÍCIO DA UTILIZAÇÃO</w:t>
      </w:r>
    </w:p>
    <w:p w:rsidR="003B64DC" w:rsidRPr="006B3B55" w:rsidRDefault="003B64DC" w:rsidP="003B64DC">
      <w:pPr>
        <w:spacing w:after="0" w:line="240" w:lineRule="auto"/>
        <w:ind w:right="-45"/>
        <w:jc w:val="both"/>
        <w:rPr>
          <w:rFonts w:ascii="Arial" w:eastAsia="Times New Roman" w:hAnsi="Arial" w:cs="Arial"/>
          <w:b/>
          <w:lang w:eastAsia="pt-BR"/>
        </w:rPr>
      </w:pPr>
    </w:p>
    <w:p w:rsidR="00E04B47" w:rsidRDefault="00E04B47" w:rsidP="003B64DC">
      <w:pPr>
        <w:spacing w:after="0" w:line="240" w:lineRule="auto"/>
        <w:ind w:right="-45"/>
        <w:jc w:val="both"/>
        <w:rPr>
          <w:rFonts w:ascii="Arial" w:eastAsia="Times New Roman" w:hAnsi="Arial" w:cs="Arial"/>
          <w:lang w:eastAsia="pt-BR"/>
        </w:rPr>
      </w:pPr>
      <w:r>
        <w:rPr>
          <w:rFonts w:ascii="Arial" w:eastAsia="Times New Roman" w:hAnsi="Arial" w:cs="Arial"/>
          <w:lang w:eastAsia="pt-BR"/>
        </w:rPr>
        <w:t>3</w:t>
      </w:r>
      <w:r w:rsidR="003B64DC" w:rsidRPr="006B3B55">
        <w:rPr>
          <w:rFonts w:ascii="Arial" w:eastAsia="Times New Roman" w:hAnsi="Arial" w:cs="Arial"/>
          <w:lang w:eastAsia="pt-BR"/>
        </w:rPr>
        <w:t xml:space="preserve">.1 </w:t>
      </w:r>
      <w:r w:rsidR="00921179" w:rsidRPr="00921179">
        <w:rPr>
          <w:rFonts w:ascii="Arial" w:eastAsia="Times New Roman" w:hAnsi="Arial" w:cs="Arial"/>
          <w:lang w:eastAsia="pt-BR"/>
        </w:rPr>
        <w:t xml:space="preserve">A vigência do presente </w:t>
      </w:r>
      <w:r w:rsidR="00921179" w:rsidRPr="00E04B47">
        <w:rPr>
          <w:rFonts w:ascii="Arial" w:eastAsia="Times New Roman" w:hAnsi="Arial" w:cs="Arial"/>
          <w:lang w:eastAsia="pt-BR"/>
        </w:rPr>
        <w:t>CONTRATO DE CONCESSÃO DE US</w:t>
      </w:r>
      <w:r w:rsidR="00921179">
        <w:rPr>
          <w:rFonts w:ascii="Arial" w:eastAsia="Times New Roman" w:hAnsi="Arial" w:cs="Arial"/>
          <w:lang w:eastAsia="pt-BR"/>
        </w:rPr>
        <w:t>O</w:t>
      </w:r>
      <w:r w:rsidR="00921179" w:rsidRPr="00921179">
        <w:rPr>
          <w:rFonts w:ascii="Arial" w:eastAsia="Times New Roman" w:hAnsi="Arial" w:cs="Arial"/>
          <w:lang w:eastAsia="pt-BR"/>
        </w:rPr>
        <w:t xml:space="preserve"> dar-se-á a partir de sua assinatura, por um período de </w:t>
      </w:r>
      <w:r w:rsidR="00921179" w:rsidRPr="00E04B47">
        <w:rPr>
          <w:rFonts w:ascii="Arial" w:eastAsia="Times New Roman" w:hAnsi="Arial" w:cs="Arial"/>
          <w:lang w:eastAsia="pt-BR"/>
        </w:rPr>
        <w:t>0</w:t>
      </w:r>
      <w:r w:rsidR="00921179">
        <w:rPr>
          <w:rFonts w:ascii="Arial" w:eastAsia="Times New Roman" w:hAnsi="Arial" w:cs="Arial"/>
          <w:lang w:eastAsia="pt-BR"/>
        </w:rPr>
        <w:t>5</w:t>
      </w:r>
      <w:r w:rsidR="00921179" w:rsidRPr="00E04B47">
        <w:rPr>
          <w:rFonts w:ascii="Arial" w:eastAsia="Times New Roman" w:hAnsi="Arial" w:cs="Arial"/>
          <w:lang w:eastAsia="pt-BR"/>
        </w:rPr>
        <w:t xml:space="preserve"> (</w:t>
      </w:r>
      <w:r w:rsidR="00921179">
        <w:rPr>
          <w:rFonts w:ascii="Arial" w:eastAsia="Times New Roman" w:hAnsi="Arial" w:cs="Arial"/>
          <w:lang w:eastAsia="pt-BR"/>
        </w:rPr>
        <w:t>cinco</w:t>
      </w:r>
      <w:r w:rsidR="00921179" w:rsidRPr="00E04B47">
        <w:rPr>
          <w:rFonts w:ascii="Arial" w:eastAsia="Times New Roman" w:hAnsi="Arial" w:cs="Arial"/>
          <w:lang w:eastAsia="pt-BR"/>
        </w:rPr>
        <w:t>) anos</w:t>
      </w:r>
      <w:r w:rsidR="00921179" w:rsidRPr="00921179">
        <w:rPr>
          <w:rFonts w:ascii="Arial" w:eastAsia="Times New Roman" w:hAnsi="Arial" w:cs="Arial"/>
          <w:lang w:eastAsia="pt-BR"/>
        </w:rPr>
        <w:t>, podendo ser prorrogado a critério do Poder Executivo, por iguais e sucessivos períodos</w:t>
      </w:r>
      <w:r w:rsidR="009621CB">
        <w:rPr>
          <w:rFonts w:ascii="Arial" w:eastAsia="Times New Roman" w:hAnsi="Arial" w:cs="Arial"/>
          <w:lang w:eastAsia="pt-BR"/>
        </w:rPr>
        <w:t>.</w:t>
      </w:r>
    </w:p>
    <w:p w:rsidR="009621CB" w:rsidRPr="00921179" w:rsidRDefault="009621CB" w:rsidP="003B64DC">
      <w:pPr>
        <w:spacing w:after="0" w:line="240" w:lineRule="auto"/>
        <w:ind w:right="-45"/>
        <w:jc w:val="both"/>
        <w:rPr>
          <w:rFonts w:ascii="Arial" w:eastAsia="Times New Roman" w:hAnsi="Arial" w:cs="Arial"/>
          <w:lang w:eastAsia="pt-BR"/>
        </w:rPr>
      </w:pPr>
    </w:p>
    <w:p w:rsidR="006B3B55" w:rsidRPr="006B3B55" w:rsidRDefault="006B3B55" w:rsidP="006B3B55">
      <w:pPr>
        <w:spacing w:after="0" w:line="240" w:lineRule="auto"/>
        <w:ind w:right="-45"/>
        <w:jc w:val="both"/>
        <w:rPr>
          <w:rFonts w:ascii="Arial" w:eastAsia="Times New Roman" w:hAnsi="Arial" w:cs="Arial"/>
          <w:b/>
          <w:lang w:eastAsia="pt-BR"/>
        </w:rPr>
      </w:pPr>
      <w:r w:rsidRPr="006B3B55">
        <w:rPr>
          <w:rFonts w:ascii="Arial" w:eastAsia="Times New Roman" w:hAnsi="Arial" w:cs="Arial"/>
          <w:b/>
          <w:lang w:eastAsia="pt-BR"/>
        </w:rPr>
        <w:t xml:space="preserve">CLÁUSULA QUARTA - </w:t>
      </w:r>
      <w:r w:rsidR="00263C5B" w:rsidRPr="00263C5B">
        <w:rPr>
          <w:rFonts w:ascii="Arial" w:eastAsia="Times New Roman" w:hAnsi="Arial" w:cs="Arial"/>
          <w:b/>
          <w:lang w:eastAsia="pt-BR"/>
        </w:rPr>
        <w:t>DAS OBRIGAÇÕES DO CONCESSIONÁRIO</w:t>
      </w:r>
    </w:p>
    <w:p w:rsidR="006B3B55" w:rsidRPr="006B3B55" w:rsidRDefault="006B3B55" w:rsidP="006B3B55">
      <w:pPr>
        <w:spacing w:after="0" w:line="240" w:lineRule="auto"/>
        <w:ind w:right="-45"/>
        <w:jc w:val="both"/>
        <w:rPr>
          <w:rFonts w:ascii="Arial" w:eastAsia="Times New Roman" w:hAnsi="Arial" w:cs="Arial"/>
          <w:b/>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 xml:space="preserve">.1 - São obrigações do concessionário, sem prejuízo de outras estabelecidas nesta Lei, na legislação municipal, no edital de licitação ou no contrato: </w:t>
      </w:r>
    </w:p>
    <w:p w:rsidR="00263C5B" w:rsidRDefault="00263C5B" w:rsidP="00263C5B">
      <w:pPr>
        <w:spacing w:after="0" w:line="240" w:lineRule="auto"/>
        <w:ind w:left="142" w:right="283"/>
        <w:jc w:val="both"/>
        <w:rPr>
          <w:rFonts w:ascii="Arial" w:eastAsia="Times New Roman" w:hAnsi="Arial" w:cs="Arial"/>
          <w:sz w:val="24"/>
          <w:szCs w:val="24"/>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 xml:space="preserve">1. Manter em boas condições de uso e funcionamento as instalações elétricas, hidráulicas e as estruturas internas e externas do estabelecimento, responsabilizando-se pelo pagamento das contas de água e de energia elétrica; </w:t>
      </w:r>
    </w:p>
    <w:p w:rsidR="00263C5B" w:rsidRDefault="00263C5B" w:rsidP="00263C5B">
      <w:pPr>
        <w:spacing w:after="0" w:line="240" w:lineRule="auto"/>
        <w:ind w:left="142" w:right="283"/>
        <w:jc w:val="both"/>
        <w:rPr>
          <w:rFonts w:ascii="Arial" w:eastAsia="Times New Roman" w:hAnsi="Arial" w:cs="Arial"/>
          <w:sz w:val="24"/>
          <w:szCs w:val="24"/>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 xml:space="preserve">2. Recolher, ao término diário da atividade, todo o lixo produzido, que será acondicionado em sacos plásticos descartáveis e retirado do local - os resíduos deverão ser acondicionados em recipientes que sejam propícios à coleta seletiva de lixo;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 xml:space="preserve">3. Venda de produtos apenas nos limites do estabelecimento;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lastRenderedPageBreak/>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 xml:space="preserve">4. Exibir, quando solicitado pela fiscalização, o documento fiscal de origem dos produtos comercializados;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 xml:space="preserve">5. Evitar a poluição visual no estabelecimento, como o excesso de publicidade, mostruários, produtos, entre outros;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 xml:space="preserve">6. Findo o prazo da concessão, devolver o estabelecimento em perfeitas condições de uso e funcionamento;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 xml:space="preserve">7. Respeitar os níveis máximos de som ou ruídos permitidos pela legislação;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 xml:space="preserve">8. Horário de funcionamento de acordo com Regimento e Leis Municipais;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.9</w:t>
      </w:r>
      <w:r w:rsidRPr="00263C5B">
        <w:rPr>
          <w:rFonts w:ascii="Arial" w:eastAsia="Times New Roman" w:hAnsi="Arial" w:cs="Arial"/>
          <w:lang w:eastAsia="pt-BR"/>
        </w:rPr>
        <w:t xml:space="preserve">. Zelar pelo imóvel e demais bens concedidos pela Administração Pública;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.10</w:t>
      </w:r>
      <w:r w:rsidRPr="00263C5B">
        <w:rPr>
          <w:rFonts w:ascii="Arial" w:eastAsia="Times New Roman" w:hAnsi="Arial" w:cs="Arial"/>
          <w:lang w:eastAsia="pt-BR"/>
        </w:rPr>
        <w:t xml:space="preserve">. Fornecer todos os utensílios, equipamentos e tudo mais que se fizer necessário para a exploração comercial.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.11</w:t>
      </w:r>
      <w:r w:rsidRPr="00263C5B">
        <w:rPr>
          <w:rFonts w:ascii="Arial" w:eastAsia="Times New Roman" w:hAnsi="Arial" w:cs="Arial"/>
          <w:lang w:eastAsia="pt-BR"/>
        </w:rPr>
        <w:t xml:space="preserve">. Indenizar a Concedente por quaisquer danos causados as suas instalações, móveis ou equipamentos, pela execução inadequada dos serviços por seus empregados e/ou fornecedores, podendo, entretanto, a seu exclusivo critério, optar pela reparação dos danos ou reposição dos bens.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1</w:t>
      </w:r>
      <w:r>
        <w:rPr>
          <w:rFonts w:ascii="Arial" w:eastAsia="Times New Roman" w:hAnsi="Arial" w:cs="Arial"/>
          <w:lang w:eastAsia="pt-BR"/>
        </w:rPr>
        <w:t>2</w:t>
      </w:r>
      <w:r w:rsidRPr="00263C5B">
        <w:rPr>
          <w:rFonts w:ascii="Arial" w:eastAsia="Times New Roman" w:hAnsi="Arial" w:cs="Arial"/>
          <w:lang w:eastAsia="pt-BR"/>
        </w:rPr>
        <w:t xml:space="preserve">. Na hipótese de extinção ou rescisão contratual, devolver os equipamentos e bens nas mesmas condições e quantidades em que lhe forem entregues, deixando as instalações do local em perfeitas condições de funcionamento.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.13</w:t>
      </w:r>
      <w:r w:rsidRPr="00263C5B">
        <w:rPr>
          <w:rFonts w:ascii="Arial" w:eastAsia="Times New Roman" w:hAnsi="Arial" w:cs="Arial"/>
          <w:lang w:eastAsia="pt-BR"/>
        </w:rPr>
        <w:t xml:space="preserve">. Manter rigorosamente limpo e arrumado o local da concessão, bem como todo o entorno. Para tanto, deverão ser providenciadas, por conta da Concessionária, a higienização, a desinsetização e a imunização das áreas e instalações concedidas.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1</w:t>
      </w:r>
      <w:r>
        <w:rPr>
          <w:rFonts w:ascii="Arial" w:eastAsia="Times New Roman" w:hAnsi="Arial" w:cs="Arial"/>
          <w:lang w:eastAsia="pt-BR"/>
        </w:rPr>
        <w:t>4</w:t>
      </w:r>
      <w:r w:rsidRPr="00263C5B">
        <w:rPr>
          <w:rFonts w:ascii="Arial" w:eastAsia="Times New Roman" w:hAnsi="Arial" w:cs="Arial"/>
          <w:lang w:eastAsia="pt-BR"/>
        </w:rPr>
        <w:t xml:space="preserve">. Utilizar produtos de limpeza adequados à natureza dos serviços, de forma a se obter a ampla higienização do ambiente, e dos funcionários.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1</w:t>
      </w:r>
      <w:r>
        <w:rPr>
          <w:rFonts w:ascii="Arial" w:eastAsia="Times New Roman" w:hAnsi="Arial" w:cs="Arial"/>
          <w:lang w:eastAsia="pt-BR"/>
        </w:rPr>
        <w:t>5</w:t>
      </w:r>
      <w:r w:rsidRPr="00263C5B">
        <w:rPr>
          <w:rFonts w:ascii="Arial" w:eastAsia="Times New Roman" w:hAnsi="Arial" w:cs="Arial"/>
          <w:lang w:eastAsia="pt-BR"/>
        </w:rPr>
        <w:t xml:space="preserve">. Não aproveitar os gêneros preparados e não servidos para cardápios futuros, nem valer-se de quaisquer de seus componentes para preparar outros pratos a serem comercializados como lanches. E, ainda, para maior segurança sanitária, as verduras e frutas, antes de qualquer preparação, deverão ser colocadas em solução bactericida.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1</w:t>
      </w:r>
      <w:r>
        <w:rPr>
          <w:rFonts w:ascii="Arial" w:eastAsia="Times New Roman" w:hAnsi="Arial" w:cs="Arial"/>
          <w:lang w:eastAsia="pt-BR"/>
        </w:rPr>
        <w:t>6</w:t>
      </w:r>
      <w:r w:rsidRPr="00263C5B">
        <w:rPr>
          <w:rFonts w:ascii="Arial" w:eastAsia="Times New Roman" w:hAnsi="Arial" w:cs="Arial"/>
          <w:lang w:eastAsia="pt-BR"/>
        </w:rPr>
        <w:t xml:space="preserve">. Coordenar, comandar e fiscalizar o bom andamento dos serviços; cuidar da disciplina, controlar a frequência, a apresentação pessoal dos empregados; fiscalizar o uso dos equipamentos, bem como efetuar contato com a Administração, se necessário.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.17</w:t>
      </w:r>
      <w:r w:rsidRPr="00263C5B">
        <w:rPr>
          <w:rFonts w:ascii="Arial" w:eastAsia="Times New Roman" w:hAnsi="Arial" w:cs="Arial"/>
          <w:lang w:eastAsia="pt-BR"/>
        </w:rPr>
        <w:t xml:space="preserve">. Manter o seu pessoal devidamente uniformizado e identificado por crachá, zelando para que os mesmos se mantenham sempre com boa apresentação, limpos e asseados, devendo substituir imediatamente qualquer de seus empregados ou prepostos que sejam considerados inconvenientes à boa ordem e às normas disciplinares da concedente ou que deixem de observar as regras de cortesia no trato com os usuários do espaço público.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1</w:t>
      </w:r>
      <w:r>
        <w:rPr>
          <w:rFonts w:ascii="Arial" w:eastAsia="Times New Roman" w:hAnsi="Arial" w:cs="Arial"/>
          <w:lang w:eastAsia="pt-BR"/>
        </w:rPr>
        <w:t>8</w:t>
      </w:r>
      <w:r w:rsidRPr="00263C5B">
        <w:rPr>
          <w:rFonts w:ascii="Arial" w:eastAsia="Times New Roman" w:hAnsi="Arial" w:cs="Arial"/>
          <w:lang w:eastAsia="pt-BR"/>
        </w:rPr>
        <w:t xml:space="preserve">. Apresentar a lista geral de seus empregados, com dados pessoais de identificação, comunicando por escrito eventuais alterações ou substituições.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.19</w:t>
      </w:r>
      <w:r w:rsidRPr="00263C5B">
        <w:rPr>
          <w:rFonts w:ascii="Arial" w:eastAsia="Times New Roman" w:hAnsi="Arial" w:cs="Arial"/>
          <w:lang w:eastAsia="pt-BR"/>
        </w:rPr>
        <w:t xml:space="preserve">. Assumir total e exclusivamente a responsabilidade por quaisquer ônus ou encargos relacionados com os seus empregados, na prestação dos serviços objeto do contrato, sejam eles decorrentes da Legislação Trabalhista, Social e Previdenciária, incluídas as indenizações por eventuais acidentes, moléstias e outras de natureza profissional e/ou ocupacional.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.20</w:t>
      </w:r>
      <w:r w:rsidRPr="00263C5B">
        <w:rPr>
          <w:rFonts w:ascii="Arial" w:eastAsia="Times New Roman" w:hAnsi="Arial" w:cs="Arial"/>
          <w:lang w:eastAsia="pt-BR"/>
        </w:rPr>
        <w:t xml:space="preserve">. Cumprir as exigências dos órgãos atrelados à Fiscalização, mantendo em local visível o comprovante de inspeção da Vigilância Sanitária, dentro do prazo de validade.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.21</w:t>
      </w:r>
      <w:r w:rsidRPr="00263C5B">
        <w:rPr>
          <w:rFonts w:ascii="Arial" w:eastAsia="Times New Roman" w:hAnsi="Arial" w:cs="Arial"/>
          <w:lang w:eastAsia="pt-BR"/>
        </w:rPr>
        <w:t xml:space="preserve">. Realizar limpeza geral nas caixas de gordura localizadas nas áreas de seus serviços sempre que solicitado pela Administração, anotando em registro próprio.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2</w:t>
      </w:r>
      <w:r>
        <w:rPr>
          <w:rFonts w:ascii="Arial" w:eastAsia="Times New Roman" w:hAnsi="Arial" w:cs="Arial"/>
          <w:lang w:eastAsia="pt-BR"/>
        </w:rPr>
        <w:t>2</w:t>
      </w:r>
      <w:r w:rsidRPr="00263C5B">
        <w:rPr>
          <w:rFonts w:ascii="Arial" w:eastAsia="Times New Roman" w:hAnsi="Arial" w:cs="Arial"/>
          <w:lang w:eastAsia="pt-BR"/>
        </w:rPr>
        <w:t xml:space="preserve">. Durante a Concessão Onerosa de Uso, fica a Concessionária obrigada a reparar todos os danos causados ao imóvel ou a terceiros por culpa da própria Contratada, seus empregados ou prepostos.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2</w:t>
      </w:r>
      <w:r>
        <w:rPr>
          <w:rFonts w:ascii="Arial" w:eastAsia="Times New Roman" w:hAnsi="Arial" w:cs="Arial"/>
          <w:lang w:eastAsia="pt-BR"/>
        </w:rPr>
        <w:t>3</w:t>
      </w:r>
      <w:r w:rsidRPr="00263C5B">
        <w:rPr>
          <w:rFonts w:ascii="Arial" w:eastAsia="Times New Roman" w:hAnsi="Arial" w:cs="Arial"/>
          <w:lang w:eastAsia="pt-BR"/>
        </w:rPr>
        <w:t xml:space="preserve">. Durante a Concessão Onerosa de Uso, fica a Concessionária obrigada a responder, civil e criminalmente, por todos os prejuízos, perdas e danos, que por si, seus empregados ou prepostos causarem ao Município ou a terceiros.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2</w:t>
      </w:r>
      <w:r>
        <w:rPr>
          <w:rFonts w:ascii="Arial" w:eastAsia="Times New Roman" w:hAnsi="Arial" w:cs="Arial"/>
          <w:lang w:eastAsia="pt-BR"/>
        </w:rPr>
        <w:t>4</w:t>
      </w:r>
      <w:r w:rsidRPr="00263C5B">
        <w:rPr>
          <w:rFonts w:ascii="Arial" w:eastAsia="Times New Roman" w:hAnsi="Arial" w:cs="Arial"/>
          <w:lang w:eastAsia="pt-BR"/>
        </w:rPr>
        <w:t xml:space="preserve">. Durante a Concessão Onerosa de Uso, fica a Concessionária obrigada a observar por si, seus empregados e prepostos, todas as disposições legais e regulamentares que se relacionem com a utilização do espaço, objeto da Concessão Onerosa de Uso.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2</w:t>
      </w:r>
      <w:r>
        <w:rPr>
          <w:rFonts w:ascii="Arial" w:eastAsia="Times New Roman" w:hAnsi="Arial" w:cs="Arial"/>
          <w:lang w:eastAsia="pt-BR"/>
        </w:rPr>
        <w:t>5</w:t>
      </w:r>
      <w:r w:rsidRPr="00263C5B">
        <w:rPr>
          <w:rFonts w:ascii="Arial" w:eastAsia="Times New Roman" w:hAnsi="Arial" w:cs="Arial"/>
          <w:lang w:eastAsia="pt-BR"/>
        </w:rPr>
        <w:t xml:space="preserve">. Durante a Concessão Onerosa de Uso, fica a Concessionária obrigada a não estocar nas dependências dos Box/Lanchonetes/Quiosques qualquer material combustível e/ou explosivo.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2</w:t>
      </w:r>
      <w:r>
        <w:rPr>
          <w:rFonts w:ascii="Arial" w:eastAsia="Times New Roman" w:hAnsi="Arial" w:cs="Arial"/>
          <w:lang w:eastAsia="pt-BR"/>
        </w:rPr>
        <w:t>6</w:t>
      </w:r>
      <w:r w:rsidRPr="00263C5B">
        <w:rPr>
          <w:rFonts w:ascii="Arial" w:eastAsia="Times New Roman" w:hAnsi="Arial" w:cs="Arial"/>
          <w:lang w:eastAsia="pt-BR"/>
        </w:rPr>
        <w:t xml:space="preserve">. Manter o espaço objeto da Concessão Onerosa de Uso em perfeito estado de conservação, segurança, higiene e asseio, de forma a preservá-lo e restituí-lo na mais perfeita ordem.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2</w:t>
      </w:r>
      <w:r>
        <w:rPr>
          <w:rFonts w:ascii="Arial" w:eastAsia="Times New Roman" w:hAnsi="Arial" w:cs="Arial"/>
          <w:lang w:eastAsia="pt-BR"/>
        </w:rPr>
        <w:t>7</w:t>
      </w:r>
      <w:r w:rsidRPr="00263C5B">
        <w:rPr>
          <w:rFonts w:ascii="Arial" w:eastAsia="Times New Roman" w:hAnsi="Arial" w:cs="Arial"/>
          <w:lang w:eastAsia="pt-BR"/>
        </w:rPr>
        <w:t xml:space="preserve">. Solicitar prévia autorização, por escrito, à Administração Pública, para executar qualquer reparação, modificação ou benfeitoria na área concedida, desde que sua execução não implique em prejuízos para as demais Concessionárias, e de igual forma sem direito de retenção ou indenização.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2</w:t>
      </w:r>
      <w:r>
        <w:rPr>
          <w:rFonts w:ascii="Arial" w:eastAsia="Times New Roman" w:hAnsi="Arial" w:cs="Arial"/>
          <w:lang w:eastAsia="pt-BR"/>
        </w:rPr>
        <w:t>8</w:t>
      </w:r>
      <w:r w:rsidRPr="00263C5B">
        <w:rPr>
          <w:rFonts w:ascii="Arial" w:eastAsia="Times New Roman" w:hAnsi="Arial" w:cs="Arial"/>
          <w:lang w:eastAsia="pt-BR"/>
        </w:rPr>
        <w:t xml:space="preserve">. Atender por sua conta, risco e responsabilidade, todas e quaisquer intimações e exigências das autoridades municipais, estaduais e federais, relativas à saúde, higiene, segurança, silêncio, ordem pública, obrigações trabalhistas e previdenciárias, respondendo pelas multas e penalidades decorrentes de sua inobservância.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.29</w:t>
      </w:r>
      <w:r w:rsidRPr="00263C5B">
        <w:rPr>
          <w:rFonts w:ascii="Arial" w:eastAsia="Times New Roman" w:hAnsi="Arial" w:cs="Arial"/>
          <w:lang w:eastAsia="pt-BR"/>
        </w:rPr>
        <w:t xml:space="preserve">. Zelar para que seus funcionários que lidam diretamente com o público consumidor sejam educados, uniformizados e de boa apresentação pessoal, a fim de que seja mantida uma imagem favorável dos espaços públicos tendo este, o direito </w:t>
      </w:r>
      <w:r w:rsidRPr="00263C5B">
        <w:rPr>
          <w:rFonts w:ascii="Arial" w:eastAsia="Times New Roman" w:hAnsi="Arial" w:cs="Arial"/>
          <w:lang w:eastAsia="pt-BR"/>
        </w:rPr>
        <w:lastRenderedPageBreak/>
        <w:t xml:space="preserve">de solicitar o afastamento de qualquer preposto ou empregado, cuja permanência for julgada inconveniente.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3</w:t>
      </w:r>
      <w:r>
        <w:rPr>
          <w:rFonts w:ascii="Arial" w:eastAsia="Times New Roman" w:hAnsi="Arial" w:cs="Arial"/>
          <w:lang w:eastAsia="pt-BR"/>
        </w:rPr>
        <w:t>0</w:t>
      </w:r>
      <w:r w:rsidRPr="00263C5B">
        <w:rPr>
          <w:rFonts w:ascii="Arial" w:eastAsia="Times New Roman" w:hAnsi="Arial" w:cs="Arial"/>
          <w:lang w:eastAsia="pt-BR"/>
        </w:rPr>
        <w:t xml:space="preserve">. Não fazer uso de alto falante, receptor de televisão ou rádio, ou de outro meio de difusão de som, salvo por expressa autorização da Administração Municipal.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3</w:t>
      </w:r>
      <w:r>
        <w:rPr>
          <w:rFonts w:ascii="Arial" w:eastAsia="Times New Roman" w:hAnsi="Arial" w:cs="Arial"/>
          <w:lang w:eastAsia="pt-BR"/>
        </w:rPr>
        <w:t>1</w:t>
      </w:r>
      <w:r w:rsidRPr="00263C5B">
        <w:rPr>
          <w:rFonts w:ascii="Arial" w:eastAsia="Times New Roman" w:hAnsi="Arial" w:cs="Arial"/>
          <w:lang w:eastAsia="pt-BR"/>
        </w:rPr>
        <w:t xml:space="preserve">. Observar e respeitar a capacidade de carga elétrica prevista para o funcionamento dos estabelecimentos.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3</w:t>
      </w:r>
      <w:r>
        <w:rPr>
          <w:rFonts w:ascii="Arial" w:eastAsia="Times New Roman" w:hAnsi="Arial" w:cs="Arial"/>
          <w:lang w:eastAsia="pt-BR"/>
        </w:rPr>
        <w:t>2</w:t>
      </w:r>
      <w:r w:rsidRPr="00263C5B">
        <w:rPr>
          <w:rFonts w:ascii="Arial" w:eastAsia="Times New Roman" w:hAnsi="Arial" w:cs="Arial"/>
          <w:lang w:eastAsia="pt-BR"/>
        </w:rPr>
        <w:t xml:space="preserve">. Caso essa capacidade necessite ser ampliada, deverá ser encaminhado à Administração Pública uma solicitação de aumento de carga, incluindo justificativa, para análise e estudo de viabilidade. Caso seja possível, os custos dessa ampliação deverão ser pagos integralmente pela Contratada.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3</w:t>
      </w:r>
      <w:r>
        <w:rPr>
          <w:rFonts w:ascii="Arial" w:eastAsia="Times New Roman" w:hAnsi="Arial" w:cs="Arial"/>
          <w:lang w:eastAsia="pt-BR"/>
        </w:rPr>
        <w:t>3</w:t>
      </w:r>
      <w:r w:rsidRPr="00263C5B">
        <w:rPr>
          <w:rFonts w:ascii="Arial" w:eastAsia="Times New Roman" w:hAnsi="Arial" w:cs="Arial"/>
          <w:lang w:eastAsia="pt-BR"/>
        </w:rPr>
        <w:t xml:space="preserve">. Não colocar nenhum toldo, cartaz, letreiro luminoso, faixa, bandeira, estandarte, ou elemento promocional na fachada dos estabelecimentos, salvo com autorização escrita da Administração Pública.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3</w:t>
      </w:r>
      <w:r>
        <w:rPr>
          <w:rFonts w:ascii="Arial" w:eastAsia="Times New Roman" w:hAnsi="Arial" w:cs="Arial"/>
          <w:lang w:eastAsia="pt-BR"/>
        </w:rPr>
        <w:t>4</w:t>
      </w:r>
      <w:r w:rsidRPr="00263C5B">
        <w:rPr>
          <w:rFonts w:ascii="Arial" w:eastAsia="Times New Roman" w:hAnsi="Arial" w:cs="Arial"/>
          <w:lang w:eastAsia="pt-BR"/>
        </w:rPr>
        <w:t xml:space="preserve">. Exercer sua atividade diariamente, de acordo com o horário previsto neste Regulamento.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Pr>
          <w:rFonts w:ascii="Arial" w:eastAsia="Times New Roman" w:hAnsi="Arial" w:cs="Arial"/>
          <w:lang w:eastAsia="pt-BR"/>
        </w:rPr>
        <w:t>4</w:t>
      </w:r>
      <w:r w:rsidRPr="00263C5B">
        <w:rPr>
          <w:rFonts w:ascii="Arial" w:eastAsia="Times New Roman" w:hAnsi="Arial" w:cs="Arial"/>
          <w:lang w:eastAsia="pt-BR"/>
        </w:rPr>
        <w:t>.1</w:t>
      </w:r>
      <w:r>
        <w:rPr>
          <w:rFonts w:ascii="Arial" w:eastAsia="Times New Roman" w:hAnsi="Arial" w:cs="Arial"/>
          <w:lang w:eastAsia="pt-BR"/>
        </w:rPr>
        <w:t>.</w:t>
      </w:r>
      <w:r w:rsidRPr="00263C5B">
        <w:rPr>
          <w:rFonts w:ascii="Arial" w:eastAsia="Times New Roman" w:hAnsi="Arial" w:cs="Arial"/>
          <w:lang w:eastAsia="pt-BR"/>
        </w:rPr>
        <w:t>3</w:t>
      </w:r>
      <w:r>
        <w:rPr>
          <w:rFonts w:ascii="Arial" w:eastAsia="Times New Roman" w:hAnsi="Arial" w:cs="Arial"/>
          <w:lang w:eastAsia="pt-BR"/>
        </w:rPr>
        <w:t>5</w:t>
      </w:r>
      <w:r w:rsidRPr="00263C5B">
        <w:rPr>
          <w:rFonts w:ascii="Arial" w:eastAsia="Times New Roman" w:hAnsi="Arial" w:cs="Arial"/>
          <w:lang w:eastAsia="pt-BR"/>
        </w:rPr>
        <w:t>. Armazenar, estocar ou guardar nos estabelecimentos, somente os produtos e mercadorias destinadas a serem nela comercializados diretamente.</w:t>
      </w:r>
    </w:p>
    <w:p w:rsidR="00263C5B" w:rsidRDefault="00263C5B" w:rsidP="006B3B55">
      <w:pPr>
        <w:spacing w:after="0" w:line="240" w:lineRule="auto"/>
        <w:ind w:right="-45"/>
        <w:jc w:val="both"/>
        <w:rPr>
          <w:rFonts w:ascii="Arial" w:eastAsia="Times New Roman" w:hAnsi="Arial" w:cs="Arial"/>
          <w:lang w:eastAsia="pt-BR"/>
        </w:rPr>
      </w:pPr>
    </w:p>
    <w:p w:rsidR="00263C5B" w:rsidRDefault="00263C5B" w:rsidP="006B3B55">
      <w:pPr>
        <w:spacing w:after="0" w:line="240" w:lineRule="auto"/>
        <w:ind w:right="-45"/>
        <w:jc w:val="both"/>
        <w:rPr>
          <w:rFonts w:ascii="Arial" w:eastAsia="Times New Roman" w:hAnsi="Arial" w:cs="Arial"/>
          <w:lang w:eastAsia="pt-BR"/>
        </w:rPr>
      </w:pPr>
    </w:p>
    <w:p w:rsidR="006B3B55" w:rsidRPr="006B3B55" w:rsidRDefault="006B3B55" w:rsidP="006B3B55">
      <w:pPr>
        <w:spacing w:after="0" w:line="240" w:lineRule="auto"/>
        <w:ind w:right="-45"/>
        <w:jc w:val="both"/>
        <w:rPr>
          <w:rFonts w:ascii="Arial" w:eastAsia="Times New Roman" w:hAnsi="Arial" w:cs="Arial"/>
          <w:b/>
          <w:lang w:eastAsia="pt-BR"/>
        </w:rPr>
      </w:pPr>
      <w:r w:rsidRPr="006B3B55">
        <w:rPr>
          <w:rFonts w:ascii="Arial" w:eastAsia="Times New Roman" w:hAnsi="Arial" w:cs="Arial"/>
          <w:b/>
          <w:lang w:eastAsia="pt-BR"/>
        </w:rPr>
        <w:t xml:space="preserve">CLÁUSULA QUINTA - </w:t>
      </w:r>
      <w:r w:rsidR="00263C5B" w:rsidRPr="00263C5B">
        <w:rPr>
          <w:rFonts w:ascii="Arial" w:eastAsia="Times New Roman" w:hAnsi="Arial" w:cs="Arial"/>
          <w:b/>
          <w:lang w:eastAsia="pt-BR"/>
        </w:rPr>
        <w:t>DAS OBRIGAÇÕES DO CEDENTE</w:t>
      </w:r>
    </w:p>
    <w:p w:rsidR="006B3B55" w:rsidRPr="006B3B55" w:rsidRDefault="006B3B55" w:rsidP="006B3B55">
      <w:pPr>
        <w:spacing w:after="0" w:line="240" w:lineRule="auto"/>
        <w:ind w:right="-45"/>
        <w:jc w:val="both"/>
        <w:rPr>
          <w:rFonts w:ascii="Arial" w:eastAsia="Times New Roman" w:hAnsi="Arial" w:cs="Arial"/>
          <w:b/>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sidRPr="00263C5B">
        <w:rPr>
          <w:rFonts w:ascii="Arial" w:eastAsia="Times New Roman" w:hAnsi="Arial" w:cs="Arial"/>
          <w:lang w:eastAsia="pt-BR"/>
        </w:rPr>
        <w:t xml:space="preserve">5.1. São obrigações do Município: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sidRPr="00263C5B">
        <w:rPr>
          <w:rFonts w:ascii="Arial" w:eastAsia="Times New Roman" w:hAnsi="Arial" w:cs="Arial"/>
          <w:lang w:eastAsia="pt-BR"/>
        </w:rPr>
        <w:t xml:space="preserve">5.1.1. Permitir o livre acesso do Concessionário e seus funcionários, no local.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sidRPr="00263C5B">
        <w:rPr>
          <w:rFonts w:ascii="Arial" w:eastAsia="Times New Roman" w:hAnsi="Arial" w:cs="Arial"/>
          <w:lang w:eastAsia="pt-BR"/>
        </w:rPr>
        <w:t xml:space="preserve">5.1.2. Anotar em registro próprio todas as ocorrências relacionadas com a execução do objeto do contrato que estejam em desacordo com o avençado, para que sejam adotadas as devidas providências.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sidRPr="00263C5B">
        <w:rPr>
          <w:rFonts w:ascii="Arial" w:eastAsia="Times New Roman" w:hAnsi="Arial" w:cs="Arial"/>
          <w:lang w:eastAsia="pt-BR"/>
        </w:rPr>
        <w:t xml:space="preserve">5.1.3. Exigir a reparação de danos causados pelo uso indevido dos equipamentos e instalações físicas fornecidas para execução dos serviços.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sidRPr="00263C5B">
        <w:rPr>
          <w:rFonts w:ascii="Arial" w:eastAsia="Times New Roman" w:hAnsi="Arial" w:cs="Arial"/>
          <w:lang w:eastAsia="pt-BR"/>
        </w:rPr>
        <w:t xml:space="preserve">5.1.4. Notificar, formal e tempestivamente, a Concessionária sobre as irregularidades observadas na execução do contrato ou instrumento substitutivo nos termos da Lei 8.666/93, artigo 62 e parágrafo 4º.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sidRPr="00263C5B">
        <w:rPr>
          <w:rFonts w:ascii="Arial" w:eastAsia="Times New Roman" w:hAnsi="Arial" w:cs="Arial"/>
          <w:lang w:eastAsia="pt-BR"/>
        </w:rPr>
        <w:t xml:space="preserve">5.1.5. Notificar a Concessionária por escrito e com antecedência, sobre multas, penalidades e quaisquer débitos de sua responsabilidade;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sidRPr="00263C5B">
        <w:rPr>
          <w:rFonts w:ascii="Arial" w:eastAsia="Times New Roman" w:hAnsi="Arial" w:cs="Arial"/>
          <w:lang w:eastAsia="pt-BR"/>
        </w:rPr>
        <w:t xml:space="preserve">5.1.6. Aplicar as sanções administrativas contratuais pertinentes, em caso de inadimplemento.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sidRPr="00263C5B">
        <w:rPr>
          <w:rFonts w:ascii="Arial" w:eastAsia="Times New Roman" w:hAnsi="Arial" w:cs="Arial"/>
          <w:lang w:eastAsia="pt-BR"/>
        </w:rPr>
        <w:t xml:space="preserve">5.1.7. Fornecer a qualquer tempo e com presteza, mediante solicitação da Concessionária, informações adicionais, dirimir dúvidas e orientá-la em todos os casos omissos. </w:t>
      </w:r>
    </w:p>
    <w:p w:rsidR="00263C5B" w:rsidRPr="00263C5B" w:rsidRDefault="00263C5B" w:rsidP="00263C5B">
      <w:pPr>
        <w:spacing w:after="0" w:line="240" w:lineRule="auto"/>
        <w:ind w:right="-45"/>
        <w:jc w:val="both"/>
        <w:rPr>
          <w:rFonts w:ascii="Arial" w:eastAsia="Times New Roman" w:hAnsi="Arial" w:cs="Arial"/>
          <w:lang w:eastAsia="pt-BR"/>
        </w:rPr>
      </w:pPr>
    </w:p>
    <w:p w:rsidR="00263C5B" w:rsidRPr="00263C5B" w:rsidRDefault="00263C5B" w:rsidP="00263C5B">
      <w:pPr>
        <w:spacing w:after="0" w:line="240" w:lineRule="auto"/>
        <w:ind w:right="-45"/>
        <w:jc w:val="both"/>
        <w:rPr>
          <w:rFonts w:ascii="Arial" w:eastAsia="Times New Roman" w:hAnsi="Arial" w:cs="Arial"/>
          <w:lang w:eastAsia="pt-BR"/>
        </w:rPr>
      </w:pPr>
      <w:r w:rsidRPr="00263C5B">
        <w:rPr>
          <w:rFonts w:ascii="Arial" w:eastAsia="Times New Roman" w:hAnsi="Arial" w:cs="Arial"/>
          <w:lang w:eastAsia="pt-BR"/>
        </w:rPr>
        <w:t>5.1.8. Fiscalizar rigorosamente, através de um representante da Secretaria Municipal Requerente a execução dos serviços, estabelecendo se estes obedecem às condições e especificações mínimas exigidas pelo MUNICÍPIO.</w:t>
      </w:r>
    </w:p>
    <w:p w:rsidR="000D42FB" w:rsidRPr="00F22BB0" w:rsidRDefault="000D42FB" w:rsidP="000D42FB">
      <w:pPr>
        <w:spacing w:after="0" w:line="240" w:lineRule="auto"/>
        <w:rPr>
          <w:rFonts w:ascii="Arial" w:eastAsia="Times New Roman" w:hAnsi="Arial" w:cs="Arial"/>
          <w:color w:val="FF0000"/>
          <w:lang/>
        </w:rPr>
      </w:pPr>
    </w:p>
    <w:p w:rsidR="006B3B55" w:rsidRPr="00F22BB0" w:rsidRDefault="006B3B55" w:rsidP="006B3B55">
      <w:pPr>
        <w:spacing w:after="0" w:line="240" w:lineRule="auto"/>
        <w:ind w:right="-45"/>
        <w:jc w:val="both"/>
        <w:rPr>
          <w:rFonts w:ascii="Arial" w:eastAsia="Times New Roman" w:hAnsi="Arial" w:cs="Arial"/>
          <w:b/>
          <w:lang w:eastAsia="pt-BR"/>
        </w:rPr>
      </w:pPr>
      <w:r w:rsidRPr="00F22BB0">
        <w:rPr>
          <w:rFonts w:ascii="Arial" w:eastAsia="Times New Roman" w:hAnsi="Arial" w:cs="Arial"/>
          <w:b/>
          <w:lang w:eastAsia="pt-BR"/>
        </w:rPr>
        <w:t xml:space="preserve">CLÁUSULA SEXTA - </w:t>
      </w:r>
      <w:r w:rsidR="00A1049D" w:rsidRPr="00A1049D">
        <w:rPr>
          <w:rFonts w:ascii="Arial" w:eastAsia="Times New Roman" w:hAnsi="Arial" w:cs="Arial"/>
          <w:b/>
          <w:lang w:eastAsia="pt-BR"/>
        </w:rPr>
        <w:t>DAS SANÇÕES E PENALIDADES</w:t>
      </w:r>
    </w:p>
    <w:p w:rsidR="006B3B55" w:rsidRPr="00F22BB0" w:rsidRDefault="006B3B55" w:rsidP="006B3B55">
      <w:pPr>
        <w:spacing w:after="0" w:line="240" w:lineRule="auto"/>
        <w:ind w:right="-45"/>
        <w:jc w:val="both"/>
        <w:rPr>
          <w:rFonts w:ascii="Arial" w:eastAsia="Times New Roman" w:hAnsi="Arial" w:cs="Arial"/>
          <w:b/>
          <w:lang w:eastAsia="pt-BR"/>
        </w:rPr>
      </w:pPr>
    </w:p>
    <w:p w:rsidR="00A1049D" w:rsidRDefault="00A1049D" w:rsidP="00A1049D">
      <w:pPr>
        <w:spacing w:after="0" w:line="240" w:lineRule="auto"/>
        <w:ind w:right="-45"/>
        <w:jc w:val="both"/>
        <w:rPr>
          <w:rFonts w:ascii="Arial" w:eastAsia="Times New Roman" w:hAnsi="Arial" w:cs="Arial"/>
          <w:lang w:eastAsia="pt-BR"/>
        </w:rPr>
      </w:pPr>
      <w:r>
        <w:rPr>
          <w:rFonts w:ascii="Arial" w:eastAsia="Times New Roman" w:hAnsi="Arial" w:cs="Arial"/>
          <w:lang w:eastAsia="pt-BR"/>
        </w:rPr>
        <w:t>6.1</w:t>
      </w:r>
      <w:r w:rsidRPr="00A1049D">
        <w:rPr>
          <w:rFonts w:ascii="Arial" w:eastAsia="Times New Roman" w:hAnsi="Arial" w:cs="Arial"/>
          <w:lang w:eastAsia="pt-BR"/>
        </w:rPr>
        <w:t xml:space="preserve"> O descumprimento do prazo para o início de funcionamento das atividades do objeto licitado motivará a multa mensal cumulativa de 5% (cinco por cento) sobre a remuneração mensal, relativa ao mês em questão, de conformidade com o que dispõe o art. 86 e seus parágrafos, da Lei Federal n.º 8.666/93. </w:t>
      </w:r>
    </w:p>
    <w:p w:rsidR="00A1049D" w:rsidRDefault="00A1049D" w:rsidP="00A1049D">
      <w:pPr>
        <w:spacing w:after="0" w:line="240" w:lineRule="auto"/>
        <w:ind w:right="-45"/>
        <w:jc w:val="both"/>
        <w:rPr>
          <w:rFonts w:ascii="Arial" w:eastAsia="Times New Roman" w:hAnsi="Arial" w:cs="Arial"/>
          <w:lang w:eastAsia="pt-BR"/>
        </w:rPr>
      </w:pPr>
    </w:p>
    <w:p w:rsidR="00A1049D" w:rsidRDefault="00A1049D" w:rsidP="00A1049D">
      <w:pPr>
        <w:spacing w:after="0" w:line="240" w:lineRule="auto"/>
        <w:ind w:right="-45"/>
        <w:jc w:val="both"/>
        <w:rPr>
          <w:rFonts w:ascii="Arial" w:eastAsia="Times New Roman" w:hAnsi="Arial" w:cs="Arial"/>
          <w:lang w:eastAsia="pt-BR"/>
        </w:rPr>
      </w:pPr>
      <w:r>
        <w:rPr>
          <w:rFonts w:ascii="Arial" w:eastAsia="Times New Roman" w:hAnsi="Arial" w:cs="Arial"/>
          <w:lang w:eastAsia="pt-BR"/>
        </w:rPr>
        <w:t>6.2</w:t>
      </w:r>
      <w:r w:rsidRPr="00A1049D">
        <w:rPr>
          <w:rFonts w:ascii="Arial" w:eastAsia="Times New Roman" w:hAnsi="Arial" w:cs="Arial"/>
          <w:lang w:eastAsia="pt-BR"/>
        </w:rPr>
        <w:t xml:space="preserve"> Havendo atraso no pagamento das parcelas, será aplicada a variação do IPCA acumulado ou outro índice que venha a substituí-la e, sobre o valor corrigido, a multa de 10% (dez por cento) por mês de atraso, mais juros de 1% (um por cento) ao mês “</w:t>
      </w:r>
      <w:r w:rsidRPr="00A1049D">
        <w:rPr>
          <w:rFonts w:ascii="Arial" w:eastAsia="Times New Roman" w:hAnsi="Arial" w:cs="Arial"/>
          <w:i/>
          <w:lang w:eastAsia="pt-BR"/>
        </w:rPr>
        <w:t>pro rata tempore</w:t>
      </w:r>
      <w:r w:rsidRPr="00A1049D">
        <w:rPr>
          <w:rFonts w:ascii="Arial" w:eastAsia="Times New Roman" w:hAnsi="Arial" w:cs="Arial"/>
          <w:lang w:eastAsia="pt-BR"/>
        </w:rPr>
        <w:t xml:space="preserve">”. </w:t>
      </w:r>
    </w:p>
    <w:p w:rsidR="00A1049D" w:rsidRDefault="00A1049D" w:rsidP="00A1049D">
      <w:pPr>
        <w:spacing w:after="0" w:line="240" w:lineRule="auto"/>
        <w:ind w:right="-45"/>
        <w:jc w:val="both"/>
        <w:rPr>
          <w:rFonts w:ascii="Arial" w:eastAsia="Times New Roman" w:hAnsi="Arial" w:cs="Arial"/>
          <w:lang w:eastAsia="pt-BR"/>
        </w:rPr>
      </w:pPr>
    </w:p>
    <w:p w:rsidR="00A1049D" w:rsidRDefault="00A1049D" w:rsidP="00A1049D">
      <w:pPr>
        <w:spacing w:after="0" w:line="240" w:lineRule="auto"/>
        <w:ind w:right="-45"/>
        <w:jc w:val="both"/>
        <w:rPr>
          <w:rFonts w:ascii="Arial" w:eastAsia="Times New Roman" w:hAnsi="Arial" w:cs="Arial"/>
          <w:lang w:eastAsia="pt-BR"/>
        </w:rPr>
      </w:pPr>
      <w:r>
        <w:rPr>
          <w:rFonts w:ascii="Arial" w:eastAsia="Times New Roman" w:hAnsi="Arial" w:cs="Arial"/>
          <w:lang w:eastAsia="pt-BR"/>
        </w:rPr>
        <w:t>6.3</w:t>
      </w:r>
      <w:r w:rsidRPr="00A1049D">
        <w:rPr>
          <w:rFonts w:ascii="Arial" w:eastAsia="Times New Roman" w:hAnsi="Arial" w:cs="Arial"/>
          <w:lang w:eastAsia="pt-BR"/>
        </w:rPr>
        <w:t xml:space="preserve"> Havendo atraso de 90 (noventa) dias consecutivos ou não, no mesmo exercício fiscal, no pagamento parcela mensal e/ou no pagamento das quotas de despesas comuns, a Administração aplicará as sanções previstas neste artigo, aplicando-se ainda, no que couber, para rescisão do CONTRATO DE CONCESSÃO DE USO, o disposto nos arts. 77, 78, 79, 80 da Lei n.º 8.666/93. </w:t>
      </w:r>
    </w:p>
    <w:p w:rsidR="00A1049D" w:rsidRDefault="00A1049D" w:rsidP="00A1049D">
      <w:pPr>
        <w:spacing w:after="0" w:line="240" w:lineRule="auto"/>
        <w:ind w:right="-45"/>
        <w:jc w:val="both"/>
        <w:rPr>
          <w:rFonts w:ascii="Arial" w:eastAsia="Times New Roman" w:hAnsi="Arial" w:cs="Arial"/>
          <w:lang w:eastAsia="pt-BR"/>
        </w:rPr>
      </w:pPr>
    </w:p>
    <w:p w:rsidR="00A1049D" w:rsidRDefault="00A1049D" w:rsidP="00A1049D">
      <w:pPr>
        <w:spacing w:after="0" w:line="240" w:lineRule="auto"/>
        <w:ind w:right="-45"/>
        <w:jc w:val="both"/>
        <w:rPr>
          <w:rFonts w:ascii="Arial" w:eastAsia="Times New Roman" w:hAnsi="Arial" w:cs="Arial"/>
          <w:lang w:eastAsia="pt-BR"/>
        </w:rPr>
      </w:pPr>
      <w:r>
        <w:rPr>
          <w:rFonts w:ascii="Arial" w:eastAsia="Times New Roman" w:hAnsi="Arial" w:cs="Arial"/>
          <w:lang w:eastAsia="pt-BR"/>
        </w:rPr>
        <w:t>6.4</w:t>
      </w:r>
      <w:r w:rsidRPr="00A1049D">
        <w:rPr>
          <w:rFonts w:ascii="Arial" w:eastAsia="Times New Roman" w:hAnsi="Arial" w:cs="Arial"/>
          <w:lang w:eastAsia="pt-BR"/>
        </w:rPr>
        <w:t xml:space="preserve"> O descumprimento das demais cláusulas do presente Contrato de Concessão, a exceção do contido na Cláusula Sétima, sujeitará o Concessionário às seguintes penalidades: </w:t>
      </w:r>
    </w:p>
    <w:p w:rsidR="00A1049D" w:rsidRDefault="00A1049D" w:rsidP="00A1049D">
      <w:pPr>
        <w:spacing w:after="0" w:line="240" w:lineRule="auto"/>
        <w:ind w:left="284" w:right="-45"/>
        <w:jc w:val="both"/>
        <w:rPr>
          <w:rFonts w:ascii="Arial" w:eastAsia="Times New Roman" w:hAnsi="Arial" w:cs="Arial"/>
          <w:lang w:eastAsia="pt-BR"/>
        </w:rPr>
      </w:pPr>
    </w:p>
    <w:p w:rsidR="00A1049D" w:rsidRDefault="00A1049D" w:rsidP="00A1049D">
      <w:pPr>
        <w:spacing w:after="0" w:line="240" w:lineRule="auto"/>
        <w:ind w:left="284" w:right="-45"/>
        <w:jc w:val="both"/>
        <w:rPr>
          <w:rFonts w:ascii="Arial" w:eastAsia="Times New Roman" w:hAnsi="Arial" w:cs="Arial"/>
          <w:lang w:eastAsia="pt-BR"/>
        </w:rPr>
      </w:pPr>
      <w:r w:rsidRPr="00A1049D">
        <w:rPr>
          <w:rFonts w:ascii="Arial" w:eastAsia="Times New Roman" w:hAnsi="Arial" w:cs="Arial"/>
          <w:lang w:eastAsia="pt-BR"/>
        </w:rPr>
        <w:t xml:space="preserve">I. Advertência escrita à primeira falta; </w:t>
      </w:r>
    </w:p>
    <w:p w:rsidR="00A1049D" w:rsidRDefault="00A1049D" w:rsidP="00A1049D">
      <w:pPr>
        <w:spacing w:after="0" w:line="240" w:lineRule="auto"/>
        <w:ind w:left="284" w:right="-45"/>
        <w:jc w:val="both"/>
        <w:rPr>
          <w:rFonts w:ascii="Arial" w:eastAsia="Times New Roman" w:hAnsi="Arial" w:cs="Arial"/>
          <w:lang w:eastAsia="pt-BR"/>
        </w:rPr>
      </w:pPr>
    </w:p>
    <w:p w:rsidR="00A1049D" w:rsidRDefault="00A1049D" w:rsidP="00A1049D">
      <w:pPr>
        <w:spacing w:after="0" w:line="240" w:lineRule="auto"/>
        <w:ind w:left="284" w:right="-45"/>
        <w:jc w:val="both"/>
        <w:rPr>
          <w:rFonts w:ascii="Arial" w:eastAsia="Times New Roman" w:hAnsi="Arial" w:cs="Arial"/>
          <w:lang w:eastAsia="pt-BR"/>
        </w:rPr>
      </w:pPr>
      <w:r w:rsidRPr="00A1049D">
        <w:rPr>
          <w:rFonts w:ascii="Arial" w:eastAsia="Times New Roman" w:hAnsi="Arial" w:cs="Arial"/>
          <w:lang w:eastAsia="pt-BR"/>
        </w:rPr>
        <w:t xml:space="preserve">II. Suspensão da atividade inclusive através de embargo por 15 (quinze) dias, na segunda falta ou reincidência da primeira; </w:t>
      </w:r>
    </w:p>
    <w:p w:rsidR="00A1049D" w:rsidRDefault="00A1049D" w:rsidP="00A1049D">
      <w:pPr>
        <w:spacing w:after="0" w:line="240" w:lineRule="auto"/>
        <w:ind w:left="284" w:right="-45"/>
        <w:jc w:val="both"/>
        <w:rPr>
          <w:rFonts w:ascii="Arial" w:eastAsia="Times New Roman" w:hAnsi="Arial" w:cs="Arial"/>
          <w:lang w:eastAsia="pt-BR"/>
        </w:rPr>
      </w:pPr>
    </w:p>
    <w:p w:rsidR="00A1049D" w:rsidRDefault="00A1049D" w:rsidP="00A1049D">
      <w:pPr>
        <w:spacing w:after="0" w:line="240" w:lineRule="auto"/>
        <w:ind w:left="284" w:right="-45"/>
        <w:jc w:val="both"/>
        <w:rPr>
          <w:rFonts w:ascii="Arial" w:eastAsia="Times New Roman" w:hAnsi="Arial" w:cs="Arial"/>
          <w:lang w:eastAsia="pt-BR"/>
        </w:rPr>
      </w:pPr>
      <w:r w:rsidRPr="00A1049D">
        <w:rPr>
          <w:rFonts w:ascii="Arial" w:eastAsia="Times New Roman" w:hAnsi="Arial" w:cs="Arial"/>
          <w:lang w:eastAsia="pt-BR"/>
        </w:rPr>
        <w:t>III. Cassação da CONCESSÃO ocorrerá após aplicação das duas penalidades acima citadas e havendo, por parte do Concessionário, cometimento de mais uma falta já punida com suspensão.</w:t>
      </w:r>
    </w:p>
    <w:p w:rsidR="00A1049D" w:rsidRDefault="00A1049D" w:rsidP="006B3B55">
      <w:pPr>
        <w:tabs>
          <w:tab w:val="num" w:pos="0"/>
        </w:tabs>
        <w:spacing w:after="0" w:line="240" w:lineRule="auto"/>
        <w:jc w:val="both"/>
        <w:rPr>
          <w:rFonts w:ascii="Arial" w:eastAsia="Times New Roman" w:hAnsi="Arial" w:cs="Arial"/>
          <w:lang w:eastAsia="pt-BR"/>
        </w:rPr>
      </w:pPr>
    </w:p>
    <w:p w:rsidR="006B3B55" w:rsidRPr="006B3B55" w:rsidRDefault="006B3B55" w:rsidP="006B3B55">
      <w:pPr>
        <w:spacing w:after="0" w:line="240" w:lineRule="auto"/>
        <w:ind w:right="-45"/>
        <w:jc w:val="both"/>
        <w:rPr>
          <w:rFonts w:ascii="Arial" w:eastAsia="Times New Roman" w:hAnsi="Arial" w:cs="Arial"/>
          <w:b/>
          <w:bCs/>
          <w:lang w:eastAsia="pt-BR"/>
        </w:rPr>
      </w:pPr>
      <w:r w:rsidRPr="006B3B55">
        <w:rPr>
          <w:rFonts w:ascii="Arial" w:eastAsia="Times New Roman" w:hAnsi="Arial" w:cs="Arial"/>
          <w:b/>
          <w:bCs/>
          <w:lang w:eastAsia="pt-BR"/>
        </w:rPr>
        <w:t xml:space="preserve">CLÁUSULA SETIMA - </w:t>
      </w:r>
      <w:r w:rsidR="00A1049D" w:rsidRPr="00A1049D">
        <w:rPr>
          <w:rFonts w:ascii="Arial" w:eastAsia="Times New Roman" w:hAnsi="Arial" w:cs="Arial"/>
          <w:b/>
          <w:bCs/>
          <w:lang w:eastAsia="pt-BR"/>
        </w:rPr>
        <w:t>RESOLVER-SE-Á A CONCESSÃO NAS SEGUINTES HIPÓTESES:</w:t>
      </w:r>
    </w:p>
    <w:p w:rsidR="00D712F9" w:rsidRDefault="00D712F9" w:rsidP="006B3B55">
      <w:pPr>
        <w:spacing w:after="0" w:line="240" w:lineRule="auto"/>
        <w:ind w:right="-45"/>
        <w:jc w:val="both"/>
        <w:rPr>
          <w:rFonts w:ascii="Arial" w:eastAsia="Times New Roman" w:hAnsi="Arial" w:cs="Arial"/>
          <w:b/>
          <w:bCs/>
          <w:lang w:eastAsia="pt-BR"/>
        </w:rPr>
      </w:pPr>
    </w:p>
    <w:p w:rsidR="005C58EF" w:rsidRDefault="00D712F9" w:rsidP="006B3B55">
      <w:pPr>
        <w:spacing w:after="0" w:line="240" w:lineRule="auto"/>
        <w:ind w:right="-45"/>
        <w:jc w:val="both"/>
        <w:rPr>
          <w:rFonts w:ascii="Arial" w:eastAsia="Times New Roman" w:hAnsi="Arial" w:cs="Arial"/>
          <w:lang w:eastAsia="pt-BR"/>
        </w:rPr>
      </w:pPr>
      <w:r w:rsidRPr="00D712F9">
        <w:rPr>
          <w:rFonts w:ascii="Arial" w:eastAsia="Times New Roman" w:hAnsi="Arial" w:cs="Arial"/>
          <w:bCs/>
          <w:lang w:eastAsia="pt-BR"/>
        </w:rPr>
        <w:t>7.1</w:t>
      </w:r>
      <w:r w:rsidR="00A1049D" w:rsidRPr="00A1049D">
        <w:rPr>
          <w:rFonts w:ascii="Arial" w:eastAsia="Times New Roman" w:hAnsi="Arial" w:cs="Arial"/>
          <w:lang w:eastAsia="pt-BR"/>
        </w:rPr>
        <w:t xml:space="preserve">. Nos casos de desvio de finalidade; </w:t>
      </w:r>
    </w:p>
    <w:p w:rsidR="005C58EF" w:rsidRDefault="005C58EF" w:rsidP="006B3B55">
      <w:pPr>
        <w:spacing w:after="0" w:line="240" w:lineRule="auto"/>
        <w:ind w:right="-45"/>
        <w:jc w:val="both"/>
        <w:rPr>
          <w:rFonts w:ascii="Arial" w:eastAsia="Times New Roman" w:hAnsi="Arial" w:cs="Arial"/>
          <w:lang w:eastAsia="pt-BR"/>
        </w:rPr>
      </w:pPr>
    </w:p>
    <w:p w:rsidR="00D712F9" w:rsidRDefault="00D712F9"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7.2</w:t>
      </w:r>
      <w:r w:rsidR="00A1049D" w:rsidRPr="00A1049D">
        <w:rPr>
          <w:rFonts w:ascii="Arial" w:eastAsia="Times New Roman" w:hAnsi="Arial" w:cs="Arial"/>
          <w:lang w:eastAsia="pt-BR"/>
        </w:rPr>
        <w:t xml:space="preserve">. Por transferência da concessão a terceiro sem a anuência do Poder Executivo; </w:t>
      </w:r>
    </w:p>
    <w:p w:rsidR="00D712F9" w:rsidRDefault="00D712F9" w:rsidP="006B3B55">
      <w:pPr>
        <w:spacing w:after="0" w:line="240" w:lineRule="auto"/>
        <w:ind w:right="-45"/>
        <w:jc w:val="both"/>
        <w:rPr>
          <w:rFonts w:ascii="Arial" w:eastAsia="Times New Roman" w:hAnsi="Arial" w:cs="Arial"/>
          <w:lang w:eastAsia="pt-BR"/>
        </w:rPr>
      </w:pPr>
    </w:p>
    <w:p w:rsidR="00D712F9" w:rsidRDefault="00D712F9"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7.3</w:t>
      </w:r>
      <w:r w:rsidR="00A1049D" w:rsidRPr="00A1049D">
        <w:rPr>
          <w:rFonts w:ascii="Arial" w:eastAsia="Times New Roman" w:hAnsi="Arial" w:cs="Arial"/>
          <w:lang w:eastAsia="pt-BR"/>
        </w:rPr>
        <w:t xml:space="preserve">. Quando realizar o fracionamento do imóvel; </w:t>
      </w:r>
    </w:p>
    <w:p w:rsidR="00D712F9" w:rsidRDefault="00D712F9" w:rsidP="006B3B55">
      <w:pPr>
        <w:spacing w:after="0" w:line="240" w:lineRule="auto"/>
        <w:ind w:right="-45"/>
        <w:jc w:val="both"/>
        <w:rPr>
          <w:rFonts w:ascii="Arial" w:eastAsia="Times New Roman" w:hAnsi="Arial" w:cs="Arial"/>
          <w:lang w:eastAsia="pt-BR"/>
        </w:rPr>
      </w:pPr>
    </w:p>
    <w:p w:rsidR="00A1049D" w:rsidRPr="00A1049D" w:rsidRDefault="00D712F9"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7.4</w:t>
      </w:r>
      <w:r w:rsidR="00A1049D" w:rsidRPr="00A1049D">
        <w:rPr>
          <w:rFonts w:ascii="Arial" w:eastAsia="Times New Roman" w:hAnsi="Arial" w:cs="Arial"/>
          <w:lang w:eastAsia="pt-BR"/>
        </w:rPr>
        <w:t>. Quando, transcorrido o prazo previsto no art. 6º, não tenha o concessionário conferido para a área a destinação prevista;</w:t>
      </w:r>
    </w:p>
    <w:p w:rsidR="00D712F9" w:rsidRDefault="00D712F9" w:rsidP="006B3B55">
      <w:pPr>
        <w:spacing w:after="0" w:line="240" w:lineRule="auto"/>
        <w:ind w:right="-45"/>
        <w:jc w:val="both"/>
        <w:rPr>
          <w:rFonts w:ascii="Arial" w:eastAsia="Times New Roman" w:hAnsi="Arial" w:cs="Arial"/>
          <w:lang w:eastAsia="pt-BR"/>
        </w:rPr>
      </w:pPr>
    </w:p>
    <w:p w:rsidR="00D712F9" w:rsidRDefault="00D712F9"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7.5</w:t>
      </w:r>
      <w:r w:rsidR="00A1049D" w:rsidRPr="00A1049D">
        <w:rPr>
          <w:rFonts w:ascii="Arial" w:eastAsia="Times New Roman" w:hAnsi="Arial" w:cs="Arial"/>
          <w:lang w:eastAsia="pt-BR"/>
        </w:rPr>
        <w:t xml:space="preserve">. Quando ocorrer mora no pagamento do preço; </w:t>
      </w:r>
    </w:p>
    <w:p w:rsidR="00D712F9" w:rsidRDefault="00D712F9" w:rsidP="006B3B55">
      <w:pPr>
        <w:spacing w:after="0" w:line="240" w:lineRule="auto"/>
        <w:ind w:right="-45"/>
        <w:jc w:val="both"/>
        <w:rPr>
          <w:rFonts w:ascii="Arial" w:eastAsia="Times New Roman" w:hAnsi="Arial" w:cs="Arial"/>
          <w:lang w:eastAsia="pt-BR"/>
        </w:rPr>
      </w:pPr>
    </w:p>
    <w:p w:rsidR="00D712F9" w:rsidRDefault="00D712F9"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7.6</w:t>
      </w:r>
      <w:r w:rsidR="00A1049D" w:rsidRPr="00A1049D">
        <w:rPr>
          <w:rFonts w:ascii="Arial" w:eastAsia="Times New Roman" w:hAnsi="Arial" w:cs="Arial"/>
          <w:lang w:eastAsia="pt-BR"/>
        </w:rPr>
        <w:t xml:space="preserve">. Quando ocorrer inadimplência de cláusulas previstas no contrato de concessão; </w:t>
      </w:r>
    </w:p>
    <w:p w:rsidR="00D712F9" w:rsidRDefault="00D712F9" w:rsidP="006B3B55">
      <w:pPr>
        <w:spacing w:after="0" w:line="240" w:lineRule="auto"/>
        <w:ind w:right="-45"/>
        <w:jc w:val="both"/>
        <w:rPr>
          <w:rFonts w:ascii="Arial" w:eastAsia="Times New Roman" w:hAnsi="Arial" w:cs="Arial"/>
          <w:lang w:eastAsia="pt-BR"/>
        </w:rPr>
      </w:pPr>
    </w:p>
    <w:p w:rsidR="00D712F9" w:rsidRDefault="00D712F9"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7.7</w:t>
      </w:r>
      <w:r w:rsidR="00A1049D" w:rsidRPr="00A1049D">
        <w:rPr>
          <w:rFonts w:ascii="Arial" w:eastAsia="Times New Roman" w:hAnsi="Arial" w:cs="Arial"/>
          <w:lang w:eastAsia="pt-BR"/>
        </w:rPr>
        <w:t xml:space="preserve">. Por expiração do prazo. </w:t>
      </w:r>
    </w:p>
    <w:p w:rsidR="00D712F9" w:rsidRDefault="00D712F9" w:rsidP="006B3B55">
      <w:pPr>
        <w:spacing w:after="0" w:line="240" w:lineRule="auto"/>
        <w:ind w:right="-45"/>
        <w:jc w:val="both"/>
        <w:rPr>
          <w:rFonts w:ascii="Arial" w:eastAsia="Times New Roman" w:hAnsi="Arial" w:cs="Arial"/>
          <w:lang w:eastAsia="pt-BR"/>
        </w:rPr>
      </w:pPr>
    </w:p>
    <w:p w:rsidR="00D712F9" w:rsidRDefault="00A1049D" w:rsidP="006B3B55">
      <w:pPr>
        <w:spacing w:after="0" w:line="240" w:lineRule="auto"/>
        <w:ind w:right="-45"/>
        <w:jc w:val="both"/>
        <w:rPr>
          <w:rFonts w:ascii="Arial" w:eastAsia="Times New Roman" w:hAnsi="Arial" w:cs="Arial"/>
          <w:lang w:eastAsia="pt-BR"/>
        </w:rPr>
      </w:pPr>
      <w:r w:rsidRPr="00A1049D">
        <w:rPr>
          <w:rFonts w:ascii="Arial" w:eastAsia="Times New Roman" w:hAnsi="Arial" w:cs="Arial"/>
          <w:lang w:eastAsia="pt-BR"/>
        </w:rPr>
        <w:t xml:space="preserve">§ 1º. Ocorrida qualquer das hipóteses acima previstas, a Administração notificará o interessado e conferirá o prazo de 60 (sessenta) dias para desocupar o imóvel, independente de notificação judicial. </w:t>
      </w:r>
    </w:p>
    <w:p w:rsidR="00A1049D" w:rsidRPr="00A1049D" w:rsidRDefault="00A1049D" w:rsidP="006B3B55">
      <w:pPr>
        <w:spacing w:after="0" w:line="240" w:lineRule="auto"/>
        <w:ind w:right="-45"/>
        <w:jc w:val="both"/>
        <w:rPr>
          <w:rFonts w:ascii="Arial" w:eastAsia="Times New Roman" w:hAnsi="Arial" w:cs="Arial"/>
          <w:lang w:eastAsia="pt-BR"/>
        </w:rPr>
      </w:pPr>
      <w:r w:rsidRPr="00A1049D">
        <w:rPr>
          <w:rFonts w:ascii="Arial" w:eastAsia="Times New Roman" w:hAnsi="Arial" w:cs="Arial"/>
          <w:lang w:eastAsia="pt-BR"/>
        </w:rPr>
        <w:t>§ 2º. Extinta a concessão será o imóvel imediatamente retomado pela Administração Municipal, ensejando, automaticamente, o início de novo processo licitatório visando reocupar o espaço dentro do Mercado Municipal.</w:t>
      </w:r>
    </w:p>
    <w:p w:rsidR="00A1049D" w:rsidRDefault="00A1049D" w:rsidP="006B3B55">
      <w:pPr>
        <w:spacing w:after="0" w:line="240" w:lineRule="auto"/>
        <w:ind w:right="-45"/>
        <w:jc w:val="both"/>
      </w:pPr>
    </w:p>
    <w:p w:rsidR="006B3B55" w:rsidRDefault="00BD7E8B" w:rsidP="00BD7E8B">
      <w:pPr>
        <w:pStyle w:val="Numerada1"/>
        <w:numPr>
          <w:ilvl w:val="0"/>
          <w:numId w:val="0"/>
        </w:numPr>
        <w:spacing w:before="0" w:after="0"/>
      </w:pPr>
      <w:r>
        <w:rPr>
          <w:rFonts w:cs="Arial"/>
          <w:sz w:val="22"/>
          <w:szCs w:val="22"/>
        </w:rPr>
        <w:t>CLÁUSULA OITAVA -</w:t>
      </w:r>
      <w:r>
        <w:t xml:space="preserve"> VEDAÇÕES</w:t>
      </w:r>
    </w:p>
    <w:p w:rsidR="00BD7E8B" w:rsidRPr="006B3B55" w:rsidRDefault="00BD7E8B" w:rsidP="00BD7E8B">
      <w:pPr>
        <w:pStyle w:val="Numerada1"/>
        <w:numPr>
          <w:ilvl w:val="0"/>
          <w:numId w:val="0"/>
        </w:numPr>
        <w:spacing w:before="0" w:after="0"/>
        <w:rPr>
          <w:rFonts w:ascii="Times New Roman" w:hAnsi="Times New Roman"/>
        </w:rPr>
      </w:pPr>
    </w:p>
    <w:p w:rsidR="00BD7E8B" w:rsidRDefault="00BD7E8B"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8.1</w:t>
      </w:r>
      <w:r w:rsidRPr="00BD7E8B">
        <w:rPr>
          <w:rFonts w:ascii="Arial" w:eastAsia="Times New Roman" w:hAnsi="Arial" w:cs="Arial"/>
          <w:lang w:eastAsia="pt-BR"/>
        </w:rPr>
        <w:t xml:space="preserve"> É vedado ao Concessionário permitir, fazer inscrição e divulgar publicidade de qualquer natureza na área objeto do presente Contrato de Concessão, salvo se autorizado por escrito e mediante o pagamento das taxas correspondentes; </w:t>
      </w:r>
    </w:p>
    <w:p w:rsidR="00BD7E8B" w:rsidRDefault="00BD7E8B" w:rsidP="006B3B55">
      <w:pPr>
        <w:spacing w:after="0" w:line="240" w:lineRule="auto"/>
        <w:ind w:right="-45"/>
        <w:jc w:val="both"/>
        <w:rPr>
          <w:rFonts w:ascii="Arial" w:eastAsia="Times New Roman" w:hAnsi="Arial" w:cs="Arial"/>
          <w:lang w:eastAsia="pt-BR"/>
        </w:rPr>
      </w:pPr>
    </w:p>
    <w:p w:rsidR="00BD7E8B" w:rsidRDefault="00BD7E8B"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8.2</w:t>
      </w:r>
      <w:r w:rsidRPr="00BD7E8B">
        <w:rPr>
          <w:rFonts w:ascii="Arial" w:eastAsia="Times New Roman" w:hAnsi="Arial" w:cs="Arial"/>
          <w:lang w:eastAsia="pt-BR"/>
        </w:rPr>
        <w:t xml:space="preserve"> É vedado ao Concessionário colocar bancos, mesas e cadeiras nas áreas de circulação, salvo as hipóteses em que for autorizado o uso do solo, mediante o pagamento das taxas correspondentes; </w:t>
      </w:r>
    </w:p>
    <w:p w:rsidR="00BD7E8B" w:rsidRDefault="00BD7E8B" w:rsidP="006B3B55">
      <w:pPr>
        <w:spacing w:after="0" w:line="240" w:lineRule="auto"/>
        <w:ind w:right="-45"/>
        <w:jc w:val="both"/>
        <w:rPr>
          <w:rFonts w:ascii="Arial" w:eastAsia="Times New Roman" w:hAnsi="Arial" w:cs="Arial"/>
          <w:lang w:eastAsia="pt-BR"/>
        </w:rPr>
      </w:pPr>
    </w:p>
    <w:p w:rsidR="00BD7E8B" w:rsidRDefault="00BD7E8B"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8.3</w:t>
      </w:r>
      <w:r w:rsidRPr="00BD7E8B">
        <w:rPr>
          <w:rFonts w:ascii="Arial" w:eastAsia="Times New Roman" w:hAnsi="Arial" w:cs="Arial"/>
          <w:lang w:eastAsia="pt-BR"/>
        </w:rPr>
        <w:t xml:space="preserve"> É vedado ao Concessionário participar e/ou permitir a prática de jogos de qualquer natureza, em área do objeto do presente Contrato de Concessão. </w:t>
      </w:r>
    </w:p>
    <w:p w:rsidR="00BD7E8B" w:rsidRDefault="00BD7E8B" w:rsidP="006B3B55">
      <w:pPr>
        <w:spacing w:after="0" w:line="240" w:lineRule="auto"/>
        <w:ind w:right="-45"/>
        <w:jc w:val="both"/>
        <w:rPr>
          <w:rFonts w:ascii="Arial" w:eastAsia="Times New Roman" w:hAnsi="Arial" w:cs="Arial"/>
          <w:lang w:eastAsia="pt-BR"/>
        </w:rPr>
      </w:pPr>
    </w:p>
    <w:p w:rsidR="00BD7E8B" w:rsidRDefault="00BD7E8B"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8.4</w:t>
      </w:r>
      <w:r w:rsidRPr="00BD7E8B">
        <w:rPr>
          <w:rFonts w:ascii="Arial" w:eastAsia="Times New Roman" w:hAnsi="Arial" w:cs="Arial"/>
          <w:lang w:eastAsia="pt-BR"/>
        </w:rPr>
        <w:t xml:space="preserve"> É expressamente vedado ao Concessionário, acarretando, mediante processo regular, a imediata retomada do bem e revogação do Contrato de Concessão: </w:t>
      </w:r>
    </w:p>
    <w:p w:rsidR="00BD7E8B" w:rsidRDefault="00BD7E8B" w:rsidP="006B3B55">
      <w:pPr>
        <w:spacing w:after="0" w:line="240" w:lineRule="auto"/>
        <w:ind w:right="-45"/>
        <w:jc w:val="both"/>
        <w:rPr>
          <w:rFonts w:ascii="Arial" w:eastAsia="Times New Roman" w:hAnsi="Arial" w:cs="Arial"/>
          <w:lang w:eastAsia="pt-BR"/>
        </w:rPr>
      </w:pPr>
    </w:p>
    <w:p w:rsidR="00BD7E8B" w:rsidRDefault="00BD7E8B" w:rsidP="00BD7E8B">
      <w:pPr>
        <w:spacing w:after="0" w:line="240" w:lineRule="auto"/>
        <w:ind w:left="426" w:right="-45"/>
        <w:jc w:val="both"/>
        <w:rPr>
          <w:rFonts w:ascii="Arial" w:eastAsia="Times New Roman" w:hAnsi="Arial" w:cs="Arial"/>
          <w:lang w:eastAsia="pt-BR"/>
        </w:rPr>
      </w:pPr>
      <w:r w:rsidRPr="00BD7E8B">
        <w:rPr>
          <w:rFonts w:ascii="Arial" w:eastAsia="Times New Roman" w:hAnsi="Arial" w:cs="Arial"/>
          <w:lang w:eastAsia="pt-BR"/>
        </w:rPr>
        <w:t xml:space="preserve">I. Locar, ceder, emprestar ou transferir a terceiros a concessão de uso ora permitida; </w:t>
      </w:r>
    </w:p>
    <w:p w:rsidR="00BD7E8B" w:rsidRDefault="00BD7E8B" w:rsidP="00BD7E8B">
      <w:pPr>
        <w:spacing w:after="0" w:line="240" w:lineRule="auto"/>
        <w:ind w:left="426" w:right="-45"/>
        <w:jc w:val="both"/>
        <w:rPr>
          <w:rFonts w:ascii="Arial" w:eastAsia="Times New Roman" w:hAnsi="Arial" w:cs="Arial"/>
          <w:lang w:eastAsia="pt-BR"/>
        </w:rPr>
      </w:pPr>
    </w:p>
    <w:p w:rsidR="00BD7E8B" w:rsidRDefault="00BD7E8B" w:rsidP="00BD7E8B">
      <w:pPr>
        <w:spacing w:after="0" w:line="240" w:lineRule="auto"/>
        <w:ind w:left="426" w:right="-45"/>
        <w:jc w:val="both"/>
        <w:rPr>
          <w:rFonts w:ascii="Arial" w:eastAsia="Times New Roman" w:hAnsi="Arial" w:cs="Arial"/>
          <w:lang w:eastAsia="pt-BR"/>
        </w:rPr>
      </w:pPr>
      <w:r w:rsidRPr="00BD7E8B">
        <w:rPr>
          <w:rFonts w:ascii="Arial" w:eastAsia="Times New Roman" w:hAnsi="Arial" w:cs="Arial"/>
          <w:lang w:eastAsia="pt-BR"/>
        </w:rPr>
        <w:t xml:space="preserve">II. Deixar, sem justificativa, o Box fechado por mais de 60 (sessenta dias); </w:t>
      </w:r>
    </w:p>
    <w:p w:rsidR="00BD7E8B" w:rsidRDefault="00BD7E8B" w:rsidP="00BD7E8B">
      <w:pPr>
        <w:spacing w:after="0" w:line="240" w:lineRule="auto"/>
        <w:ind w:left="426" w:right="-45"/>
        <w:jc w:val="both"/>
        <w:rPr>
          <w:rFonts w:ascii="Arial" w:eastAsia="Times New Roman" w:hAnsi="Arial" w:cs="Arial"/>
          <w:lang w:eastAsia="pt-BR"/>
        </w:rPr>
      </w:pPr>
    </w:p>
    <w:p w:rsidR="00BD7E8B" w:rsidRDefault="00BD7E8B" w:rsidP="00BD7E8B">
      <w:pPr>
        <w:spacing w:after="0" w:line="240" w:lineRule="auto"/>
        <w:ind w:left="426" w:right="-45"/>
        <w:jc w:val="both"/>
        <w:rPr>
          <w:rFonts w:ascii="Arial" w:eastAsia="Times New Roman" w:hAnsi="Arial" w:cs="Arial"/>
          <w:lang w:eastAsia="pt-BR"/>
        </w:rPr>
      </w:pPr>
      <w:r w:rsidRPr="00BD7E8B">
        <w:rPr>
          <w:rFonts w:ascii="Arial" w:eastAsia="Times New Roman" w:hAnsi="Arial" w:cs="Arial"/>
          <w:lang w:eastAsia="pt-BR"/>
        </w:rPr>
        <w:t xml:space="preserve">III. Alterar o uso do bem, dando-lhe destinação diversa da que foi pactuada, sem prévia e expressa autorização do CONCEDENTE; </w:t>
      </w:r>
    </w:p>
    <w:p w:rsidR="00BD7E8B" w:rsidRDefault="00BD7E8B" w:rsidP="006B3B55">
      <w:pPr>
        <w:spacing w:after="0" w:line="240" w:lineRule="auto"/>
        <w:ind w:right="-45"/>
        <w:jc w:val="both"/>
        <w:rPr>
          <w:rFonts w:ascii="Arial" w:eastAsia="Times New Roman" w:hAnsi="Arial" w:cs="Arial"/>
          <w:lang w:eastAsia="pt-BR"/>
        </w:rPr>
      </w:pPr>
    </w:p>
    <w:p w:rsidR="00BD7E8B" w:rsidRDefault="00BD7E8B"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8.5</w:t>
      </w:r>
      <w:r w:rsidRPr="00BD7E8B">
        <w:rPr>
          <w:rFonts w:ascii="Arial" w:eastAsia="Times New Roman" w:hAnsi="Arial" w:cs="Arial"/>
          <w:lang w:eastAsia="pt-BR"/>
        </w:rPr>
        <w:t xml:space="preserve"> Atrasar por até 03 (três) meses, consecutivos ou não, no mesmo exercício fiscal, o pagamento do preço público correspondente, bem como a taxa relativa às despesas comuns;</w:t>
      </w:r>
    </w:p>
    <w:p w:rsidR="00BD7E8B" w:rsidRDefault="00BD7E8B" w:rsidP="006B3B55">
      <w:pPr>
        <w:spacing w:after="0" w:line="240" w:lineRule="auto"/>
        <w:ind w:right="-45"/>
        <w:jc w:val="both"/>
        <w:rPr>
          <w:rFonts w:ascii="Arial" w:eastAsia="Times New Roman" w:hAnsi="Arial" w:cs="Arial"/>
          <w:lang w:eastAsia="pt-BR"/>
        </w:rPr>
      </w:pPr>
    </w:p>
    <w:p w:rsidR="00BD7E8B" w:rsidRDefault="00BD7E8B"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8.6</w:t>
      </w:r>
      <w:r w:rsidRPr="00BD7E8B">
        <w:rPr>
          <w:rFonts w:ascii="Arial" w:eastAsia="Times New Roman" w:hAnsi="Arial" w:cs="Arial"/>
          <w:lang w:eastAsia="pt-BR"/>
        </w:rPr>
        <w:t xml:space="preserve"> Realizar qualquer modificação estrutural ou arquitetônica no Box, sem que haja anuência prévia e por escrito do CONCEDENTE, através de Processo Administrativo regular, independentemente de qualquer indenização ao CONCESSIONÁRIO; </w:t>
      </w:r>
    </w:p>
    <w:p w:rsidR="00BD7E8B" w:rsidRDefault="00BD7E8B" w:rsidP="006B3B55">
      <w:pPr>
        <w:spacing w:after="0" w:line="240" w:lineRule="auto"/>
        <w:ind w:right="-45"/>
        <w:jc w:val="both"/>
        <w:rPr>
          <w:rFonts w:ascii="Arial" w:eastAsia="Times New Roman" w:hAnsi="Arial" w:cs="Arial"/>
          <w:lang w:eastAsia="pt-BR"/>
        </w:rPr>
      </w:pPr>
    </w:p>
    <w:p w:rsidR="00BD7E8B" w:rsidRPr="00BD7E8B" w:rsidRDefault="00BD7E8B" w:rsidP="006B3B55">
      <w:pPr>
        <w:spacing w:after="0" w:line="240" w:lineRule="auto"/>
        <w:ind w:right="-45"/>
        <w:jc w:val="both"/>
        <w:rPr>
          <w:rFonts w:ascii="Arial" w:eastAsia="Times New Roman" w:hAnsi="Arial" w:cs="Arial"/>
          <w:lang w:eastAsia="pt-BR"/>
        </w:rPr>
      </w:pPr>
      <w:r>
        <w:rPr>
          <w:rFonts w:ascii="Arial" w:eastAsia="Times New Roman" w:hAnsi="Arial" w:cs="Arial"/>
          <w:lang w:eastAsia="pt-BR"/>
        </w:rPr>
        <w:t>8.7</w:t>
      </w:r>
      <w:r w:rsidRPr="00BD7E8B">
        <w:rPr>
          <w:rFonts w:ascii="Arial" w:eastAsia="Times New Roman" w:hAnsi="Arial" w:cs="Arial"/>
          <w:lang w:eastAsia="pt-BR"/>
        </w:rPr>
        <w:t xml:space="preserve"> Estabelecer moradia, sob qualquer forma, no bem público, objeto desta Concessão</w:t>
      </w:r>
    </w:p>
    <w:p w:rsidR="00BD7E8B" w:rsidRDefault="00BD7E8B" w:rsidP="006B3B55">
      <w:pPr>
        <w:spacing w:after="0" w:line="240" w:lineRule="auto"/>
        <w:ind w:right="-45"/>
        <w:jc w:val="both"/>
        <w:rPr>
          <w:rFonts w:ascii="Arial" w:eastAsia="Times New Roman" w:hAnsi="Arial" w:cs="Arial"/>
          <w:lang w:eastAsia="pt-BR"/>
        </w:rPr>
      </w:pPr>
    </w:p>
    <w:p w:rsidR="006B3B55" w:rsidRPr="006B3B55" w:rsidRDefault="006B3B55" w:rsidP="006B3B55">
      <w:pPr>
        <w:spacing w:after="0" w:line="240" w:lineRule="auto"/>
        <w:ind w:right="-45"/>
        <w:jc w:val="both"/>
        <w:rPr>
          <w:rFonts w:ascii="Arial" w:eastAsia="Times New Roman" w:hAnsi="Arial" w:cs="Arial"/>
          <w:b/>
          <w:bCs/>
          <w:lang w:eastAsia="pt-BR"/>
        </w:rPr>
      </w:pPr>
      <w:r w:rsidRPr="006B3B55">
        <w:rPr>
          <w:rFonts w:ascii="Arial" w:eastAsia="Times New Roman" w:hAnsi="Arial" w:cs="Arial"/>
          <w:b/>
          <w:bCs/>
          <w:lang w:eastAsia="pt-BR"/>
        </w:rPr>
        <w:t xml:space="preserve">CLÁUSULA NONA - </w:t>
      </w:r>
      <w:r w:rsidR="00BD7E8B" w:rsidRPr="00BD7E8B">
        <w:rPr>
          <w:rFonts w:ascii="Arial" w:eastAsia="Times New Roman" w:hAnsi="Arial" w:cs="Arial"/>
          <w:b/>
          <w:bCs/>
          <w:lang w:eastAsia="pt-BR"/>
        </w:rPr>
        <w:t>DO REAJUSTE</w:t>
      </w:r>
    </w:p>
    <w:p w:rsidR="006B3B55" w:rsidRPr="006B3B55" w:rsidRDefault="006B3B55" w:rsidP="006B3B55">
      <w:pPr>
        <w:spacing w:after="0" w:line="240" w:lineRule="auto"/>
        <w:ind w:right="-45"/>
        <w:jc w:val="both"/>
        <w:rPr>
          <w:rFonts w:ascii="Arial" w:eastAsia="Times New Roman" w:hAnsi="Arial" w:cs="Arial"/>
          <w:b/>
          <w:bCs/>
          <w:lang w:eastAsia="pt-BR"/>
        </w:rPr>
      </w:pPr>
    </w:p>
    <w:p w:rsidR="00A22C55" w:rsidRDefault="00BD7E8B" w:rsidP="006B3B55">
      <w:pPr>
        <w:spacing w:after="0" w:line="240" w:lineRule="auto"/>
        <w:ind w:right="-45"/>
        <w:jc w:val="both"/>
        <w:rPr>
          <w:rFonts w:ascii="Arial" w:eastAsia="Times New Roman" w:hAnsi="Arial" w:cs="Arial"/>
          <w:lang w:eastAsia="pt-BR"/>
        </w:rPr>
      </w:pPr>
      <w:r w:rsidRPr="00BD7E8B">
        <w:rPr>
          <w:rFonts w:ascii="Arial" w:eastAsia="Times New Roman" w:hAnsi="Arial" w:cs="Arial"/>
          <w:lang w:eastAsia="pt-BR"/>
        </w:rPr>
        <w:t>9.1 - Os preços a serem contratados serão fixos e</w:t>
      </w:r>
      <w:r w:rsidR="00A22C55">
        <w:rPr>
          <w:rFonts w:ascii="Arial" w:eastAsia="Times New Roman" w:hAnsi="Arial" w:cs="Arial"/>
          <w:lang w:eastAsia="pt-BR"/>
        </w:rPr>
        <w:t xml:space="preserve"> irreajustáveis pelo prazo de 05</w:t>
      </w:r>
      <w:r w:rsidRPr="00BD7E8B">
        <w:rPr>
          <w:rFonts w:ascii="Arial" w:eastAsia="Times New Roman" w:hAnsi="Arial" w:cs="Arial"/>
          <w:lang w:eastAsia="pt-BR"/>
        </w:rPr>
        <w:t xml:space="preserve"> (</w:t>
      </w:r>
      <w:r w:rsidR="00A22C55">
        <w:rPr>
          <w:rFonts w:ascii="Arial" w:eastAsia="Times New Roman" w:hAnsi="Arial" w:cs="Arial"/>
          <w:lang w:eastAsia="pt-BR"/>
        </w:rPr>
        <w:t>cinco</w:t>
      </w:r>
      <w:r w:rsidRPr="00BD7E8B">
        <w:rPr>
          <w:rFonts w:ascii="Arial" w:eastAsia="Times New Roman" w:hAnsi="Arial" w:cs="Arial"/>
          <w:lang w:eastAsia="pt-BR"/>
        </w:rPr>
        <w:t xml:space="preserve">) </w:t>
      </w:r>
      <w:r w:rsidR="00A22C55">
        <w:rPr>
          <w:rFonts w:ascii="Arial" w:eastAsia="Times New Roman" w:hAnsi="Arial" w:cs="Arial"/>
          <w:lang w:eastAsia="pt-BR"/>
        </w:rPr>
        <w:t>anos</w:t>
      </w:r>
      <w:r w:rsidRPr="00BD7E8B">
        <w:rPr>
          <w:rFonts w:ascii="Arial" w:eastAsia="Times New Roman" w:hAnsi="Arial" w:cs="Arial"/>
          <w:lang w:eastAsia="pt-BR"/>
        </w:rPr>
        <w:t xml:space="preserve">, contados a partir da assinatura do contrato. </w:t>
      </w:r>
    </w:p>
    <w:p w:rsidR="00A22C55" w:rsidRDefault="00A22C55" w:rsidP="006B3B55">
      <w:pPr>
        <w:spacing w:after="0" w:line="240" w:lineRule="auto"/>
        <w:ind w:right="-45"/>
        <w:jc w:val="both"/>
        <w:rPr>
          <w:rFonts w:ascii="Arial" w:eastAsia="Times New Roman" w:hAnsi="Arial" w:cs="Arial"/>
          <w:lang w:eastAsia="pt-BR"/>
        </w:rPr>
      </w:pPr>
    </w:p>
    <w:p w:rsidR="006B3B55" w:rsidRDefault="00BD7E8B" w:rsidP="006B3B55">
      <w:pPr>
        <w:spacing w:after="0" w:line="240" w:lineRule="auto"/>
        <w:ind w:right="-45"/>
        <w:jc w:val="both"/>
        <w:rPr>
          <w:rFonts w:ascii="Arial" w:eastAsia="Times New Roman" w:hAnsi="Arial" w:cs="Arial"/>
          <w:lang w:eastAsia="pt-BR"/>
        </w:rPr>
      </w:pPr>
      <w:r w:rsidRPr="00BD7E8B">
        <w:rPr>
          <w:rFonts w:ascii="Arial" w:eastAsia="Times New Roman" w:hAnsi="Arial" w:cs="Arial"/>
          <w:lang w:eastAsia="pt-BR"/>
        </w:rPr>
        <w:lastRenderedPageBreak/>
        <w:t xml:space="preserve">9.2 - A partir do </w:t>
      </w:r>
      <w:r w:rsidR="00A22C55">
        <w:rPr>
          <w:rFonts w:ascii="Arial" w:eastAsia="Times New Roman" w:hAnsi="Arial" w:cs="Arial"/>
          <w:lang w:eastAsia="pt-BR"/>
        </w:rPr>
        <w:t>início do sexto ano</w:t>
      </w:r>
      <w:r w:rsidRPr="00BD7E8B">
        <w:rPr>
          <w:rFonts w:ascii="Arial" w:eastAsia="Times New Roman" w:hAnsi="Arial" w:cs="Arial"/>
          <w:lang w:eastAsia="pt-BR"/>
        </w:rPr>
        <w:t>, na hipótese legal do contrato ser prorrogado, os preços serão reajustados, anualmente, conforme variação do Índice Geral de Preço do Mercado (IGPM) da Fundação Getúlio Vargas (FGV), tendo como data base, o mês de apresentação da proposta da contratada. Ou na sua falta, por outro índice oficial de atualização monetária.</w:t>
      </w:r>
    </w:p>
    <w:p w:rsidR="00BD7E8B" w:rsidRPr="00BD7E8B" w:rsidRDefault="00BD7E8B" w:rsidP="006B3B55">
      <w:pPr>
        <w:spacing w:after="0" w:line="240" w:lineRule="auto"/>
        <w:ind w:right="-45"/>
        <w:jc w:val="both"/>
        <w:rPr>
          <w:rFonts w:ascii="Arial" w:eastAsia="Times New Roman" w:hAnsi="Arial" w:cs="Arial"/>
          <w:lang w:eastAsia="pt-BR"/>
        </w:rPr>
      </w:pPr>
    </w:p>
    <w:p w:rsidR="006B3B55" w:rsidRPr="006B3B55" w:rsidRDefault="006B3B55" w:rsidP="006B3B55">
      <w:pPr>
        <w:spacing w:after="0" w:line="240" w:lineRule="auto"/>
        <w:ind w:right="-45"/>
        <w:jc w:val="both"/>
        <w:rPr>
          <w:rFonts w:ascii="Arial" w:eastAsia="Times New Roman" w:hAnsi="Arial" w:cs="Arial"/>
          <w:b/>
          <w:lang w:eastAsia="pt-BR"/>
        </w:rPr>
      </w:pPr>
      <w:r w:rsidRPr="006B3B55">
        <w:rPr>
          <w:rFonts w:ascii="Arial" w:eastAsia="Times New Roman" w:hAnsi="Arial" w:cs="Arial"/>
          <w:b/>
          <w:lang w:eastAsia="pt-BR"/>
        </w:rPr>
        <w:t xml:space="preserve">CLÁUSULA DÉCIMA - </w:t>
      </w:r>
      <w:r w:rsidR="001F2DB7" w:rsidRPr="00C5154F">
        <w:rPr>
          <w:rFonts w:ascii="Arial" w:eastAsia="Times New Roman" w:hAnsi="Arial" w:cs="Arial"/>
          <w:b/>
          <w:lang w:eastAsia="pt-BR"/>
        </w:rPr>
        <w:t>DO RECONHECIMENTO DOS DIREITOS DO CONTRATANTE</w:t>
      </w:r>
    </w:p>
    <w:p w:rsidR="006B3B55" w:rsidRPr="006B3B55" w:rsidRDefault="006B3B55" w:rsidP="006B3B55">
      <w:pPr>
        <w:spacing w:after="0" w:line="240" w:lineRule="auto"/>
        <w:ind w:right="-45"/>
        <w:jc w:val="both"/>
        <w:rPr>
          <w:rFonts w:ascii="Arial" w:eastAsia="Times New Roman" w:hAnsi="Arial" w:cs="Arial"/>
          <w:b/>
          <w:lang w:eastAsia="pt-BR"/>
        </w:rPr>
      </w:pPr>
    </w:p>
    <w:p w:rsidR="00C5154F" w:rsidRPr="00C5154F" w:rsidRDefault="006B3B55" w:rsidP="006B3B55">
      <w:pPr>
        <w:tabs>
          <w:tab w:val="left" w:pos="567"/>
        </w:tabs>
        <w:spacing w:after="0" w:line="240" w:lineRule="auto"/>
        <w:jc w:val="both"/>
        <w:rPr>
          <w:rFonts w:ascii="Arial" w:eastAsia="Times New Roman" w:hAnsi="Arial" w:cs="Arial"/>
          <w:lang w:eastAsia="pt-BR"/>
        </w:rPr>
      </w:pPr>
      <w:r w:rsidRPr="006B3B55">
        <w:rPr>
          <w:rFonts w:ascii="Arial" w:eastAsia="Times New Roman" w:hAnsi="Arial" w:cs="Arial"/>
          <w:lang/>
        </w:rPr>
        <w:t xml:space="preserve">10.1 </w:t>
      </w:r>
      <w:r w:rsidR="00C5154F" w:rsidRPr="00C5154F">
        <w:rPr>
          <w:rFonts w:ascii="Arial" w:eastAsia="Times New Roman" w:hAnsi="Arial" w:cs="Arial"/>
          <w:lang w:eastAsia="pt-BR"/>
        </w:rPr>
        <w:t>A CONTRATADA reconhece os direitos do CONTRATANTE, em caso rescisão administrativa prevista no art. 77 da Lei n.º 8.666/93.</w:t>
      </w:r>
    </w:p>
    <w:p w:rsidR="00C5154F" w:rsidRDefault="00C5154F" w:rsidP="006B3B55">
      <w:pPr>
        <w:tabs>
          <w:tab w:val="left" w:pos="567"/>
        </w:tabs>
        <w:spacing w:after="0" w:line="240" w:lineRule="auto"/>
        <w:jc w:val="both"/>
      </w:pPr>
    </w:p>
    <w:p w:rsidR="006B3B55" w:rsidRPr="006B3B55" w:rsidRDefault="006B3B55" w:rsidP="006B3B55">
      <w:pPr>
        <w:spacing w:after="0" w:line="240" w:lineRule="auto"/>
        <w:ind w:right="-45" w:hanging="426"/>
        <w:jc w:val="both"/>
        <w:rPr>
          <w:rFonts w:ascii="Arial" w:eastAsia="Times New Roman" w:hAnsi="Arial" w:cs="Arial"/>
          <w:b/>
          <w:lang w:eastAsia="pt-BR"/>
        </w:rPr>
      </w:pPr>
    </w:p>
    <w:p w:rsidR="006B3B55" w:rsidRPr="006B3B55" w:rsidRDefault="00921179" w:rsidP="006B3B55">
      <w:pPr>
        <w:spacing w:after="0" w:line="240" w:lineRule="auto"/>
        <w:ind w:right="-45"/>
        <w:jc w:val="both"/>
        <w:rPr>
          <w:rFonts w:ascii="Arial" w:eastAsia="Times New Roman" w:hAnsi="Arial" w:cs="Arial"/>
          <w:b/>
          <w:lang w:eastAsia="pt-BR"/>
        </w:rPr>
      </w:pPr>
      <w:r>
        <w:rPr>
          <w:rFonts w:ascii="Arial" w:eastAsia="Times New Roman" w:hAnsi="Arial" w:cs="Arial"/>
          <w:b/>
          <w:lang w:eastAsia="pt-BR"/>
        </w:rPr>
        <w:t>CLÁUSULA DÉCIMA PRIMEIRA</w:t>
      </w:r>
      <w:r w:rsidR="006B3B55" w:rsidRPr="006B3B55">
        <w:rPr>
          <w:rFonts w:ascii="Arial" w:eastAsia="Times New Roman" w:hAnsi="Arial" w:cs="Arial"/>
          <w:b/>
          <w:lang w:eastAsia="pt-BR"/>
        </w:rPr>
        <w:t xml:space="preserve"> - DA FISCALIZAÇÃO</w:t>
      </w:r>
    </w:p>
    <w:p w:rsidR="00921179" w:rsidRDefault="00921179" w:rsidP="00921179">
      <w:pPr>
        <w:tabs>
          <w:tab w:val="left" w:pos="567"/>
        </w:tabs>
        <w:spacing w:after="0" w:line="240" w:lineRule="auto"/>
        <w:jc w:val="both"/>
        <w:rPr>
          <w:rFonts w:ascii="Arial" w:eastAsia="Times New Roman" w:hAnsi="Arial" w:cs="Arial"/>
          <w:b/>
          <w:lang w:eastAsia="pt-BR"/>
        </w:rPr>
      </w:pPr>
    </w:p>
    <w:p w:rsidR="00921179" w:rsidRDefault="00921179" w:rsidP="00921179">
      <w:pPr>
        <w:tabs>
          <w:tab w:val="left" w:pos="567"/>
        </w:tabs>
        <w:spacing w:after="0" w:line="240" w:lineRule="auto"/>
        <w:jc w:val="both"/>
        <w:rPr>
          <w:rFonts w:ascii="Arial" w:eastAsia="Times New Roman" w:hAnsi="Arial" w:cs="Arial"/>
          <w:lang w:eastAsia="pt-BR"/>
        </w:rPr>
      </w:pPr>
      <w:r w:rsidRPr="00921179">
        <w:rPr>
          <w:rFonts w:ascii="Arial" w:eastAsia="Times New Roman" w:hAnsi="Arial" w:cs="Arial"/>
          <w:lang w:eastAsia="pt-BR"/>
        </w:rPr>
        <w:t>11.1. A fiscalização de todas as fases dos serviços será feita pelo MUNICÍPIO, por intermédio DO RESPONSÁVEL designado</w:t>
      </w:r>
      <w:r>
        <w:rPr>
          <w:rFonts w:ascii="Arial" w:eastAsia="Times New Roman" w:hAnsi="Arial" w:cs="Arial"/>
          <w:lang w:eastAsia="pt-BR"/>
        </w:rPr>
        <w:t xml:space="preserve"> gestor/fiscal do contrato – Sr(a)</w:t>
      </w:r>
      <w:r w:rsidRPr="00921179">
        <w:rPr>
          <w:rFonts w:ascii="Arial" w:eastAsia="Times New Roman" w:hAnsi="Arial" w:cs="Arial"/>
          <w:lang w:eastAsia="pt-BR"/>
        </w:rPr>
        <w:t xml:space="preserve">. </w:t>
      </w:r>
      <w:r>
        <w:rPr>
          <w:rFonts w:ascii="Arial" w:eastAsia="Times New Roman" w:hAnsi="Arial" w:cs="Arial"/>
          <w:lang w:eastAsia="pt-BR"/>
        </w:rPr>
        <w:t>_______________</w:t>
      </w:r>
      <w:r w:rsidRPr="00921179">
        <w:rPr>
          <w:rFonts w:ascii="Arial" w:eastAsia="Times New Roman" w:hAnsi="Arial" w:cs="Arial"/>
          <w:lang w:eastAsia="pt-BR"/>
        </w:rPr>
        <w:t xml:space="preserve">, nos termos do Artigo 67 da Lei n° 8.666/93, com autoridade para exercer em nome do Município toda e qualquer ação de orientação geral, controle e fiscalização, obrigando-se a Concessionária a facilitar, de modo amplo e completo, a ação do fiscal. </w:t>
      </w:r>
    </w:p>
    <w:p w:rsidR="00921179" w:rsidRDefault="00921179" w:rsidP="00921179">
      <w:pPr>
        <w:tabs>
          <w:tab w:val="left" w:pos="567"/>
        </w:tabs>
        <w:spacing w:after="0" w:line="240" w:lineRule="auto"/>
        <w:jc w:val="both"/>
        <w:rPr>
          <w:rFonts w:ascii="Arial" w:eastAsia="Times New Roman" w:hAnsi="Arial" w:cs="Arial"/>
          <w:lang w:eastAsia="pt-BR"/>
        </w:rPr>
      </w:pPr>
    </w:p>
    <w:p w:rsidR="00921179" w:rsidRDefault="00921179" w:rsidP="00921179">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11</w:t>
      </w:r>
      <w:r w:rsidRPr="00921179">
        <w:rPr>
          <w:rFonts w:ascii="Arial" w:eastAsia="Times New Roman" w:hAnsi="Arial" w:cs="Arial"/>
          <w:lang w:eastAsia="pt-BR"/>
        </w:rPr>
        <w:t xml:space="preserve">.2. A fiscalização será exercida no interesse do MUNICÍPIO e não exclui e nem reduz a responsabilidade da Concessionária, inclusive perante terceiros, por quaisquer irregularidades, e, na sua ocorrência, não implica corresponsabilidade do Poder Público ou de seus agentes e prepostos. </w:t>
      </w:r>
    </w:p>
    <w:p w:rsidR="00921179" w:rsidRDefault="00921179" w:rsidP="00921179">
      <w:pPr>
        <w:tabs>
          <w:tab w:val="left" w:pos="567"/>
        </w:tabs>
        <w:spacing w:after="0" w:line="240" w:lineRule="auto"/>
        <w:jc w:val="both"/>
        <w:rPr>
          <w:rFonts w:ascii="Arial" w:eastAsia="Times New Roman" w:hAnsi="Arial" w:cs="Arial"/>
          <w:lang w:eastAsia="pt-BR"/>
        </w:rPr>
      </w:pPr>
    </w:p>
    <w:p w:rsidR="00921179" w:rsidRDefault="00921179" w:rsidP="00921179">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11</w:t>
      </w:r>
      <w:r w:rsidRPr="00921179">
        <w:rPr>
          <w:rFonts w:ascii="Arial" w:eastAsia="Times New Roman" w:hAnsi="Arial" w:cs="Arial"/>
          <w:lang w:eastAsia="pt-BR"/>
        </w:rPr>
        <w:t xml:space="preserve">.3. O MUNICÍPIO, através do fiscal do contrato comunicará a Concessionária, por escrito, as deficiências porventura verificadas na concessão, para imediata correção. </w:t>
      </w:r>
    </w:p>
    <w:p w:rsidR="00921179" w:rsidRDefault="00921179" w:rsidP="00921179">
      <w:pPr>
        <w:tabs>
          <w:tab w:val="left" w:pos="567"/>
        </w:tabs>
        <w:spacing w:after="0" w:line="240" w:lineRule="auto"/>
        <w:jc w:val="both"/>
        <w:rPr>
          <w:rFonts w:ascii="Arial" w:eastAsia="Times New Roman" w:hAnsi="Arial" w:cs="Arial"/>
          <w:lang w:eastAsia="pt-BR"/>
        </w:rPr>
      </w:pPr>
    </w:p>
    <w:p w:rsidR="00921179" w:rsidRDefault="00921179" w:rsidP="00921179">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11</w:t>
      </w:r>
      <w:r w:rsidRPr="00921179">
        <w:rPr>
          <w:rFonts w:ascii="Arial" w:eastAsia="Times New Roman" w:hAnsi="Arial" w:cs="Arial"/>
          <w:lang w:eastAsia="pt-BR"/>
        </w:rPr>
        <w:t xml:space="preserve">.4. A presença da fiscalização do MUNICÍPIO não elide nem diminui a responsabilidade da Concessionária. </w:t>
      </w:r>
    </w:p>
    <w:p w:rsidR="00921179" w:rsidRDefault="00921179" w:rsidP="00921179">
      <w:pPr>
        <w:tabs>
          <w:tab w:val="left" w:pos="567"/>
        </w:tabs>
        <w:spacing w:after="0" w:line="240" w:lineRule="auto"/>
        <w:jc w:val="both"/>
        <w:rPr>
          <w:rFonts w:ascii="Arial" w:eastAsia="Times New Roman" w:hAnsi="Arial" w:cs="Arial"/>
          <w:lang w:eastAsia="pt-BR"/>
        </w:rPr>
      </w:pPr>
    </w:p>
    <w:p w:rsidR="00921179" w:rsidRDefault="00921179" w:rsidP="00921179">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11</w:t>
      </w:r>
      <w:r w:rsidRPr="00921179">
        <w:rPr>
          <w:rFonts w:ascii="Arial" w:eastAsia="Times New Roman" w:hAnsi="Arial" w:cs="Arial"/>
          <w:lang w:eastAsia="pt-BR"/>
        </w:rPr>
        <w:t xml:space="preserve">.5. O Gestor/Fiscal do Contrato indicado anotará em registro próprio todas as ocorrências relacionadas com a concessão, determinando o que for necessário à regularização das faltas ou defeitos observados. </w:t>
      </w:r>
    </w:p>
    <w:p w:rsidR="00921179" w:rsidRDefault="00921179" w:rsidP="00921179">
      <w:pPr>
        <w:tabs>
          <w:tab w:val="left" w:pos="567"/>
        </w:tabs>
        <w:spacing w:after="0" w:line="240" w:lineRule="auto"/>
        <w:jc w:val="both"/>
        <w:rPr>
          <w:rFonts w:ascii="Arial" w:eastAsia="Times New Roman" w:hAnsi="Arial" w:cs="Arial"/>
          <w:lang w:eastAsia="pt-BR"/>
        </w:rPr>
      </w:pPr>
    </w:p>
    <w:p w:rsidR="00921179" w:rsidRPr="00921179" w:rsidRDefault="00921179" w:rsidP="00921179">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11</w:t>
      </w:r>
      <w:r w:rsidRPr="00921179">
        <w:rPr>
          <w:rFonts w:ascii="Arial" w:eastAsia="Times New Roman" w:hAnsi="Arial" w:cs="Arial"/>
          <w:lang w:eastAsia="pt-BR"/>
        </w:rPr>
        <w:t>.6. As decisões e providências que ultrapassarem a competência do Gestor/Fiscal do Contrato deverão ser solicitadas ao Secretário Municipal de Administração do MUNICÍPIO, em tempo hábil, para a adoção das medidas convenientes</w:t>
      </w:r>
    </w:p>
    <w:p w:rsidR="00921179" w:rsidRDefault="00921179" w:rsidP="006B3B55">
      <w:pPr>
        <w:spacing w:after="0" w:line="240" w:lineRule="auto"/>
        <w:jc w:val="both"/>
      </w:pPr>
    </w:p>
    <w:p w:rsidR="00921179" w:rsidRDefault="00921179" w:rsidP="006B3B55">
      <w:pPr>
        <w:spacing w:after="0" w:line="240" w:lineRule="auto"/>
        <w:jc w:val="both"/>
      </w:pPr>
    </w:p>
    <w:p w:rsidR="006B3B55" w:rsidRPr="006B3B55" w:rsidRDefault="006B3B55" w:rsidP="006B3B55">
      <w:pPr>
        <w:spacing w:after="0" w:line="240" w:lineRule="auto"/>
        <w:ind w:right="-45"/>
        <w:jc w:val="both"/>
        <w:rPr>
          <w:rFonts w:ascii="Arial" w:eastAsia="Times New Roman" w:hAnsi="Arial" w:cs="Arial"/>
          <w:b/>
          <w:lang w:eastAsia="pt-BR"/>
        </w:rPr>
      </w:pPr>
      <w:r w:rsidRPr="006B3B55">
        <w:rPr>
          <w:rFonts w:ascii="Arial" w:eastAsia="Times New Roman" w:hAnsi="Arial" w:cs="Arial"/>
          <w:b/>
          <w:lang w:eastAsia="pt-BR"/>
        </w:rPr>
        <w:t xml:space="preserve">CLÁUSULA DÉCIMA </w:t>
      </w:r>
      <w:r w:rsidR="009621CB">
        <w:rPr>
          <w:rFonts w:ascii="Arial" w:eastAsia="Times New Roman" w:hAnsi="Arial" w:cs="Arial"/>
          <w:b/>
          <w:lang w:eastAsia="pt-BR"/>
        </w:rPr>
        <w:t>SEGUNDA</w:t>
      </w:r>
      <w:r w:rsidRPr="006B3B55">
        <w:rPr>
          <w:rFonts w:ascii="Arial" w:eastAsia="Times New Roman" w:hAnsi="Arial" w:cs="Arial"/>
          <w:b/>
          <w:lang w:eastAsia="pt-BR"/>
        </w:rPr>
        <w:t xml:space="preserve"> - DAS DISPOSIÇÕES GERAIS</w:t>
      </w:r>
    </w:p>
    <w:p w:rsidR="006B3B55" w:rsidRPr="006B3B55" w:rsidRDefault="006B3B55" w:rsidP="006B3B55">
      <w:pPr>
        <w:spacing w:after="0" w:line="240" w:lineRule="auto"/>
        <w:ind w:right="-45"/>
        <w:jc w:val="both"/>
        <w:rPr>
          <w:rFonts w:ascii="Arial" w:eastAsia="Times New Roman" w:hAnsi="Arial" w:cs="Arial"/>
          <w:b/>
          <w:lang w:eastAsia="pt-BR"/>
        </w:rPr>
      </w:pPr>
    </w:p>
    <w:p w:rsidR="009621CB" w:rsidRPr="009621CB" w:rsidRDefault="009621CB" w:rsidP="009621CB">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12.1</w:t>
      </w:r>
      <w:r w:rsidRPr="009621CB">
        <w:rPr>
          <w:rFonts w:ascii="Arial" w:eastAsia="Times New Roman" w:hAnsi="Arial" w:cs="Arial"/>
          <w:lang w:eastAsia="pt-BR"/>
        </w:rPr>
        <w:t xml:space="preserve"> O CONCEDENTE poderá a qualquer momento e sem prévio aviso, vistoriar o bem, devendo o(a) CONCESSIONÁRIO(A) acatar e fazer cumprir as orientações resultantes da vistoria; </w:t>
      </w:r>
    </w:p>
    <w:p w:rsidR="009621CB" w:rsidRPr="009621CB" w:rsidRDefault="009621CB" w:rsidP="009621CB">
      <w:pPr>
        <w:tabs>
          <w:tab w:val="left" w:pos="567"/>
        </w:tabs>
        <w:spacing w:after="0" w:line="240" w:lineRule="auto"/>
        <w:jc w:val="both"/>
        <w:rPr>
          <w:rFonts w:ascii="Arial" w:eastAsia="Times New Roman" w:hAnsi="Arial" w:cs="Arial"/>
          <w:lang w:eastAsia="pt-BR"/>
        </w:rPr>
      </w:pPr>
    </w:p>
    <w:p w:rsidR="009621CB" w:rsidRPr="009621CB" w:rsidRDefault="009621CB" w:rsidP="009621CB">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12.2</w:t>
      </w:r>
      <w:r w:rsidRPr="009621CB">
        <w:rPr>
          <w:rFonts w:ascii="Arial" w:eastAsia="Times New Roman" w:hAnsi="Arial" w:cs="Arial"/>
          <w:lang w:eastAsia="pt-BR"/>
        </w:rPr>
        <w:t xml:space="preserve"> A revogação ou extinção da CONCESSÃO acarretará a assunção imediata do bem público, independente de notificação judicial ou extrajudicial e a permanência </w:t>
      </w:r>
      <w:r w:rsidRPr="009621CB">
        <w:rPr>
          <w:rFonts w:ascii="Arial" w:eastAsia="Times New Roman" w:hAnsi="Arial" w:cs="Arial"/>
          <w:lang w:eastAsia="pt-BR"/>
        </w:rPr>
        <w:lastRenderedPageBreak/>
        <w:t xml:space="preserve">do(a) CONCESSIONÁRIO(A) será considerado esbulho possessório, permitida a reintegração de posse liminar, inclusive através do desforço incontinente. </w:t>
      </w:r>
    </w:p>
    <w:p w:rsidR="009621CB" w:rsidRPr="009621CB" w:rsidRDefault="009621CB" w:rsidP="009621CB">
      <w:pPr>
        <w:tabs>
          <w:tab w:val="left" w:pos="567"/>
        </w:tabs>
        <w:spacing w:after="0" w:line="240" w:lineRule="auto"/>
        <w:jc w:val="both"/>
        <w:rPr>
          <w:rFonts w:ascii="Arial" w:eastAsia="Times New Roman" w:hAnsi="Arial" w:cs="Arial"/>
          <w:lang w:eastAsia="pt-BR"/>
        </w:rPr>
      </w:pPr>
    </w:p>
    <w:p w:rsidR="009621CB" w:rsidRPr="009621CB" w:rsidRDefault="009621CB" w:rsidP="009621CB">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12.3</w:t>
      </w:r>
      <w:r w:rsidRPr="009621CB">
        <w:rPr>
          <w:rFonts w:ascii="Arial" w:eastAsia="Times New Roman" w:hAnsi="Arial" w:cs="Arial"/>
          <w:lang w:eastAsia="pt-BR"/>
        </w:rPr>
        <w:t xml:space="preserve"> O CONCEDENTE poderá interditar o bem objeto da presente CONCESSÃO, total ou parcialmente, sempre que o interesse público justificar, visando preservar a saúde, a segurança e a higiene do local e da população em geral. </w:t>
      </w:r>
    </w:p>
    <w:p w:rsidR="009621CB" w:rsidRPr="009621CB" w:rsidRDefault="009621CB" w:rsidP="009621CB">
      <w:pPr>
        <w:tabs>
          <w:tab w:val="left" w:pos="567"/>
        </w:tabs>
        <w:spacing w:after="0" w:line="240" w:lineRule="auto"/>
        <w:jc w:val="both"/>
        <w:rPr>
          <w:rFonts w:ascii="Arial" w:eastAsia="Times New Roman" w:hAnsi="Arial" w:cs="Arial"/>
          <w:lang w:eastAsia="pt-BR"/>
        </w:rPr>
      </w:pPr>
    </w:p>
    <w:p w:rsidR="009621CB" w:rsidRPr="009621CB" w:rsidRDefault="009621CB" w:rsidP="009621CB">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12.4</w:t>
      </w:r>
      <w:r w:rsidRPr="009621CB">
        <w:rPr>
          <w:rFonts w:ascii="Arial" w:eastAsia="Times New Roman" w:hAnsi="Arial" w:cs="Arial"/>
          <w:lang w:eastAsia="pt-BR"/>
        </w:rPr>
        <w:t xml:space="preserve"> O horário de funcionamento, horário de carga e descarga, individualização, numeração e extinção dos boxes por ramo de atividade serão devidamente regulamentados pelo Executivo Municipal através de Decreto. </w:t>
      </w:r>
    </w:p>
    <w:p w:rsidR="009621CB" w:rsidRPr="009621CB" w:rsidRDefault="009621CB" w:rsidP="009621CB">
      <w:pPr>
        <w:tabs>
          <w:tab w:val="left" w:pos="567"/>
        </w:tabs>
        <w:spacing w:after="0" w:line="240" w:lineRule="auto"/>
        <w:jc w:val="both"/>
        <w:rPr>
          <w:rFonts w:ascii="Arial" w:eastAsia="Times New Roman" w:hAnsi="Arial" w:cs="Arial"/>
          <w:lang w:eastAsia="pt-BR"/>
        </w:rPr>
      </w:pPr>
    </w:p>
    <w:p w:rsidR="009621CB" w:rsidRDefault="009621CB" w:rsidP="009621CB">
      <w:pPr>
        <w:tabs>
          <w:tab w:val="left" w:pos="567"/>
        </w:tabs>
        <w:spacing w:after="0" w:line="240" w:lineRule="auto"/>
        <w:jc w:val="both"/>
        <w:rPr>
          <w:rFonts w:ascii="Arial" w:eastAsia="Times New Roman" w:hAnsi="Arial" w:cs="Arial"/>
          <w:lang w:eastAsia="pt-BR"/>
        </w:rPr>
      </w:pPr>
      <w:r>
        <w:rPr>
          <w:rFonts w:ascii="Arial" w:eastAsia="Times New Roman" w:hAnsi="Arial" w:cs="Arial"/>
          <w:lang w:eastAsia="pt-BR"/>
        </w:rPr>
        <w:t>12.5</w:t>
      </w:r>
      <w:r w:rsidRPr="009621CB">
        <w:rPr>
          <w:rFonts w:ascii="Arial" w:eastAsia="Times New Roman" w:hAnsi="Arial" w:cs="Arial"/>
          <w:lang w:eastAsia="pt-BR"/>
        </w:rPr>
        <w:t xml:space="preserve"> Os casos omissos e duvidosos serão analisados e decididos pela Prefeitura Municipal de </w:t>
      </w:r>
      <w:r>
        <w:rPr>
          <w:rFonts w:ascii="Arial" w:eastAsia="Times New Roman" w:hAnsi="Arial" w:cs="Arial"/>
          <w:lang w:eastAsia="pt-BR"/>
        </w:rPr>
        <w:t>Brotas de Macaúbas.</w:t>
      </w:r>
    </w:p>
    <w:p w:rsidR="009621CB" w:rsidRDefault="009621CB" w:rsidP="006B3B55">
      <w:pPr>
        <w:spacing w:after="0" w:line="240" w:lineRule="auto"/>
        <w:jc w:val="both"/>
        <w:rPr>
          <w:rFonts w:ascii="Arial" w:eastAsia="Times New Roman" w:hAnsi="Arial" w:cs="Arial"/>
          <w:lang w:eastAsia="pt-BR"/>
        </w:rPr>
      </w:pPr>
    </w:p>
    <w:p w:rsidR="006B3B55" w:rsidRPr="006B3B55" w:rsidRDefault="006B3B55" w:rsidP="006B3B55">
      <w:pPr>
        <w:spacing w:after="0" w:line="240" w:lineRule="auto"/>
        <w:ind w:right="-45"/>
        <w:jc w:val="both"/>
        <w:rPr>
          <w:rFonts w:ascii="Arial" w:eastAsia="Times New Roman" w:hAnsi="Arial" w:cs="Arial"/>
          <w:b/>
          <w:lang w:eastAsia="pt-BR"/>
        </w:rPr>
      </w:pPr>
      <w:r w:rsidRPr="006B3B55">
        <w:rPr>
          <w:rFonts w:ascii="Arial" w:eastAsia="Times New Roman" w:hAnsi="Arial" w:cs="Arial"/>
          <w:b/>
          <w:lang w:eastAsia="pt-BR"/>
        </w:rPr>
        <w:t>CLÁUSULA DÉCIMA QUINTA - DO FORO</w:t>
      </w:r>
    </w:p>
    <w:p w:rsidR="006B3B55" w:rsidRPr="006B3B55" w:rsidRDefault="006B3B55" w:rsidP="006B3B55">
      <w:pPr>
        <w:spacing w:after="0" w:line="240" w:lineRule="auto"/>
        <w:ind w:right="-45"/>
        <w:jc w:val="both"/>
        <w:rPr>
          <w:rFonts w:ascii="Arial" w:eastAsia="Times New Roman" w:hAnsi="Arial" w:cs="Arial"/>
          <w:b/>
          <w:lang w:eastAsia="pt-BR"/>
        </w:rPr>
      </w:pPr>
    </w:p>
    <w:p w:rsidR="006B3B55" w:rsidRPr="006B3B55" w:rsidRDefault="006B3B55" w:rsidP="006B3B55">
      <w:pPr>
        <w:spacing w:after="0" w:line="240" w:lineRule="auto"/>
        <w:ind w:right="-45"/>
        <w:jc w:val="both"/>
        <w:rPr>
          <w:rFonts w:ascii="Arial" w:eastAsia="Times New Roman" w:hAnsi="Arial" w:cs="Arial"/>
          <w:lang w:eastAsia="pt-BR"/>
        </w:rPr>
      </w:pPr>
      <w:r w:rsidRPr="006B3B55">
        <w:rPr>
          <w:rFonts w:ascii="Arial" w:eastAsia="Times New Roman" w:hAnsi="Arial" w:cs="Arial"/>
          <w:lang w:eastAsia="pt-BR"/>
        </w:rPr>
        <w:t xml:space="preserve">15.1 Fica eleito o Foro da Cidade de </w:t>
      </w:r>
      <w:r w:rsidR="00AA49CC">
        <w:rPr>
          <w:rFonts w:ascii="Arial" w:eastAsia="Times New Roman" w:hAnsi="Arial" w:cs="Arial"/>
          <w:lang w:eastAsia="pt-BR"/>
        </w:rPr>
        <w:t>Brotas de Macaúbas</w:t>
      </w:r>
      <w:r w:rsidRPr="006B3B55">
        <w:rPr>
          <w:rFonts w:ascii="Arial" w:eastAsia="Times New Roman" w:hAnsi="Arial" w:cs="Arial"/>
          <w:lang w:eastAsia="pt-BR"/>
        </w:rPr>
        <w:t xml:space="preserve"> Estado da Bahia, como o competente para dirimir questões decorrentes do cumprimento deste contrato, renunciando as partes a qualquer outro por mais privilegiado que seja.</w:t>
      </w:r>
    </w:p>
    <w:p w:rsidR="006B3B55" w:rsidRPr="006B3B55" w:rsidRDefault="006B3B55" w:rsidP="006B3B55">
      <w:pPr>
        <w:spacing w:after="0" w:line="240" w:lineRule="auto"/>
        <w:ind w:right="-45"/>
        <w:jc w:val="both"/>
        <w:rPr>
          <w:rFonts w:ascii="Arial" w:eastAsia="Times New Roman" w:hAnsi="Arial" w:cs="Arial"/>
          <w:lang w:eastAsia="pt-BR"/>
        </w:rPr>
      </w:pPr>
    </w:p>
    <w:p w:rsidR="006B3B55" w:rsidRPr="006B3B55" w:rsidRDefault="006B3B55" w:rsidP="006B3B55">
      <w:pPr>
        <w:spacing w:after="0" w:line="240" w:lineRule="auto"/>
        <w:ind w:right="283"/>
        <w:jc w:val="both"/>
        <w:rPr>
          <w:rFonts w:ascii="Arial" w:eastAsia="Times New Roman" w:hAnsi="Arial" w:cs="Arial"/>
          <w:lang/>
        </w:rPr>
      </w:pPr>
      <w:r w:rsidRPr="006B3B55">
        <w:rPr>
          <w:rFonts w:ascii="Arial" w:eastAsia="Times New Roman" w:hAnsi="Arial" w:cs="Arial"/>
          <w:lang/>
        </w:rPr>
        <w:t xml:space="preserve">E por estarem assim, justos e contratados, assinam as partes este instrumento em </w:t>
      </w:r>
      <w:r w:rsidR="009621CB">
        <w:rPr>
          <w:rFonts w:ascii="Arial" w:eastAsia="Times New Roman" w:hAnsi="Arial" w:cs="Arial"/>
          <w:lang/>
        </w:rPr>
        <w:t>02</w:t>
      </w:r>
      <w:r w:rsidRPr="006B3B55">
        <w:rPr>
          <w:rFonts w:ascii="Arial" w:eastAsia="Times New Roman" w:hAnsi="Arial" w:cs="Arial"/>
          <w:lang/>
        </w:rPr>
        <w:t xml:space="preserve"> (</w:t>
      </w:r>
      <w:r w:rsidR="009621CB">
        <w:rPr>
          <w:rFonts w:ascii="Arial" w:eastAsia="Times New Roman" w:hAnsi="Arial" w:cs="Arial"/>
          <w:lang/>
        </w:rPr>
        <w:t>dois</w:t>
      </w:r>
      <w:r w:rsidRPr="006B3B55">
        <w:rPr>
          <w:rFonts w:ascii="Arial" w:eastAsia="Times New Roman" w:hAnsi="Arial" w:cs="Arial"/>
          <w:lang/>
        </w:rPr>
        <w:t>) vias de igual teor.</w:t>
      </w:r>
    </w:p>
    <w:p w:rsidR="006B3B55" w:rsidRPr="006B3B55" w:rsidRDefault="006B3B55" w:rsidP="006B3B55">
      <w:pPr>
        <w:spacing w:after="0" w:line="240" w:lineRule="auto"/>
        <w:ind w:left="-142" w:right="-45" w:hanging="567"/>
        <w:jc w:val="center"/>
        <w:rPr>
          <w:rFonts w:ascii="Arial" w:eastAsia="Times New Roman" w:hAnsi="Arial" w:cs="Arial"/>
          <w:lang w:eastAsia="pt-BR"/>
        </w:rPr>
      </w:pPr>
    </w:p>
    <w:p w:rsidR="006B3B55" w:rsidRPr="006B3B55" w:rsidRDefault="00AA49CC" w:rsidP="006B3B55">
      <w:pPr>
        <w:spacing w:after="0" w:line="240" w:lineRule="auto"/>
        <w:ind w:left="-142" w:right="-45" w:hanging="567"/>
        <w:jc w:val="right"/>
        <w:rPr>
          <w:rFonts w:ascii="Arial" w:eastAsia="Times New Roman" w:hAnsi="Arial" w:cs="Arial"/>
          <w:lang w:eastAsia="pt-BR"/>
        </w:rPr>
      </w:pPr>
      <w:r>
        <w:rPr>
          <w:rFonts w:ascii="Arial" w:eastAsia="Times New Roman" w:hAnsi="Arial" w:cs="Arial"/>
          <w:lang w:eastAsia="pt-BR"/>
        </w:rPr>
        <w:t>Brotas de Macaúbas</w:t>
      </w:r>
      <w:r w:rsidR="006B3B55" w:rsidRPr="006B3B55">
        <w:rPr>
          <w:rFonts w:ascii="Arial" w:eastAsia="Times New Roman" w:hAnsi="Arial" w:cs="Arial"/>
          <w:lang w:eastAsia="pt-BR"/>
        </w:rPr>
        <w:t>, ___ de ___________ de 202</w:t>
      </w:r>
      <w:r w:rsidR="00581FA9">
        <w:rPr>
          <w:rFonts w:ascii="Arial" w:eastAsia="Times New Roman" w:hAnsi="Arial" w:cs="Arial"/>
          <w:lang w:eastAsia="pt-BR"/>
        </w:rPr>
        <w:t>1</w:t>
      </w:r>
      <w:r w:rsidR="006B3B55" w:rsidRPr="006B3B55">
        <w:rPr>
          <w:rFonts w:ascii="Arial" w:eastAsia="Times New Roman" w:hAnsi="Arial" w:cs="Arial"/>
          <w:lang w:eastAsia="pt-BR"/>
        </w:rPr>
        <w:t>.</w:t>
      </w:r>
    </w:p>
    <w:p w:rsidR="006B3B55" w:rsidRPr="006B3B55" w:rsidRDefault="006B3B55" w:rsidP="006B3B55">
      <w:pPr>
        <w:spacing w:after="0" w:line="240" w:lineRule="auto"/>
        <w:ind w:left="-142" w:right="-45" w:hanging="567"/>
        <w:jc w:val="right"/>
        <w:rPr>
          <w:rFonts w:ascii="Arial" w:eastAsia="Times New Roman" w:hAnsi="Arial" w:cs="Arial"/>
          <w:lang w:eastAsia="pt-BR"/>
        </w:rPr>
      </w:pPr>
    </w:p>
    <w:p w:rsidR="006B3B55" w:rsidRPr="006B3B55" w:rsidRDefault="006B3B55" w:rsidP="006B3B55">
      <w:pPr>
        <w:spacing w:after="0" w:line="240" w:lineRule="auto"/>
        <w:ind w:left="-142" w:right="-45" w:hanging="567"/>
        <w:jc w:val="right"/>
        <w:rPr>
          <w:rFonts w:ascii="Arial" w:eastAsia="Times New Roman" w:hAnsi="Arial" w:cs="Arial"/>
          <w:lang w:eastAsia="pt-BR"/>
        </w:rPr>
      </w:pPr>
    </w:p>
    <w:p w:rsidR="006B3B55" w:rsidRPr="006B3B55" w:rsidRDefault="006B3B55" w:rsidP="006B3B55">
      <w:pPr>
        <w:spacing w:after="0" w:line="240" w:lineRule="auto"/>
        <w:ind w:left="-142" w:right="-45" w:hanging="567"/>
        <w:jc w:val="right"/>
        <w:rPr>
          <w:rFonts w:ascii="Arial" w:eastAsia="Times New Roman" w:hAnsi="Arial" w:cs="Arial"/>
          <w:lang w:eastAsia="pt-BR"/>
        </w:rPr>
      </w:pPr>
    </w:p>
    <w:p w:rsidR="006B3B55" w:rsidRPr="006B3B55" w:rsidRDefault="006B3B55" w:rsidP="00CE1FDE">
      <w:pPr>
        <w:spacing w:after="0" w:line="240" w:lineRule="auto"/>
        <w:rPr>
          <w:rFonts w:ascii="Arial" w:eastAsia="Times New Roman" w:hAnsi="Arial" w:cs="Arial"/>
          <w:sz w:val="21"/>
          <w:szCs w:val="21"/>
          <w:lang w:eastAsia="pt-BR"/>
        </w:rPr>
      </w:pPr>
    </w:p>
    <w:p w:rsidR="006B3B55" w:rsidRPr="006B3B55" w:rsidRDefault="006B3B55" w:rsidP="006B3B55">
      <w:pPr>
        <w:spacing w:after="0" w:line="240" w:lineRule="auto"/>
        <w:jc w:val="center"/>
        <w:rPr>
          <w:rFonts w:ascii="Times New Roman" w:eastAsia="Times New Roman" w:hAnsi="Times New Roman" w:cs="Times New Roman"/>
          <w:bCs/>
          <w:i/>
          <w:sz w:val="24"/>
          <w:szCs w:val="24"/>
          <w:lang w:eastAsia="pt-BR"/>
        </w:rPr>
      </w:pPr>
      <w:r w:rsidRPr="006B3B55">
        <w:rPr>
          <w:rFonts w:ascii="Times New Roman" w:eastAsia="Times New Roman" w:hAnsi="Times New Roman" w:cs="Times New Roman"/>
          <w:i/>
          <w:sz w:val="24"/>
          <w:szCs w:val="24"/>
          <w:lang w:eastAsia="pt-BR"/>
        </w:rPr>
        <w:t>____________________________</w:t>
      </w:r>
    </w:p>
    <w:p w:rsidR="006B3B55" w:rsidRPr="006B3B55" w:rsidRDefault="000D42FB" w:rsidP="006B3B55">
      <w:pPr>
        <w:spacing w:after="0" w:line="240" w:lineRule="auto"/>
        <w:jc w:val="center"/>
        <w:rPr>
          <w:rFonts w:ascii="Times New Roman" w:eastAsia="Times New Roman" w:hAnsi="Times New Roman" w:cs="Times New Roman"/>
          <w:b/>
          <w:bCs/>
          <w:i/>
          <w:sz w:val="24"/>
          <w:szCs w:val="24"/>
          <w:lang w:eastAsia="pt-BR"/>
        </w:rPr>
      </w:pPr>
      <w:r>
        <w:rPr>
          <w:rFonts w:ascii="Times New Roman" w:eastAsia="Times New Roman" w:hAnsi="Times New Roman" w:cs="Times New Roman"/>
          <w:bCs/>
          <w:i/>
          <w:sz w:val="24"/>
          <w:szCs w:val="24"/>
          <w:lang w:eastAsia="pt-BR"/>
        </w:rPr>
        <w:t>XXXXXX</w:t>
      </w:r>
    </w:p>
    <w:p w:rsidR="006B3B55" w:rsidRPr="006B3B55" w:rsidRDefault="006B3B55" w:rsidP="006B3B55">
      <w:pPr>
        <w:spacing w:after="0" w:line="240" w:lineRule="auto"/>
        <w:jc w:val="center"/>
        <w:rPr>
          <w:rFonts w:ascii="Times New Roman" w:eastAsia="Times New Roman" w:hAnsi="Times New Roman" w:cs="Times New Roman"/>
          <w:bCs/>
          <w:i/>
          <w:sz w:val="24"/>
          <w:szCs w:val="24"/>
          <w:lang w:eastAsia="pt-BR"/>
        </w:rPr>
      </w:pPr>
      <w:r w:rsidRPr="006B3B55">
        <w:rPr>
          <w:rFonts w:ascii="Times New Roman" w:eastAsia="Times New Roman" w:hAnsi="Times New Roman" w:cs="Times New Roman"/>
          <w:bCs/>
          <w:i/>
          <w:sz w:val="24"/>
          <w:szCs w:val="24"/>
          <w:lang w:eastAsia="pt-BR"/>
        </w:rPr>
        <w:t>Prefeito Municipal</w:t>
      </w:r>
    </w:p>
    <w:p w:rsidR="006B3B55" w:rsidRPr="006B3B55" w:rsidRDefault="006B3B55" w:rsidP="006B3B55">
      <w:pPr>
        <w:spacing w:after="0" w:line="240" w:lineRule="auto"/>
        <w:jc w:val="center"/>
        <w:rPr>
          <w:rFonts w:ascii="Arial" w:eastAsia="Times New Roman" w:hAnsi="Arial" w:cs="Arial"/>
          <w:sz w:val="21"/>
          <w:szCs w:val="21"/>
          <w:lang w:eastAsia="pt-BR"/>
        </w:rPr>
      </w:pPr>
    </w:p>
    <w:p w:rsidR="006B3B55" w:rsidRPr="006B3B55" w:rsidRDefault="006B3B55" w:rsidP="006B3B55">
      <w:pPr>
        <w:spacing w:after="0" w:line="240" w:lineRule="auto"/>
        <w:jc w:val="both"/>
        <w:rPr>
          <w:rFonts w:ascii="Arial" w:eastAsia="Times New Roman" w:hAnsi="Arial" w:cs="Arial"/>
          <w:sz w:val="21"/>
          <w:szCs w:val="21"/>
          <w:lang w:eastAsia="pt-BR"/>
        </w:rPr>
      </w:pPr>
    </w:p>
    <w:p w:rsidR="006B3B55" w:rsidRPr="006B3B55" w:rsidRDefault="006B3B55" w:rsidP="006B3B55">
      <w:pPr>
        <w:spacing w:after="0" w:line="240" w:lineRule="auto"/>
        <w:jc w:val="both"/>
        <w:rPr>
          <w:rFonts w:ascii="Arial" w:eastAsia="Times New Roman" w:hAnsi="Arial" w:cs="Arial"/>
          <w:sz w:val="21"/>
          <w:szCs w:val="21"/>
          <w:lang w:eastAsia="pt-BR"/>
        </w:rPr>
      </w:pPr>
    </w:p>
    <w:p w:rsidR="006B3B55" w:rsidRPr="006B3B55" w:rsidRDefault="006B3B55" w:rsidP="006B3B55">
      <w:pPr>
        <w:spacing w:after="0" w:line="240" w:lineRule="auto"/>
        <w:jc w:val="center"/>
        <w:rPr>
          <w:rFonts w:ascii="Arial" w:eastAsia="Times New Roman" w:hAnsi="Arial" w:cs="Arial"/>
          <w:sz w:val="21"/>
          <w:szCs w:val="21"/>
          <w:lang w:eastAsia="pt-BR"/>
        </w:rPr>
      </w:pPr>
      <w:r w:rsidRPr="006B3B55">
        <w:rPr>
          <w:rFonts w:ascii="Arial" w:eastAsia="Times New Roman" w:hAnsi="Arial" w:cs="Arial"/>
          <w:sz w:val="21"/>
          <w:szCs w:val="21"/>
          <w:lang w:eastAsia="pt-BR"/>
        </w:rPr>
        <w:t>_______________________________</w:t>
      </w:r>
    </w:p>
    <w:p w:rsidR="006B3B55" w:rsidRPr="006B3B55" w:rsidRDefault="006B3B55" w:rsidP="006B3B55">
      <w:pPr>
        <w:tabs>
          <w:tab w:val="left" w:pos="284"/>
        </w:tabs>
        <w:spacing w:after="0" w:line="240" w:lineRule="auto"/>
        <w:ind w:left="-567" w:right="141"/>
        <w:rPr>
          <w:rFonts w:ascii="Times New Roman" w:eastAsia="Times New Roman" w:hAnsi="Times New Roman" w:cs="Times New Roman"/>
          <w:i/>
          <w:color w:val="000000"/>
          <w:sz w:val="21"/>
          <w:szCs w:val="21"/>
          <w:lang w:eastAsia="pt-BR"/>
        </w:rPr>
      </w:pPr>
      <w:r w:rsidRPr="006B3B55">
        <w:rPr>
          <w:rFonts w:ascii="Times New Roman" w:eastAsia="Times New Roman" w:hAnsi="Times New Roman" w:cs="Times New Roman"/>
          <w:i/>
          <w:sz w:val="21"/>
          <w:szCs w:val="21"/>
          <w:lang w:eastAsia="pt-BR"/>
        </w:rPr>
        <w:t xml:space="preserve">                                                                                Contratado </w:t>
      </w:r>
    </w:p>
    <w:p w:rsidR="006B3B55" w:rsidRPr="006B3B55" w:rsidRDefault="006B3B55" w:rsidP="006B3B55">
      <w:pPr>
        <w:tabs>
          <w:tab w:val="left" w:pos="284"/>
        </w:tabs>
        <w:spacing w:after="0" w:line="240" w:lineRule="auto"/>
        <w:ind w:left="-567" w:right="141"/>
        <w:rPr>
          <w:rFonts w:ascii="Times New Roman" w:eastAsia="Times New Roman" w:hAnsi="Times New Roman" w:cs="Times New Roman"/>
          <w:i/>
          <w:sz w:val="21"/>
          <w:szCs w:val="21"/>
          <w:lang w:eastAsia="pt-BR"/>
        </w:rPr>
      </w:pPr>
      <w:r w:rsidRPr="006B3B55">
        <w:rPr>
          <w:rFonts w:ascii="Times New Roman" w:eastAsia="Times New Roman" w:hAnsi="Times New Roman" w:cs="Times New Roman"/>
          <w:i/>
          <w:sz w:val="21"/>
          <w:szCs w:val="21"/>
          <w:lang w:eastAsia="pt-BR"/>
        </w:rPr>
        <w:t xml:space="preserve">                                                                                     CNPJ </w:t>
      </w:r>
    </w:p>
    <w:p w:rsidR="006B3B55" w:rsidRPr="006B3B55" w:rsidRDefault="006B3B55" w:rsidP="006B3B55">
      <w:pPr>
        <w:tabs>
          <w:tab w:val="left" w:pos="284"/>
        </w:tabs>
        <w:spacing w:after="0" w:line="240" w:lineRule="auto"/>
        <w:ind w:left="567" w:right="141" w:hanging="567"/>
        <w:rPr>
          <w:rFonts w:ascii="Times New Roman" w:eastAsia="Times New Roman" w:hAnsi="Times New Roman" w:cs="Times New Roman"/>
          <w:i/>
          <w:sz w:val="21"/>
          <w:szCs w:val="21"/>
          <w:lang w:eastAsia="pt-BR"/>
        </w:rPr>
      </w:pPr>
    </w:p>
    <w:p w:rsidR="006B3B55" w:rsidRPr="006B3B55" w:rsidRDefault="006B3B55" w:rsidP="00CE1FDE">
      <w:pPr>
        <w:spacing w:after="0" w:line="240" w:lineRule="auto"/>
        <w:ind w:right="-45"/>
        <w:rPr>
          <w:rFonts w:ascii="Arial" w:eastAsia="Times New Roman" w:hAnsi="Arial" w:cs="Arial"/>
          <w:lang w:eastAsia="pt-BR"/>
        </w:rPr>
      </w:pPr>
    </w:p>
    <w:p w:rsidR="006B3B55" w:rsidRPr="006B3B55" w:rsidRDefault="006B3B55" w:rsidP="006B3B55">
      <w:pPr>
        <w:spacing w:after="0" w:line="240" w:lineRule="auto"/>
        <w:ind w:left="-142" w:right="-45" w:firstLine="142"/>
        <w:rPr>
          <w:rFonts w:ascii="Arial" w:eastAsia="Times New Roman" w:hAnsi="Arial" w:cs="Arial"/>
          <w:lang w:eastAsia="pt-BR"/>
        </w:rPr>
      </w:pPr>
      <w:r w:rsidRPr="006B3B55">
        <w:rPr>
          <w:rFonts w:ascii="Arial" w:eastAsia="Times New Roman" w:hAnsi="Arial" w:cs="Arial"/>
          <w:lang w:eastAsia="pt-BR"/>
        </w:rPr>
        <w:t>TESTEMUNHAS:</w:t>
      </w:r>
    </w:p>
    <w:p w:rsidR="006B3B55" w:rsidRPr="006B3B55" w:rsidRDefault="006B3B55" w:rsidP="006B3B55">
      <w:pPr>
        <w:spacing w:after="0" w:line="240" w:lineRule="auto"/>
        <w:ind w:left="-142" w:right="-45" w:hanging="426"/>
        <w:rPr>
          <w:rFonts w:ascii="Arial" w:eastAsia="Times New Roman" w:hAnsi="Arial" w:cs="Arial"/>
          <w:lang w:eastAsia="pt-BR"/>
        </w:rPr>
      </w:pPr>
    </w:p>
    <w:p w:rsidR="006B3B55" w:rsidRPr="006B3B55" w:rsidRDefault="006B3B55" w:rsidP="006B3B55">
      <w:pPr>
        <w:tabs>
          <w:tab w:val="left" w:pos="1710"/>
        </w:tabs>
        <w:spacing w:after="0" w:line="240" w:lineRule="auto"/>
        <w:rPr>
          <w:rFonts w:ascii="Arial" w:eastAsia="Times New Roman" w:hAnsi="Arial" w:cs="Arial"/>
          <w:lang w:eastAsia="pt-BR"/>
        </w:rPr>
      </w:pPr>
      <w:r w:rsidRPr="006B3B55">
        <w:rPr>
          <w:rFonts w:ascii="Arial" w:eastAsia="Times New Roman" w:hAnsi="Arial" w:cs="Arial"/>
          <w:lang w:eastAsia="pt-BR"/>
        </w:rPr>
        <w:t>Ass:_____________________________________</w:t>
      </w:r>
    </w:p>
    <w:p w:rsidR="006B3B55" w:rsidRPr="006B3B55" w:rsidRDefault="006B3B55" w:rsidP="006B3B55">
      <w:pPr>
        <w:spacing w:after="0" w:line="240" w:lineRule="auto"/>
        <w:ind w:left="-142" w:right="-45" w:hanging="426"/>
        <w:rPr>
          <w:rFonts w:ascii="Arial" w:eastAsia="Times New Roman" w:hAnsi="Arial" w:cs="Arial"/>
          <w:lang w:eastAsia="pt-BR"/>
        </w:rPr>
      </w:pPr>
    </w:p>
    <w:p w:rsidR="006B3B55" w:rsidRPr="006B3B55" w:rsidRDefault="006B3B55" w:rsidP="006B3B55">
      <w:pPr>
        <w:spacing w:after="0" w:line="240" w:lineRule="auto"/>
        <w:ind w:left="-142" w:right="-45" w:firstLine="142"/>
        <w:rPr>
          <w:rFonts w:ascii="Arial" w:eastAsia="Times New Roman" w:hAnsi="Arial" w:cs="Arial"/>
          <w:lang w:eastAsia="pt-BR"/>
        </w:rPr>
      </w:pPr>
      <w:r w:rsidRPr="006B3B55">
        <w:rPr>
          <w:rFonts w:ascii="Arial" w:eastAsia="Times New Roman" w:hAnsi="Arial" w:cs="Arial"/>
          <w:lang w:eastAsia="pt-BR"/>
        </w:rPr>
        <w:t>CPF:</w:t>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t>_________________________________</w:t>
      </w:r>
    </w:p>
    <w:p w:rsidR="006B3B55" w:rsidRPr="006B3B55" w:rsidRDefault="006B3B55" w:rsidP="006B3B55">
      <w:pPr>
        <w:spacing w:after="0" w:line="240" w:lineRule="auto"/>
        <w:ind w:left="-142" w:right="-45" w:hanging="426"/>
        <w:rPr>
          <w:rFonts w:ascii="Arial" w:eastAsia="Times New Roman" w:hAnsi="Arial" w:cs="Arial"/>
          <w:lang w:eastAsia="pt-BR"/>
        </w:rPr>
      </w:pPr>
    </w:p>
    <w:p w:rsidR="006B3B55" w:rsidRPr="006B3B55" w:rsidRDefault="006B3B55" w:rsidP="006B3B55">
      <w:pPr>
        <w:spacing w:after="0" w:line="240" w:lineRule="auto"/>
        <w:ind w:left="-142" w:right="-45" w:firstLine="142"/>
        <w:rPr>
          <w:rFonts w:ascii="Arial" w:eastAsia="Times New Roman" w:hAnsi="Arial" w:cs="Arial"/>
          <w:lang w:eastAsia="pt-BR"/>
        </w:rPr>
      </w:pPr>
      <w:r w:rsidRPr="006B3B55">
        <w:rPr>
          <w:rFonts w:ascii="Arial" w:eastAsia="Times New Roman" w:hAnsi="Arial" w:cs="Arial"/>
          <w:lang w:eastAsia="pt-BR"/>
        </w:rPr>
        <w:t>Ass:_____________________________________</w:t>
      </w:r>
    </w:p>
    <w:p w:rsidR="006B3B55" w:rsidRPr="006B3B55" w:rsidRDefault="006B3B55" w:rsidP="006B3B55">
      <w:pPr>
        <w:spacing w:after="0" w:line="240" w:lineRule="auto"/>
        <w:ind w:left="-142" w:right="-45" w:hanging="426"/>
        <w:rPr>
          <w:rFonts w:ascii="Arial" w:eastAsia="Times New Roman" w:hAnsi="Arial" w:cs="Arial"/>
          <w:lang w:eastAsia="pt-BR"/>
        </w:rPr>
      </w:pPr>
    </w:p>
    <w:p w:rsidR="006B3B55" w:rsidRPr="006B3B55" w:rsidRDefault="006B3B55" w:rsidP="006B3B55">
      <w:pPr>
        <w:spacing w:after="0" w:line="240" w:lineRule="auto"/>
        <w:ind w:left="-142" w:right="-45" w:firstLine="142"/>
        <w:rPr>
          <w:rFonts w:ascii="Arial" w:eastAsia="Times New Roman" w:hAnsi="Arial" w:cs="Arial"/>
          <w:lang w:eastAsia="pt-BR"/>
        </w:rPr>
      </w:pPr>
      <w:r w:rsidRPr="006B3B55">
        <w:rPr>
          <w:rFonts w:ascii="Arial" w:eastAsia="Times New Roman" w:hAnsi="Arial" w:cs="Arial"/>
          <w:lang w:eastAsia="pt-BR"/>
        </w:rPr>
        <w:t>CPF:</w:t>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r>
      <w:r w:rsidRPr="006B3B55">
        <w:rPr>
          <w:rFonts w:ascii="Arial" w:eastAsia="Times New Roman" w:hAnsi="Arial" w:cs="Arial"/>
          <w:lang w:eastAsia="pt-BR"/>
        </w:rPr>
        <w:softHyphen/>
        <w:t>_________________________________</w:t>
      </w: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Default="006B3B55" w:rsidP="00B71BDC">
      <w:pPr>
        <w:spacing w:after="0" w:line="240" w:lineRule="auto"/>
        <w:rPr>
          <w:rFonts w:ascii="Arial" w:eastAsia="Times New Roman" w:hAnsi="Arial" w:cs="Arial"/>
          <w:b/>
          <w:sz w:val="24"/>
          <w:szCs w:val="24"/>
          <w:u w:val="single"/>
          <w:lang w:eastAsia="pt-BR"/>
        </w:rPr>
      </w:pPr>
    </w:p>
    <w:p w:rsidR="009621CB" w:rsidRDefault="009621CB" w:rsidP="00B71BDC">
      <w:pPr>
        <w:spacing w:after="0" w:line="240" w:lineRule="auto"/>
        <w:rPr>
          <w:rFonts w:ascii="Arial" w:eastAsia="Times New Roman" w:hAnsi="Arial" w:cs="Arial"/>
          <w:b/>
          <w:sz w:val="24"/>
          <w:szCs w:val="24"/>
          <w:u w:val="single"/>
          <w:lang w:eastAsia="pt-BR"/>
        </w:rPr>
      </w:pPr>
    </w:p>
    <w:p w:rsidR="009621CB" w:rsidRDefault="009621CB" w:rsidP="00B71BDC">
      <w:pPr>
        <w:spacing w:after="0" w:line="240" w:lineRule="auto"/>
        <w:rPr>
          <w:rFonts w:ascii="Arial" w:eastAsia="Times New Roman" w:hAnsi="Arial" w:cs="Arial"/>
          <w:b/>
          <w:sz w:val="24"/>
          <w:szCs w:val="24"/>
          <w:u w:val="single"/>
          <w:lang w:eastAsia="pt-BR"/>
        </w:rPr>
      </w:pPr>
    </w:p>
    <w:p w:rsidR="009621CB" w:rsidRDefault="009621CB" w:rsidP="00B71BDC">
      <w:pPr>
        <w:spacing w:after="0" w:line="240" w:lineRule="auto"/>
        <w:rPr>
          <w:rFonts w:ascii="Arial" w:eastAsia="Times New Roman" w:hAnsi="Arial" w:cs="Arial"/>
          <w:b/>
          <w:sz w:val="24"/>
          <w:szCs w:val="24"/>
          <w:u w:val="single"/>
          <w:lang w:eastAsia="pt-BR"/>
        </w:rPr>
      </w:pPr>
    </w:p>
    <w:p w:rsidR="009621CB" w:rsidRDefault="009621CB" w:rsidP="00B71BDC">
      <w:pPr>
        <w:spacing w:after="0" w:line="240" w:lineRule="auto"/>
        <w:rPr>
          <w:rFonts w:ascii="Arial" w:eastAsia="Times New Roman" w:hAnsi="Arial" w:cs="Arial"/>
          <w:b/>
          <w:sz w:val="24"/>
          <w:szCs w:val="24"/>
          <w:u w:val="single"/>
          <w:lang w:eastAsia="pt-BR"/>
        </w:rPr>
      </w:pPr>
    </w:p>
    <w:p w:rsidR="009621CB" w:rsidRDefault="009621CB" w:rsidP="00B71BDC">
      <w:pPr>
        <w:spacing w:after="0" w:line="240" w:lineRule="auto"/>
        <w:rPr>
          <w:rFonts w:ascii="Arial" w:eastAsia="Times New Roman" w:hAnsi="Arial" w:cs="Arial"/>
          <w:b/>
          <w:sz w:val="24"/>
          <w:szCs w:val="24"/>
          <w:u w:val="single"/>
          <w:lang w:eastAsia="pt-BR"/>
        </w:rPr>
      </w:pPr>
    </w:p>
    <w:p w:rsidR="009621CB" w:rsidRDefault="009621CB" w:rsidP="00B71BDC">
      <w:pPr>
        <w:spacing w:after="0" w:line="240" w:lineRule="auto"/>
        <w:rPr>
          <w:rFonts w:ascii="Arial" w:eastAsia="Times New Roman" w:hAnsi="Arial" w:cs="Arial"/>
          <w:b/>
          <w:sz w:val="24"/>
          <w:szCs w:val="24"/>
          <w:u w:val="single"/>
          <w:lang w:eastAsia="pt-BR"/>
        </w:rPr>
      </w:pPr>
    </w:p>
    <w:p w:rsidR="009621CB" w:rsidRPr="006B3B55" w:rsidRDefault="009621CB" w:rsidP="00B71BDC">
      <w:pPr>
        <w:spacing w:after="0" w:line="240" w:lineRule="auto"/>
        <w:rPr>
          <w:rFonts w:ascii="Arial" w:eastAsia="Times New Roman" w:hAnsi="Arial" w:cs="Arial"/>
          <w:b/>
          <w:sz w:val="24"/>
          <w:szCs w:val="24"/>
          <w:u w:val="single"/>
          <w:lang w:eastAsia="pt-BR"/>
        </w:rPr>
      </w:pPr>
    </w:p>
    <w:p w:rsidR="006B3B55" w:rsidRPr="006B3B55" w:rsidRDefault="00093696" w:rsidP="006B3B55">
      <w:pPr>
        <w:spacing w:after="0" w:line="240" w:lineRule="auto"/>
        <w:ind w:left="-142"/>
        <w:jc w:val="center"/>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 xml:space="preserve">CONCORRÊNCIA PÚBLICA </w:t>
      </w:r>
      <w:r w:rsidR="006B3B55" w:rsidRPr="006B3B55">
        <w:rPr>
          <w:rFonts w:ascii="Arial" w:eastAsia="Times New Roman" w:hAnsi="Arial" w:cs="Arial"/>
          <w:b/>
          <w:sz w:val="24"/>
          <w:szCs w:val="24"/>
          <w:u w:val="single"/>
          <w:lang w:eastAsia="pt-BR"/>
        </w:rPr>
        <w:t xml:space="preserve"> Nº</w:t>
      </w:r>
      <w:r>
        <w:rPr>
          <w:rFonts w:ascii="Arial" w:eastAsia="Times New Roman" w:hAnsi="Arial" w:cs="Arial"/>
          <w:b/>
          <w:sz w:val="24"/>
          <w:szCs w:val="24"/>
          <w:u w:val="single"/>
          <w:lang w:eastAsia="pt-BR"/>
        </w:rPr>
        <w:t>001/2021</w:t>
      </w: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A250F0" w:rsidP="006B3B55">
      <w:pPr>
        <w:spacing w:after="0" w:line="240" w:lineRule="auto"/>
        <w:ind w:left="-142"/>
        <w:jc w:val="center"/>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ANEXO VI</w:t>
      </w: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MODELO DE DECLARAÇÃO</w:t>
      </w: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tabs>
          <w:tab w:val="left" w:pos="284"/>
        </w:tabs>
        <w:spacing w:after="0" w:line="240" w:lineRule="auto"/>
        <w:ind w:left="-142"/>
        <w:rPr>
          <w:rFonts w:ascii="Arial" w:eastAsia="Times New Roman" w:hAnsi="Arial" w:cs="Arial"/>
          <w:b/>
          <w:sz w:val="24"/>
          <w:szCs w:val="24"/>
          <w:lang w:eastAsia="pt-BR"/>
        </w:rPr>
      </w:pPr>
    </w:p>
    <w:p w:rsidR="006B3B55" w:rsidRPr="006B3B55" w:rsidRDefault="006B3B55" w:rsidP="006B3B55">
      <w:pPr>
        <w:tabs>
          <w:tab w:val="left" w:pos="284"/>
        </w:tabs>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DECLARAÇÃO DE CONHECIMENTO E ACEITAÇÃO DAS CONDIÇÕES DO EDITAL E DA CONTRATAÇÃO</w:t>
      </w:r>
    </w:p>
    <w:p w:rsidR="006B3B55" w:rsidRPr="006B3B55" w:rsidRDefault="006B3B55" w:rsidP="006B3B55">
      <w:pPr>
        <w:tabs>
          <w:tab w:val="left" w:pos="284"/>
        </w:tabs>
        <w:spacing w:after="0" w:line="240" w:lineRule="auto"/>
        <w:ind w:left="-142"/>
        <w:jc w:val="center"/>
        <w:rPr>
          <w:rFonts w:ascii="Arial" w:eastAsia="Times New Roman" w:hAnsi="Arial" w:cs="Arial"/>
          <w:b/>
          <w:sz w:val="24"/>
          <w:szCs w:val="24"/>
          <w:lang w:eastAsia="pt-BR"/>
        </w:rPr>
      </w:pPr>
    </w:p>
    <w:p w:rsidR="006B3B55" w:rsidRPr="006B3B55" w:rsidRDefault="006B3B55" w:rsidP="006B3B55">
      <w:pPr>
        <w:tabs>
          <w:tab w:val="left" w:pos="284"/>
        </w:tabs>
        <w:spacing w:after="0" w:line="240" w:lineRule="auto"/>
        <w:ind w:left="-142"/>
        <w:jc w:val="both"/>
        <w:rPr>
          <w:rFonts w:ascii="Arial" w:eastAsia="Times New Roman" w:hAnsi="Arial" w:cs="Arial"/>
          <w:b/>
          <w:sz w:val="24"/>
          <w:szCs w:val="24"/>
          <w:lang w:eastAsia="pt-BR"/>
        </w:rPr>
      </w:pPr>
    </w:p>
    <w:p w:rsidR="006B3B55" w:rsidRPr="006B3B55" w:rsidRDefault="006B3B55" w:rsidP="006B3B55">
      <w:pPr>
        <w:tabs>
          <w:tab w:val="left" w:pos="284"/>
        </w:tabs>
        <w:spacing w:after="0" w:line="240" w:lineRule="auto"/>
        <w:ind w:left="-142"/>
        <w:jc w:val="both"/>
        <w:rPr>
          <w:rFonts w:ascii="Arial" w:eastAsia="Times New Roman" w:hAnsi="Arial" w:cs="Arial"/>
          <w:sz w:val="24"/>
          <w:szCs w:val="24"/>
          <w:lang w:eastAsia="pt-BR"/>
        </w:rPr>
      </w:pPr>
      <w:r w:rsidRPr="006B3B55">
        <w:rPr>
          <w:rFonts w:ascii="Arial" w:eastAsia="Times New Roman" w:hAnsi="Arial" w:cs="Arial"/>
          <w:b/>
          <w:sz w:val="24"/>
          <w:szCs w:val="24"/>
          <w:lang w:eastAsia="pt-BR"/>
        </w:rPr>
        <w:t>1</w:t>
      </w:r>
      <w:r w:rsidRPr="006B3B55">
        <w:rPr>
          <w:rFonts w:ascii="Arial" w:eastAsia="Times New Roman" w:hAnsi="Arial" w:cs="Arial"/>
          <w:sz w:val="24"/>
          <w:szCs w:val="24"/>
          <w:lang w:eastAsia="pt-BR"/>
        </w:rPr>
        <w:t>. Pelo presente, declaramos inteira submissão aos preceitos legais em vigor, especialmente os da Lei nº 8.666/93 e suas alterações e às cláusulas e condições para a licitação supra, contida neste Edital.</w:t>
      </w:r>
    </w:p>
    <w:p w:rsidR="006B3B55" w:rsidRPr="006B3B55" w:rsidRDefault="006B3B55" w:rsidP="006B3B55">
      <w:pPr>
        <w:tabs>
          <w:tab w:val="left" w:pos="284"/>
        </w:tabs>
        <w:spacing w:after="0" w:line="240" w:lineRule="auto"/>
        <w:ind w:left="-142"/>
        <w:jc w:val="both"/>
        <w:rPr>
          <w:rFonts w:ascii="Arial" w:eastAsia="Times New Roman" w:hAnsi="Arial" w:cs="Arial"/>
          <w:sz w:val="24"/>
          <w:szCs w:val="24"/>
          <w:lang w:eastAsia="pt-BR"/>
        </w:rPr>
      </w:pPr>
    </w:p>
    <w:p w:rsidR="006B3B55" w:rsidRPr="006B3B55" w:rsidRDefault="006B3B55" w:rsidP="006B3B55">
      <w:pPr>
        <w:spacing w:after="120" w:line="240" w:lineRule="auto"/>
        <w:ind w:left="-142" w:right="-1"/>
        <w:jc w:val="both"/>
        <w:rPr>
          <w:rFonts w:ascii="Arial" w:eastAsia="Times New Roman" w:hAnsi="Arial" w:cs="Arial"/>
          <w:sz w:val="24"/>
          <w:szCs w:val="24"/>
          <w:lang/>
        </w:rPr>
      </w:pPr>
      <w:r w:rsidRPr="006B3B55">
        <w:rPr>
          <w:rFonts w:ascii="Arial" w:eastAsia="Times New Roman" w:hAnsi="Arial" w:cs="Arial"/>
          <w:b/>
          <w:sz w:val="24"/>
          <w:szCs w:val="24"/>
          <w:lang/>
        </w:rPr>
        <w:t>2</w:t>
      </w:r>
      <w:r w:rsidRPr="006B3B55">
        <w:rPr>
          <w:rFonts w:ascii="Arial" w:eastAsia="Times New Roman" w:hAnsi="Arial" w:cs="Arial"/>
          <w:sz w:val="24"/>
          <w:szCs w:val="24"/>
          <w:lang/>
        </w:rPr>
        <w:t>.</w:t>
      </w:r>
      <w:r w:rsidRPr="006B3B55">
        <w:rPr>
          <w:rFonts w:ascii="Arial" w:eastAsia="Times New Roman" w:hAnsi="Arial" w:cs="Arial"/>
          <w:sz w:val="24"/>
          <w:szCs w:val="24"/>
          <w:lang/>
        </w:rPr>
        <w:t xml:space="preserve"> Propomos prestar à Prefeitura Municipal de </w:t>
      </w:r>
      <w:r w:rsidR="00AA49CC">
        <w:rPr>
          <w:rFonts w:ascii="Arial" w:eastAsia="Times New Roman" w:hAnsi="Arial" w:cs="Arial"/>
          <w:sz w:val="24"/>
          <w:szCs w:val="24"/>
          <w:lang/>
        </w:rPr>
        <w:t>Brotas de Macaúbas</w:t>
      </w:r>
      <w:r w:rsidRPr="006B3B55">
        <w:rPr>
          <w:rFonts w:ascii="Arial" w:eastAsia="Times New Roman" w:hAnsi="Arial" w:cs="Arial"/>
          <w:sz w:val="24"/>
          <w:szCs w:val="24"/>
          <w:lang/>
        </w:rPr>
        <w:t xml:space="preserve">, </w:t>
      </w:r>
      <w:r w:rsidRPr="006B3B55">
        <w:rPr>
          <w:rFonts w:ascii="Arial" w:eastAsia="Times New Roman" w:hAnsi="Arial" w:cs="Arial"/>
          <w:sz w:val="24"/>
          <w:szCs w:val="24"/>
          <w:lang/>
        </w:rPr>
        <w:t>Bahia, pelos preços indicados na proposta em anexo, o objeto desta licitação, obedecendo às estipulações do correspondente ato convocatório.</w:t>
      </w:r>
    </w:p>
    <w:p w:rsidR="006B3B55" w:rsidRPr="006B3B55" w:rsidRDefault="006B3B55" w:rsidP="006B3B55">
      <w:pPr>
        <w:tabs>
          <w:tab w:val="left" w:pos="284"/>
        </w:tabs>
        <w:spacing w:after="0" w:line="240" w:lineRule="auto"/>
        <w:ind w:left="-142"/>
        <w:jc w:val="both"/>
        <w:rPr>
          <w:rFonts w:ascii="Arial" w:eastAsia="Times New Roman" w:hAnsi="Arial" w:cs="Arial"/>
          <w:sz w:val="24"/>
          <w:szCs w:val="24"/>
          <w:lang w:eastAsia="pt-BR"/>
        </w:rPr>
      </w:pPr>
    </w:p>
    <w:p w:rsidR="006B3B55" w:rsidRPr="006B3B55" w:rsidRDefault="006B3B55" w:rsidP="006B3B55">
      <w:pPr>
        <w:tabs>
          <w:tab w:val="left" w:pos="284"/>
        </w:tabs>
        <w:spacing w:after="0" w:line="240" w:lineRule="auto"/>
        <w:ind w:left="-142"/>
        <w:jc w:val="both"/>
        <w:rPr>
          <w:rFonts w:ascii="Arial" w:eastAsia="Times New Roman" w:hAnsi="Arial" w:cs="Arial"/>
          <w:sz w:val="24"/>
          <w:szCs w:val="24"/>
          <w:lang w:eastAsia="pt-BR"/>
        </w:rPr>
      </w:pPr>
      <w:r w:rsidRPr="006B3B55">
        <w:rPr>
          <w:rFonts w:ascii="Arial" w:eastAsia="Times New Roman" w:hAnsi="Arial" w:cs="Arial"/>
          <w:b/>
          <w:sz w:val="24"/>
          <w:szCs w:val="24"/>
          <w:lang w:eastAsia="pt-BR"/>
        </w:rPr>
        <w:t>3</w:t>
      </w:r>
      <w:r w:rsidRPr="006B3B55">
        <w:rPr>
          <w:rFonts w:ascii="Arial" w:eastAsia="Times New Roman" w:hAnsi="Arial" w:cs="Arial"/>
          <w:sz w:val="24"/>
          <w:szCs w:val="24"/>
          <w:lang w:eastAsia="pt-BR"/>
        </w:rPr>
        <w:t>. Declaramos que o prazo de validade desta proposta é de 60 (sessenta) dias corridos, o prazo para início da execução do serviço é de 03 (três) dias após assinatura do contrato e o prazo</w:t>
      </w:r>
      <w:r w:rsidR="000D42FB">
        <w:rPr>
          <w:rFonts w:ascii="Arial" w:eastAsia="Times New Roman" w:hAnsi="Arial" w:cs="Arial"/>
          <w:sz w:val="24"/>
          <w:szCs w:val="24"/>
          <w:lang w:eastAsia="pt-BR"/>
        </w:rPr>
        <w:t xml:space="preserve"> de vigência do contrato é de </w:t>
      </w:r>
      <w:r w:rsidR="00915033">
        <w:rPr>
          <w:rFonts w:ascii="Arial" w:eastAsia="Times New Roman" w:hAnsi="Arial" w:cs="Arial"/>
          <w:sz w:val="24"/>
          <w:szCs w:val="24"/>
          <w:lang w:eastAsia="pt-BR"/>
        </w:rPr>
        <w:t>05</w:t>
      </w:r>
      <w:r w:rsidR="000D42FB">
        <w:rPr>
          <w:rFonts w:ascii="Arial" w:eastAsia="Times New Roman" w:hAnsi="Arial" w:cs="Arial"/>
          <w:sz w:val="24"/>
          <w:szCs w:val="24"/>
          <w:lang w:eastAsia="pt-BR"/>
        </w:rPr>
        <w:t xml:space="preserve"> (</w:t>
      </w:r>
      <w:r w:rsidR="00915033">
        <w:rPr>
          <w:rFonts w:ascii="Arial" w:eastAsia="Times New Roman" w:hAnsi="Arial" w:cs="Arial"/>
          <w:sz w:val="24"/>
          <w:szCs w:val="24"/>
          <w:lang w:eastAsia="pt-BR"/>
        </w:rPr>
        <w:t>cinco</w:t>
      </w:r>
      <w:r w:rsidRPr="006B3B55">
        <w:rPr>
          <w:rFonts w:ascii="Arial" w:eastAsia="Times New Roman" w:hAnsi="Arial" w:cs="Arial"/>
          <w:sz w:val="24"/>
          <w:szCs w:val="24"/>
          <w:lang w:eastAsia="pt-BR"/>
        </w:rPr>
        <w:t xml:space="preserve">) </w:t>
      </w:r>
      <w:r w:rsidR="00915033">
        <w:rPr>
          <w:rFonts w:ascii="Arial" w:eastAsia="Times New Roman" w:hAnsi="Arial" w:cs="Arial"/>
          <w:sz w:val="24"/>
          <w:szCs w:val="24"/>
          <w:lang w:eastAsia="pt-BR"/>
        </w:rPr>
        <w:t>nos</w:t>
      </w:r>
      <w:r w:rsidRPr="006B3B55">
        <w:rPr>
          <w:rFonts w:ascii="Arial" w:eastAsia="Times New Roman" w:hAnsi="Arial" w:cs="Arial"/>
          <w:sz w:val="24"/>
          <w:szCs w:val="24"/>
          <w:lang w:eastAsia="pt-BR"/>
        </w:rPr>
        <w:t xml:space="preserve"> contados a partir da data de assinatura.</w:t>
      </w:r>
    </w:p>
    <w:p w:rsidR="00B71BDC" w:rsidRDefault="00B71BDC" w:rsidP="00B71BDC">
      <w:pPr>
        <w:pStyle w:val="Numerada1"/>
        <w:numPr>
          <w:ilvl w:val="0"/>
          <w:numId w:val="0"/>
        </w:numPr>
        <w:rPr>
          <w:rFonts w:cs="Arial"/>
          <w:sz w:val="24"/>
          <w:szCs w:val="24"/>
        </w:rPr>
      </w:pPr>
    </w:p>
    <w:p w:rsidR="00B71BDC" w:rsidRDefault="00B71BDC" w:rsidP="00B71BDC">
      <w:pPr>
        <w:pStyle w:val="Numerada1"/>
        <w:numPr>
          <w:ilvl w:val="0"/>
          <w:numId w:val="0"/>
        </w:numPr>
        <w:rPr>
          <w:rFonts w:cs="Arial"/>
          <w:sz w:val="24"/>
          <w:szCs w:val="24"/>
        </w:rPr>
      </w:pPr>
    </w:p>
    <w:p w:rsidR="006B3B55" w:rsidRPr="006B3B55" w:rsidRDefault="006B3B55" w:rsidP="00B71BDC">
      <w:pPr>
        <w:pStyle w:val="Numerada1"/>
        <w:numPr>
          <w:ilvl w:val="0"/>
          <w:numId w:val="0"/>
        </w:numPr>
        <w:jc w:val="center"/>
        <w:rPr>
          <w:rFonts w:cs="Arial"/>
          <w:sz w:val="24"/>
          <w:szCs w:val="24"/>
        </w:rPr>
      </w:pPr>
      <w:r w:rsidRPr="006B3B55">
        <w:rPr>
          <w:rFonts w:cs="Arial"/>
          <w:sz w:val="24"/>
          <w:szCs w:val="24"/>
        </w:rPr>
        <w:t>............................de .........................de 202</w:t>
      </w:r>
      <w:r w:rsidR="00B71BDC">
        <w:rPr>
          <w:rFonts w:cs="Arial"/>
          <w:sz w:val="24"/>
          <w:szCs w:val="24"/>
          <w:lang w:val="pt-BR"/>
        </w:rPr>
        <w:t>1</w:t>
      </w:r>
      <w:r w:rsidRPr="006B3B55">
        <w:rPr>
          <w:rFonts w:cs="Arial"/>
          <w:sz w:val="24"/>
          <w:szCs w:val="24"/>
        </w:rPr>
        <w:t>.</w:t>
      </w:r>
    </w:p>
    <w:p w:rsidR="006B3B55" w:rsidRPr="006B3B55" w:rsidRDefault="006B3B55" w:rsidP="006B3B55">
      <w:pPr>
        <w:tabs>
          <w:tab w:val="left" w:pos="284"/>
        </w:tabs>
        <w:spacing w:after="0" w:line="240" w:lineRule="auto"/>
        <w:ind w:left="-142"/>
        <w:jc w:val="center"/>
        <w:rPr>
          <w:rFonts w:ascii="Arial" w:eastAsia="Times New Roman" w:hAnsi="Arial" w:cs="Arial"/>
          <w:sz w:val="24"/>
          <w:szCs w:val="24"/>
          <w:lang w:eastAsia="pt-BR"/>
        </w:rPr>
      </w:pPr>
    </w:p>
    <w:p w:rsidR="006B3B55" w:rsidRPr="006B3B55" w:rsidRDefault="006B3B55" w:rsidP="006B3B55">
      <w:pPr>
        <w:tabs>
          <w:tab w:val="left" w:pos="284"/>
        </w:tabs>
        <w:spacing w:after="0" w:line="240" w:lineRule="auto"/>
        <w:ind w:left="-142"/>
        <w:jc w:val="center"/>
        <w:rPr>
          <w:rFonts w:ascii="Arial" w:eastAsia="Times New Roman" w:hAnsi="Arial" w:cs="Arial"/>
          <w:sz w:val="24"/>
          <w:szCs w:val="24"/>
          <w:lang w:eastAsia="pt-BR"/>
        </w:rPr>
      </w:pPr>
    </w:p>
    <w:p w:rsidR="006B3B55" w:rsidRPr="006B3B55" w:rsidRDefault="006B3B55" w:rsidP="006B3B55">
      <w:pPr>
        <w:tabs>
          <w:tab w:val="left" w:pos="284"/>
        </w:tabs>
        <w:spacing w:after="0" w:line="240" w:lineRule="auto"/>
        <w:ind w:left="-142"/>
        <w:jc w:val="center"/>
        <w:rPr>
          <w:rFonts w:ascii="Arial" w:eastAsia="Times New Roman" w:hAnsi="Arial" w:cs="Arial"/>
          <w:sz w:val="24"/>
          <w:szCs w:val="24"/>
          <w:lang w:eastAsia="pt-BR"/>
        </w:rPr>
      </w:pPr>
    </w:p>
    <w:p w:rsidR="006B3B55" w:rsidRPr="006B3B55" w:rsidRDefault="006B3B55" w:rsidP="006B3B55">
      <w:pPr>
        <w:tabs>
          <w:tab w:val="left" w:pos="284"/>
        </w:tabs>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w:t>
      </w:r>
    </w:p>
    <w:p w:rsidR="006B3B55" w:rsidRPr="006B3B55" w:rsidRDefault="006B3B55" w:rsidP="006B3B55">
      <w:pPr>
        <w:tabs>
          <w:tab w:val="left" w:pos="284"/>
        </w:tabs>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Assinatura do licitante ou representante legal</w:t>
      </w: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Default="006B3B55" w:rsidP="006B3B55">
      <w:pPr>
        <w:spacing w:after="0" w:line="240" w:lineRule="auto"/>
        <w:ind w:left="-142"/>
        <w:rPr>
          <w:rFonts w:ascii="Arial" w:eastAsia="Times New Roman" w:hAnsi="Arial" w:cs="Arial"/>
          <w:b/>
          <w:sz w:val="24"/>
          <w:szCs w:val="24"/>
          <w:lang w:eastAsia="pt-BR"/>
        </w:rPr>
      </w:pPr>
    </w:p>
    <w:p w:rsidR="00E908AC" w:rsidRPr="006B3B55" w:rsidRDefault="00E908AC" w:rsidP="006B3B55">
      <w:pPr>
        <w:spacing w:after="0" w:line="240" w:lineRule="auto"/>
        <w:ind w:left="-142"/>
        <w:rPr>
          <w:rFonts w:ascii="Arial" w:eastAsia="Times New Roman" w:hAnsi="Arial" w:cs="Arial"/>
          <w:b/>
          <w:sz w:val="24"/>
          <w:szCs w:val="24"/>
          <w:lang w:eastAsia="pt-BR"/>
        </w:rPr>
      </w:pPr>
    </w:p>
    <w:p w:rsidR="006B3B55" w:rsidRPr="006B3B55" w:rsidRDefault="006B3B55" w:rsidP="006B3B55">
      <w:pPr>
        <w:spacing w:after="0" w:line="240" w:lineRule="auto"/>
        <w:ind w:left="-142"/>
        <w:rPr>
          <w:rFonts w:ascii="Arial" w:eastAsia="Times New Roman" w:hAnsi="Arial" w:cs="Arial"/>
          <w:b/>
          <w:sz w:val="24"/>
          <w:szCs w:val="24"/>
          <w:lang w:eastAsia="pt-BR"/>
        </w:rPr>
      </w:pPr>
    </w:p>
    <w:p w:rsidR="006B3B55" w:rsidRDefault="006B3B55" w:rsidP="006B3B55">
      <w:pPr>
        <w:spacing w:after="0" w:line="240" w:lineRule="auto"/>
        <w:ind w:left="-142"/>
        <w:rPr>
          <w:rFonts w:ascii="Arial" w:eastAsia="Times New Roman" w:hAnsi="Arial" w:cs="Arial"/>
          <w:b/>
          <w:sz w:val="24"/>
          <w:szCs w:val="24"/>
          <w:lang w:eastAsia="pt-BR"/>
        </w:rPr>
      </w:pPr>
    </w:p>
    <w:p w:rsidR="00E908AC" w:rsidRPr="006B3B55" w:rsidRDefault="00E908AC" w:rsidP="006B3B55">
      <w:pPr>
        <w:spacing w:after="0" w:line="240" w:lineRule="auto"/>
        <w:ind w:left="-142"/>
        <w:rPr>
          <w:rFonts w:ascii="Arial" w:eastAsia="Times New Roman" w:hAnsi="Arial" w:cs="Arial"/>
          <w:b/>
          <w:sz w:val="24"/>
          <w:szCs w:val="24"/>
          <w:lang w:eastAsia="pt-BR"/>
        </w:rPr>
      </w:pPr>
    </w:p>
    <w:p w:rsidR="006B3B55" w:rsidRPr="006B3B55" w:rsidRDefault="006B3B55" w:rsidP="00B76714">
      <w:pPr>
        <w:spacing w:after="0" w:line="240" w:lineRule="auto"/>
        <w:rPr>
          <w:rFonts w:ascii="Arial" w:eastAsia="Times New Roman" w:hAnsi="Arial" w:cs="Arial"/>
          <w:b/>
          <w:sz w:val="24"/>
          <w:szCs w:val="24"/>
          <w:lang w:eastAsia="pt-BR"/>
        </w:rPr>
      </w:pPr>
    </w:p>
    <w:p w:rsidR="006B3B55" w:rsidRPr="006B3B55" w:rsidRDefault="00E908AC" w:rsidP="006B3B55">
      <w:pPr>
        <w:spacing w:after="0" w:line="240" w:lineRule="auto"/>
        <w:ind w:left="-142"/>
        <w:jc w:val="center"/>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ANEXO VII</w:t>
      </w:r>
    </w:p>
    <w:p w:rsidR="006B3B55" w:rsidRPr="006B3B55" w:rsidRDefault="006B3B55" w:rsidP="006B3B55">
      <w:pPr>
        <w:spacing w:after="0" w:line="240" w:lineRule="auto"/>
        <w:ind w:left="-142"/>
        <w:jc w:val="center"/>
        <w:rPr>
          <w:rFonts w:ascii="Arial" w:eastAsia="Times New Roman" w:hAnsi="Arial" w:cs="Arial"/>
          <w:b/>
          <w:sz w:val="24"/>
          <w:szCs w:val="24"/>
          <w:u w:val="single"/>
          <w:lang w:eastAsia="pt-BR"/>
        </w:rPr>
      </w:pPr>
    </w:p>
    <w:p w:rsidR="006B3B55" w:rsidRPr="006B3B55" w:rsidRDefault="006B3B55" w:rsidP="006B3B55">
      <w:pPr>
        <w:spacing w:after="0" w:line="240" w:lineRule="auto"/>
        <w:jc w:val="center"/>
        <w:rPr>
          <w:rFonts w:ascii="Arial" w:eastAsia="Times New Roman" w:hAnsi="Arial" w:cs="Arial"/>
          <w:b/>
          <w:sz w:val="24"/>
          <w:szCs w:val="24"/>
          <w:lang w:eastAsia="pt-BR"/>
        </w:rPr>
      </w:pPr>
    </w:p>
    <w:p w:rsidR="006B3B55" w:rsidRPr="006B3B55" w:rsidRDefault="00093696" w:rsidP="006B3B55">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 xml:space="preserve">CONCORRÊNCIA PÚBLICA </w:t>
      </w:r>
      <w:r w:rsidR="006B3B55" w:rsidRPr="006B3B55">
        <w:rPr>
          <w:rFonts w:ascii="Arial" w:eastAsia="Times New Roman" w:hAnsi="Arial" w:cs="Arial"/>
          <w:b/>
          <w:sz w:val="24"/>
          <w:szCs w:val="24"/>
          <w:lang w:eastAsia="pt-BR"/>
        </w:rPr>
        <w:t xml:space="preserve">Nº </w:t>
      </w:r>
      <w:r>
        <w:rPr>
          <w:rFonts w:ascii="Arial" w:eastAsia="Times New Roman" w:hAnsi="Arial" w:cs="Arial"/>
          <w:b/>
          <w:sz w:val="24"/>
          <w:szCs w:val="24"/>
          <w:lang w:eastAsia="pt-BR"/>
        </w:rPr>
        <w:t>001/2021</w:t>
      </w:r>
    </w:p>
    <w:p w:rsidR="006B3B55" w:rsidRPr="006B3B55" w:rsidRDefault="006B3B55" w:rsidP="006B3B55">
      <w:pPr>
        <w:spacing w:after="0" w:line="240" w:lineRule="auto"/>
        <w:jc w:val="center"/>
        <w:rPr>
          <w:rFonts w:ascii="Arial" w:eastAsia="Times New Roman" w:hAnsi="Arial" w:cs="Arial"/>
          <w:b/>
          <w:sz w:val="24"/>
          <w:szCs w:val="24"/>
          <w:lang w:eastAsia="pt-BR"/>
        </w:rPr>
      </w:pPr>
    </w:p>
    <w:p w:rsidR="006B3B55" w:rsidRPr="006B3B55" w:rsidRDefault="006B3B55" w:rsidP="006B3B55">
      <w:pPr>
        <w:spacing w:after="0" w:line="360" w:lineRule="auto"/>
        <w:jc w:val="center"/>
        <w:rPr>
          <w:rFonts w:ascii="Arial" w:eastAsia="Times New Roman" w:hAnsi="Arial" w:cs="Arial"/>
          <w:b/>
          <w:sz w:val="23"/>
          <w:szCs w:val="23"/>
          <w:lang w:eastAsia="pt-BR"/>
        </w:rPr>
      </w:pPr>
      <w:r w:rsidRPr="006B3B55">
        <w:rPr>
          <w:rFonts w:ascii="Arial" w:eastAsia="Times New Roman" w:hAnsi="Arial" w:cs="Arial"/>
          <w:b/>
          <w:sz w:val="23"/>
          <w:szCs w:val="23"/>
          <w:lang w:eastAsia="pt-BR"/>
        </w:rPr>
        <w:t>MODELO</w:t>
      </w:r>
    </w:p>
    <w:p w:rsidR="006B3B55" w:rsidRPr="006B3B55" w:rsidRDefault="006B3B55" w:rsidP="006B3B55">
      <w:pPr>
        <w:spacing w:after="0" w:line="360" w:lineRule="auto"/>
        <w:jc w:val="center"/>
        <w:rPr>
          <w:rFonts w:ascii="Arial" w:eastAsia="Times New Roman" w:hAnsi="Arial" w:cs="Arial"/>
          <w:b/>
          <w:sz w:val="23"/>
          <w:szCs w:val="23"/>
          <w:lang w:eastAsia="pt-BR"/>
        </w:rPr>
      </w:pPr>
    </w:p>
    <w:p w:rsidR="006B3B55" w:rsidRPr="006B3B55" w:rsidRDefault="006B3B55" w:rsidP="006B3B55">
      <w:pPr>
        <w:spacing w:after="0" w:line="360" w:lineRule="auto"/>
        <w:jc w:val="center"/>
        <w:rPr>
          <w:rFonts w:ascii="Arial" w:eastAsia="Times New Roman" w:hAnsi="Arial" w:cs="Arial"/>
          <w:b/>
          <w:sz w:val="23"/>
          <w:szCs w:val="23"/>
          <w:lang w:eastAsia="pt-BR"/>
        </w:rPr>
      </w:pPr>
      <w:r w:rsidRPr="006B3B55">
        <w:rPr>
          <w:rFonts w:ascii="Arial" w:eastAsia="Times New Roman" w:hAnsi="Arial" w:cs="Arial"/>
          <w:b/>
          <w:sz w:val="23"/>
          <w:szCs w:val="23"/>
          <w:lang w:eastAsia="pt-BR"/>
        </w:rPr>
        <w:t>DECLARAÇÃO DE ENQUADRAMENTO PARA ME E EPP</w:t>
      </w:r>
    </w:p>
    <w:p w:rsidR="006B3B55" w:rsidRPr="006B3B55" w:rsidRDefault="006B3B55" w:rsidP="006B3B55">
      <w:pPr>
        <w:spacing w:after="0" w:line="360" w:lineRule="auto"/>
        <w:jc w:val="both"/>
        <w:rPr>
          <w:rFonts w:ascii="Arial" w:eastAsia="Times New Roman" w:hAnsi="Arial" w:cs="Arial"/>
          <w:b/>
          <w:sz w:val="23"/>
          <w:szCs w:val="23"/>
          <w:lang w:eastAsia="pt-BR"/>
        </w:rPr>
      </w:pPr>
    </w:p>
    <w:p w:rsidR="006B3B55" w:rsidRPr="006B3B55" w:rsidRDefault="006B3B55" w:rsidP="006B3B55">
      <w:pPr>
        <w:spacing w:after="0" w:line="360" w:lineRule="auto"/>
        <w:jc w:val="both"/>
        <w:rPr>
          <w:rFonts w:ascii="Arial" w:eastAsia="Times New Roman" w:hAnsi="Arial" w:cs="Arial"/>
          <w:sz w:val="23"/>
          <w:szCs w:val="23"/>
          <w:lang w:eastAsia="pt-BR"/>
        </w:rPr>
      </w:pPr>
      <w:r w:rsidRPr="006B3B55">
        <w:rPr>
          <w:rFonts w:ascii="Arial" w:eastAsia="Times New Roman" w:hAnsi="Arial" w:cs="Arial"/>
          <w:sz w:val="23"/>
          <w:szCs w:val="23"/>
          <w:lang w:eastAsia="pt-BR"/>
        </w:rPr>
        <w:t>(Nome empresarial da licitante) ______________________, por meio do seu responsável legal e Contador ou Técnico Contábil, declara, sob as penas da lei, que:</w:t>
      </w:r>
    </w:p>
    <w:p w:rsidR="006B3B55" w:rsidRPr="006B3B55" w:rsidRDefault="006B3B55" w:rsidP="006B3B55">
      <w:pPr>
        <w:spacing w:after="0" w:line="360" w:lineRule="auto"/>
        <w:jc w:val="both"/>
        <w:rPr>
          <w:rFonts w:ascii="Arial" w:eastAsia="Times New Roman" w:hAnsi="Arial" w:cs="Arial"/>
          <w:sz w:val="23"/>
          <w:szCs w:val="23"/>
          <w:lang w:eastAsia="pt-BR"/>
        </w:rPr>
      </w:pPr>
    </w:p>
    <w:p w:rsidR="006B3B55" w:rsidRPr="006B3B55" w:rsidRDefault="006B3B55" w:rsidP="006B3B55">
      <w:pPr>
        <w:spacing w:after="0" w:line="360" w:lineRule="auto"/>
        <w:jc w:val="both"/>
        <w:rPr>
          <w:rFonts w:ascii="Arial" w:eastAsia="Times New Roman" w:hAnsi="Arial" w:cs="Arial"/>
          <w:sz w:val="23"/>
          <w:szCs w:val="23"/>
          <w:lang w:eastAsia="pt-BR"/>
        </w:rPr>
      </w:pPr>
      <w:r w:rsidRPr="006B3B55">
        <w:rPr>
          <w:rFonts w:ascii="Arial" w:eastAsia="Times New Roman" w:hAnsi="Arial" w:cs="Arial"/>
          <w:sz w:val="23"/>
          <w:szCs w:val="23"/>
          <w:lang w:eastAsia="pt-BR"/>
        </w:rPr>
        <w:t xml:space="preserve">a) enquadra-se na situação de microempresa ou empresa de pequeno porte; </w:t>
      </w:r>
    </w:p>
    <w:p w:rsidR="006B3B55" w:rsidRPr="006B3B55" w:rsidRDefault="006B3B55" w:rsidP="006B3B55">
      <w:pPr>
        <w:spacing w:after="0" w:line="360" w:lineRule="auto"/>
        <w:jc w:val="both"/>
        <w:rPr>
          <w:rFonts w:ascii="Arial" w:eastAsia="Times New Roman" w:hAnsi="Arial" w:cs="Arial"/>
          <w:sz w:val="23"/>
          <w:szCs w:val="23"/>
          <w:lang w:eastAsia="pt-BR"/>
        </w:rPr>
      </w:pPr>
      <w:r w:rsidRPr="006B3B55">
        <w:rPr>
          <w:rFonts w:ascii="Arial" w:eastAsia="Times New Roman" w:hAnsi="Arial" w:cs="Arial"/>
          <w:sz w:val="23"/>
          <w:szCs w:val="23"/>
          <w:lang w:eastAsia="pt-BR"/>
        </w:rPr>
        <w:t xml:space="preserve">b) o valor da receita bruta anual da sociedade, no último exercício, não excedeu limite fixado nos incisos I e II, art. 3º, da Lei Complementar nº 123/06; </w:t>
      </w:r>
    </w:p>
    <w:p w:rsidR="006B3B55" w:rsidRPr="006B3B55" w:rsidRDefault="006B3B55" w:rsidP="006B3B55">
      <w:pPr>
        <w:spacing w:after="0" w:line="360" w:lineRule="auto"/>
        <w:jc w:val="both"/>
        <w:rPr>
          <w:rFonts w:ascii="Arial" w:eastAsia="Times New Roman" w:hAnsi="Arial" w:cs="Arial"/>
          <w:sz w:val="23"/>
          <w:szCs w:val="23"/>
          <w:lang w:eastAsia="pt-BR"/>
        </w:rPr>
      </w:pPr>
      <w:r w:rsidRPr="006B3B55">
        <w:rPr>
          <w:rFonts w:ascii="Arial" w:eastAsia="Times New Roman" w:hAnsi="Arial" w:cs="Arial"/>
          <w:sz w:val="23"/>
          <w:szCs w:val="23"/>
          <w:lang w:eastAsia="pt-BR"/>
        </w:rPr>
        <w:t xml:space="preserve">c) não se enquadra em quaisquer das hipóteses de exclusão relacionadas no art 3º, §4º, incisos I a X, da mesma Lei. </w:t>
      </w:r>
    </w:p>
    <w:p w:rsidR="006B3B55" w:rsidRPr="006B3B55" w:rsidRDefault="006B3B55" w:rsidP="006B3B55">
      <w:pPr>
        <w:spacing w:after="0" w:line="360" w:lineRule="auto"/>
        <w:jc w:val="both"/>
        <w:rPr>
          <w:rFonts w:ascii="Arial" w:eastAsia="Times New Roman" w:hAnsi="Arial" w:cs="Arial"/>
          <w:sz w:val="23"/>
          <w:szCs w:val="23"/>
          <w:lang w:eastAsia="pt-BR"/>
        </w:rPr>
      </w:pPr>
    </w:p>
    <w:p w:rsidR="006B3B55" w:rsidRPr="006B3B55" w:rsidRDefault="006B3B55" w:rsidP="006B3B55">
      <w:pPr>
        <w:spacing w:after="0" w:line="360" w:lineRule="auto"/>
        <w:jc w:val="both"/>
        <w:rPr>
          <w:rFonts w:ascii="Arial" w:eastAsia="Times New Roman" w:hAnsi="Arial" w:cs="Arial"/>
          <w:sz w:val="23"/>
          <w:szCs w:val="23"/>
          <w:lang w:eastAsia="pt-BR"/>
        </w:rPr>
      </w:pPr>
      <w:r w:rsidRPr="006B3B55">
        <w:rPr>
          <w:rFonts w:ascii="Arial" w:eastAsia="Times New Roman" w:hAnsi="Arial" w:cs="Arial"/>
          <w:sz w:val="23"/>
          <w:szCs w:val="23"/>
          <w:lang w:eastAsia="pt-BR"/>
        </w:rPr>
        <w:t xml:space="preserve">Por ser expressão da verdade, firmamos a presente. </w:t>
      </w:r>
    </w:p>
    <w:p w:rsidR="006B3B55" w:rsidRPr="006B3B55" w:rsidRDefault="006B3B55" w:rsidP="006B3B55">
      <w:pPr>
        <w:spacing w:after="0" w:line="360" w:lineRule="auto"/>
        <w:jc w:val="both"/>
        <w:rPr>
          <w:rFonts w:ascii="Arial" w:eastAsia="Times New Roman" w:hAnsi="Arial" w:cs="Arial"/>
          <w:sz w:val="23"/>
          <w:szCs w:val="23"/>
          <w:lang w:eastAsia="pt-BR"/>
        </w:rPr>
      </w:pPr>
    </w:p>
    <w:p w:rsidR="006B3B55" w:rsidRPr="006B3B55" w:rsidRDefault="006B3B55" w:rsidP="006B3B55">
      <w:pPr>
        <w:spacing w:after="0" w:line="360" w:lineRule="auto"/>
        <w:jc w:val="center"/>
        <w:rPr>
          <w:rFonts w:ascii="Arial" w:eastAsia="Times New Roman" w:hAnsi="Arial" w:cs="Arial"/>
          <w:sz w:val="23"/>
          <w:szCs w:val="23"/>
          <w:lang w:eastAsia="pt-BR"/>
        </w:rPr>
      </w:pPr>
      <w:r w:rsidRPr="006B3B55">
        <w:rPr>
          <w:rFonts w:ascii="Arial" w:eastAsia="Times New Roman" w:hAnsi="Arial" w:cs="Arial"/>
          <w:sz w:val="23"/>
          <w:szCs w:val="23"/>
          <w:lang w:eastAsia="pt-BR"/>
        </w:rPr>
        <w:t>_____________, em _____ de _______________de 202</w:t>
      </w:r>
      <w:r w:rsidR="00B71BDC">
        <w:rPr>
          <w:rFonts w:ascii="Arial" w:eastAsia="Times New Roman" w:hAnsi="Arial" w:cs="Arial"/>
          <w:sz w:val="23"/>
          <w:szCs w:val="23"/>
          <w:lang w:eastAsia="pt-BR"/>
        </w:rPr>
        <w:t>1</w:t>
      </w:r>
      <w:r w:rsidRPr="006B3B55">
        <w:rPr>
          <w:rFonts w:ascii="Arial" w:eastAsia="Times New Roman" w:hAnsi="Arial" w:cs="Arial"/>
          <w:sz w:val="23"/>
          <w:szCs w:val="23"/>
          <w:lang w:eastAsia="pt-BR"/>
        </w:rPr>
        <w:t>.</w:t>
      </w:r>
    </w:p>
    <w:p w:rsidR="006B3B55" w:rsidRPr="006B3B55" w:rsidRDefault="006B3B55" w:rsidP="006B3B55">
      <w:pPr>
        <w:spacing w:after="0" w:line="360" w:lineRule="auto"/>
        <w:jc w:val="center"/>
        <w:rPr>
          <w:rFonts w:ascii="Arial" w:eastAsia="Times New Roman" w:hAnsi="Arial" w:cs="Arial"/>
          <w:sz w:val="23"/>
          <w:szCs w:val="23"/>
          <w:lang w:eastAsia="pt-BR"/>
        </w:rPr>
      </w:pPr>
    </w:p>
    <w:p w:rsidR="006B3B55" w:rsidRPr="006B3B55" w:rsidRDefault="006B3B55" w:rsidP="006B3B55">
      <w:pPr>
        <w:spacing w:after="0" w:line="240" w:lineRule="auto"/>
        <w:jc w:val="center"/>
        <w:rPr>
          <w:rFonts w:ascii="Arial" w:eastAsia="Times New Roman" w:hAnsi="Arial" w:cs="Arial"/>
          <w:sz w:val="23"/>
          <w:szCs w:val="23"/>
          <w:lang w:eastAsia="pt-BR"/>
        </w:rPr>
      </w:pPr>
    </w:p>
    <w:p w:rsidR="006B3B55" w:rsidRPr="006B3B55" w:rsidRDefault="006B3B55" w:rsidP="006B3B55">
      <w:pPr>
        <w:spacing w:after="0" w:line="240" w:lineRule="auto"/>
        <w:jc w:val="center"/>
        <w:rPr>
          <w:rFonts w:ascii="Arial" w:eastAsia="Times New Roman" w:hAnsi="Arial" w:cs="Arial"/>
          <w:sz w:val="23"/>
          <w:szCs w:val="23"/>
          <w:lang w:eastAsia="pt-BR"/>
        </w:rPr>
      </w:pPr>
    </w:p>
    <w:p w:rsidR="006B3B55" w:rsidRPr="006B3B55" w:rsidRDefault="006B3B55" w:rsidP="006B3B55">
      <w:pPr>
        <w:spacing w:after="0" w:line="240" w:lineRule="auto"/>
        <w:jc w:val="center"/>
        <w:rPr>
          <w:rFonts w:ascii="Arial" w:eastAsia="Times New Roman" w:hAnsi="Arial" w:cs="Arial"/>
          <w:sz w:val="23"/>
          <w:szCs w:val="23"/>
          <w:lang w:eastAsia="pt-BR"/>
        </w:rPr>
      </w:pPr>
      <w:r w:rsidRPr="006B3B55">
        <w:rPr>
          <w:rFonts w:ascii="Arial" w:eastAsia="Times New Roman" w:hAnsi="Arial" w:cs="Arial"/>
          <w:sz w:val="23"/>
          <w:szCs w:val="23"/>
          <w:lang w:eastAsia="pt-BR"/>
        </w:rPr>
        <w:t>__________________________________</w:t>
      </w:r>
    </w:p>
    <w:p w:rsidR="006B3B55" w:rsidRPr="006B3B55" w:rsidRDefault="006B3B55" w:rsidP="006B3B55">
      <w:pPr>
        <w:spacing w:after="0" w:line="240" w:lineRule="auto"/>
        <w:jc w:val="center"/>
        <w:rPr>
          <w:rFonts w:ascii="Arial" w:eastAsia="Times New Roman" w:hAnsi="Arial" w:cs="Arial"/>
          <w:sz w:val="23"/>
          <w:szCs w:val="23"/>
          <w:lang w:eastAsia="pt-BR"/>
        </w:rPr>
      </w:pPr>
      <w:r w:rsidRPr="006B3B55">
        <w:rPr>
          <w:rFonts w:ascii="Arial" w:eastAsia="Times New Roman" w:hAnsi="Arial" w:cs="Arial"/>
          <w:sz w:val="23"/>
          <w:szCs w:val="23"/>
          <w:lang w:eastAsia="pt-BR"/>
        </w:rPr>
        <w:t>Nome completo e assinatura do representante legal da empresa.</w:t>
      </w:r>
    </w:p>
    <w:p w:rsidR="006B3B55" w:rsidRPr="006B3B55" w:rsidRDefault="006B3B55" w:rsidP="006B3B55">
      <w:pPr>
        <w:spacing w:after="0" w:line="240" w:lineRule="auto"/>
        <w:jc w:val="center"/>
        <w:rPr>
          <w:rFonts w:ascii="Arial" w:eastAsia="Times New Roman" w:hAnsi="Arial" w:cs="Arial"/>
          <w:sz w:val="23"/>
          <w:szCs w:val="23"/>
          <w:lang w:eastAsia="pt-BR"/>
        </w:rPr>
      </w:pPr>
    </w:p>
    <w:p w:rsidR="006B3B55" w:rsidRPr="006B3B55" w:rsidRDefault="006B3B55" w:rsidP="006B3B55">
      <w:pPr>
        <w:spacing w:after="0" w:line="240" w:lineRule="auto"/>
        <w:jc w:val="center"/>
        <w:rPr>
          <w:rFonts w:ascii="Arial" w:eastAsia="Times New Roman" w:hAnsi="Arial" w:cs="Arial"/>
          <w:sz w:val="23"/>
          <w:szCs w:val="23"/>
          <w:lang w:eastAsia="pt-BR"/>
        </w:rPr>
      </w:pPr>
    </w:p>
    <w:p w:rsidR="006B3B55" w:rsidRPr="006B3B55" w:rsidRDefault="006B3B55" w:rsidP="006B3B55">
      <w:pPr>
        <w:spacing w:after="0" w:line="240" w:lineRule="auto"/>
        <w:jc w:val="center"/>
        <w:rPr>
          <w:rFonts w:ascii="Arial" w:eastAsia="Times New Roman" w:hAnsi="Arial" w:cs="Arial"/>
          <w:sz w:val="23"/>
          <w:szCs w:val="23"/>
          <w:lang w:eastAsia="pt-BR"/>
        </w:rPr>
      </w:pPr>
    </w:p>
    <w:p w:rsidR="006B3B55" w:rsidRPr="006B3B55" w:rsidRDefault="006B3B55" w:rsidP="006B3B55">
      <w:pPr>
        <w:spacing w:after="0" w:line="240" w:lineRule="auto"/>
        <w:jc w:val="center"/>
        <w:rPr>
          <w:rFonts w:ascii="Arial" w:eastAsia="Times New Roman" w:hAnsi="Arial" w:cs="Arial"/>
          <w:sz w:val="23"/>
          <w:szCs w:val="23"/>
          <w:lang w:eastAsia="pt-BR"/>
        </w:rPr>
      </w:pPr>
    </w:p>
    <w:p w:rsidR="006B3B55" w:rsidRPr="006B3B55" w:rsidRDefault="006B3B55" w:rsidP="006B3B55">
      <w:pPr>
        <w:spacing w:after="0" w:line="240" w:lineRule="auto"/>
        <w:jc w:val="center"/>
        <w:rPr>
          <w:rFonts w:ascii="Arial" w:eastAsia="Times New Roman" w:hAnsi="Arial" w:cs="Arial"/>
          <w:b/>
          <w:sz w:val="23"/>
          <w:szCs w:val="23"/>
          <w:lang w:eastAsia="pt-BR"/>
        </w:rPr>
      </w:pPr>
      <w:r w:rsidRPr="006B3B55">
        <w:rPr>
          <w:rFonts w:ascii="Arial" w:eastAsia="Times New Roman" w:hAnsi="Arial" w:cs="Arial"/>
          <w:b/>
          <w:sz w:val="23"/>
          <w:szCs w:val="23"/>
          <w:lang w:eastAsia="pt-BR"/>
        </w:rPr>
        <w:t>__________________________________</w:t>
      </w:r>
    </w:p>
    <w:p w:rsidR="006B3B55" w:rsidRPr="006B3B55" w:rsidRDefault="006B3B55" w:rsidP="006B3B55">
      <w:pPr>
        <w:spacing w:after="0" w:line="240" w:lineRule="auto"/>
        <w:jc w:val="center"/>
        <w:rPr>
          <w:rFonts w:ascii="Arial" w:eastAsia="Times New Roman" w:hAnsi="Arial" w:cs="Arial"/>
          <w:b/>
          <w:sz w:val="23"/>
          <w:szCs w:val="23"/>
          <w:lang w:eastAsia="pt-BR"/>
        </w:rPr>
      </w:pPr>
      <w:r w:rsidRPr="006B3B55">
        <w:rPr>
          <w:rFonts w:ascii="Arial" w:eastAsia="Times New Roman" w:hAnsi="Arial" w:cs="Arial"/>
          <w:b/>
          <w:sz w:val="23"/>
          <w:szCs w:val="23"/>
          <w:lang w:eastAsia="pt-BR"/>
        </w:rPr>
        <w:lastRenderedPageBreak/>
        <w:t>Nome completo, n° inscrição no Conselho Reg. Contabilidade e assinatura do contador ou técnico contábil da empresa.</w:t>
      </w:r>
    </w:p>
    <w:p w:rsidR="006B3B55" w:rsidRPr="006B3B55" w:rsidRDefault="006B3B55" w:rsidP="006B3B55">
      <w:pPr>
        <w:spacing w:after="0" w:line="240" w:lineRule="auto"/>
        <w:jc w:val="center"/>
        <w:rPr>
          <w:rFonts w:ascii="Arial" w:eastAsia="Times New Roman" w:hAnsi="Arial" w:cs="Arial"/>
          <w:sz w:val="23"/>
          <w:szCs w:val="23"/>
          <w:lang w:eastAsia="pt-BR"/>
        </w:rPr>
      </w:pPr>
    </w:p>
    <w:p w:rsidR="006B3B55" w:rsidRPr="006B3B55" w:rsidRDefault="006B3B55" w:rsidP="006B3B55">
      <w:pPr>
        <w:spacing w:after="0" w:line="360" w:lineRule="auto"/>
        <w:jc w:val="both"/>
        <w:rPr>
          <w:rFonts w:ascii="Arial" w:eastAsia="Times New Roman" w:hAnsi="Arial" w:cs="Arial"/>
          <w:sz w:val="23"/>
          <w:szCs w:val="23"/>
          <w:lang w:eastAsia="pt-BR"/>
        </w:rPr>
      </w:pPr>
    </w:p>
    <w:p w:rsidR="006B3B55" w:rsidRDefault="006B3B55" w:rsidP="006B3B55">
      <w:pPr>
        <w:spacing w:after="0" w:line="360" w:lineRule="auto"/>
        <w:jc w:val="center"/>
        <w:rPr>
          <w:rFonts w:ascii="Arial" w:eastAsia="Times New Roman" w:hAnsi="Arial" w:cs="Arial"/>
          <w:b/>
          <w:sz w:val="24"/>
          <w:szCs w:val="24"/>
          <w:lang w:eastAsia="pt-BR"/>
        </w:rPr>
      </w:pPr>
    </w:p>
    <w:p w:rsidR="000D42FB" w:rsidRPr="006B3B55" w:rsidRDefault="000D42FB" w:rsidP="006B3B55">
      <w:pPr>
        <w:spacing w:after="0" w:line="360" w:lineRule="auto"/>
        <w:jc w:val="center"/>
        <w:rPr>
          <w:rFonts w:ascii="Arial" w:eastAsia="Times New Roman" w:hAnsi="Arial" w:cs="Arial"/>
          <w:b/>
          <w:sz w:val="24"/>
          <w:szCs w:val="24"/>
          <w:lang w:eastAsia="pt-BR"/>
        </w:rPr>
      </w:pPr>
    </w:p>
    <w:p w:rsidR="006B3B55" w:rsidRPr="006B3B55" w:rsidRDefault="00E908AC" w:rsidP="006B3B55">
      <w:pPr>
        <w:spacing w:after="0" w:line="36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ANEXO VIII</w:t>
      </w:r>
    </w:p>
    <w:p w:rsidR="006B3B55" w:rsidRPr="006B3B55" w:rsidRDefault="006B3B55" w:rsidP="006B3B55">
      <w:pPr>
        <w:spacing w:after="0" w:line="360" w:lineRule="auto"/>
        <w:jc w:val="center"/>
        <w:rPr>
          <w:rFonts w:ascii="Arial" w:eastAsia="Times New Roman" w:hAnsi="Arial" w:cs="Arial"/>
          <w:b/>
          <w:sz w:val="24"/>
          <w:szCs w:val="24"/>
          <w:lang w:eastAsia="pt-BR"/>
        </w:rPr>
      </w:pPr>
    </w:p>
    <w:p w:rsidR="006B3B55" w:rsidRPr="006B3B55" w:rsidRDefault="006B3B55" w:rsidP="006B3B55">
      <w:pPr>
        <w:spacing w:after="0" w:line="360" w:lineRule="auto"/>
        <w:jc w:val="center"/>
        <w:rPr>
          <w:rFonts w:ascii="Arial" w:eastAsia="Times New Roman" w:hAnsi="Arial" w:cs="Arial"/>
          <w:sz w:val="23"/>
          <w:szCs w:val="23"/>
          <w:lang w:eastAsia="pt-BR"/>
        </w:rPr>
      </w:pPr>
    </w:p>
    <w:p w:rsidR="006B3B55" w:rsidRPr="006B3B55" w:rsidRDefault="00093696" w:rsidP="006B3B55">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 xml:space="preserve">CONCORRÊNCIA PÚBLICA </w:t>
      </w:r>
      <w:r w:rsidR="006B3B55" w:rsidRPr="006B3B55">
        <w:rPr>
          <w:rFonts w:ascii="Arial" w:eastAsia="Times New Roman" w:hAnsi="Arial" w:cs="Arial"/>
          <w:b/>
          <w:sz w:val="24"/>
          <w:szCs w:val="24"/>
          <w:lang w:eastAsia="pt-BR"/>
        </w:rPr>
        <w:t xml:space="preserve">Nº </w:t>
      </w:r>
      <w:r>
        <w:rPr>
          <w:rFonts w:ascii="Arial" w:eastAsia="Times New Roman" w:hAnsi="Arial" w:cs="Arial"/>
          <w:b/>
          <w:sz w:val="24"/>
          <w:szCs w:val="24"/>
          <w:lang w:eastAsia="pt-BR"/>
        </w:rPr>
        <w:t>001/2021</w:t>
      </w:r>
    </w:p>
    <w:p w:rsidR="006B3B55" w:rsidRPr="006B3B55" w:rsidRDefault="006B3B55" w:rsidP="006B3B55">
      <w:pPr>
        <w:spacing w:after="0" w:line="240" w:lineRule="auto"/>
        <w:jc w:val="center"/>
        <w:rPr>
          <w:rFonts w:ascii="Arial" w:eastAsia="Times New Roman" w:hAnsi="Arial" w:cs="Arial"/>
          <w:b/>
          <w:sz w:val="24"/>
          <w:szCs w:val="24"/>
          <w:lang w:eastAsia="pt-BR"/>
        </w:rPr>
      </w:pPr>
    </w:p>
    <w:p w:rsidR="006B3B55" w:rsidRPr="006B3B55" w:rsidRDefault="006B3B55" w:rsidP="006B3B55">
      <w:pPr>
        <w:spacing w:after="0" w:line="240" w:lineRule="auto"/>
        <w:jc w:val="center"/>
        <w:rPr>
          <w:rFonts w:ascii="Arial" w:eastAsia="Times New Roman" w:hAnsi="Arial" w:cs="Arial"/>
          <w:b/>
          <w:sz w:val="24"/>
          <w:szCs w:val="24"/>
          <w:lang w:eastAsia="pt-BR"/>
        </w:rPr>
      </w:pPr>
    </w:p>
    <w:p w:rsidR="006B3B55" w:rsidRPr="006B3B55" w:rsidRDefault="006B3B55" w:rsidP="006B3B55">
      <w:pPr>
        <w:spacing w:after="0" w:line="240" w:lineRule="auto"/>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 xml:space="preserve">DECLARAÇÃO QUE NÃO POSSUI </w:t>
      </w:r>
      <w:smartTag w:uri="urn:schemas-microsoft-com:office:smarttags" w:element="PersonName">
        <w:smartTagPr>
          <w:attr w:name="ProductID" w:val="EM SEU QUADRO DE"/>
        </w:smartTagPr>
        <w:r w:rsidRPr="006B3B55">
          <w:rPr>
            <w:rFonts w:ascii="Arial" w:eastAsia="Times New Roman" w:hAnsi="Arial" w:cs="Arial"/>
            <w:b/>
            <w:sz w:val="24"/>
            <w:szCs w:val="24"/>
            <w:lang w:eastAsia="pt-BR"/>
          </w:rPr>
          <w:t>EM SEU QUADRO DE</w:t>
        </w:r>
      </w:smartTag>
      <w:r w:rsidRPr="006B3B55">
        <w:rPr>
          <w:rFonts w:ascii="Arial" w:eastAsia="Times New Roman" w:hAnsi="Arial" w:cs="Arial"/>
          <w:b/>
          <w:sz w:val="24"/>
          <w:szCs w:val="24"/>
          <w:lang w:eastAsia="pt-BR"/>
        </w:rPr>
        <w:t xml:space="preserve"> EMPREGADOS SERVIDORES PÚBLICOS.</w:t>
      </w:r>
    </w:p>
    <w:p w:rsidR="006B3B55" w:rsidRPr="006B3B55" w:rsidRDefault="006B3B55" w:rsidP="006B3B55">
      <w:pPr>
        <w:spacing w:after="0" w:line="240" w:lineRule="auto"/>
        <w:jc w:val="center"/>
        <w:rPr>
          <w:rFonts w:ascii="Arial" w:eastAsia="Times New Roman" w:hAnsi="Arial" w:cs="Arial"/>
          <w:b/>
          <w:sz w:val="24"/>
          <w:szCs w:val="24"/>
          <w:lang w:eastAsia="pt-BR"/>
        </w:rPr>
      </w:pPr>
    </w:p>
    <w:p w:rsidR="006B3B55" w:rsidRPr="006B3B55" w:rsidRDefault="006B3B55" w:rsidP="006B3B55">
      <w:pPr>
        <w:spacing w:after="0" w:line="240" w:lineRule="auto"/>
        <w:jc w:val="center"/>
        <w:rPr>
          <w:rFonts w:ascii="Arial" w:eastAsia="Times New Roman" w:hAnsi="Arial" w:cs="Arial"/>
          <w:b/>
          <w:sz w:val="24"/>
          <w:szCs w:val="24"/>
          <w:lang w:eastAsia="pt-BR"/>
        </w:rPr>
      </w:pPr>
    </w:p>
    <w:p w:rsidR="006B3B55" w:rsidRPr="006B3B55" w:rsidRDefault="006B3B55" w:rsidP="006B3B55">
      <w:pPr>
        <w:spacing w:after="0" w:line="240" w:lineRule="auto"/>
        <w:jc w:val="center"/>
        <w:rPr>
          <w:rFonts w:ascii="Arial" w:eastAsia="Times New Roman" w:hAnsi="Arial" w:cs="Arial"/>
          <w:b/>
          <w:sz w:val="24"/>
          <w:szCs w:val="24"/>
          <w:lang w:eastAsia="pt-BR"/>
        </w:rPr>
      </w:pPr>
    </w:p>
    <w:p w:rsidR="006B3B55" w:rsidRPr="006B3B55" w:rsidRDefault="006B3B55" w:rsidP="006B3B55">
      <w:pPr>
        <w:spacing w:after="0" w:line="240" w:lineRule="auto"/>
        <w:jc w:val="center"/>
        <w:rPr>
          <w:rFonts w:ascii="Arial" w:eastAsia="Times New Roman" w:hAnsi="Arial" w:cs="Arial"/>
          <w:b/>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A empresa..........................com sede na ..................................., inscrita no CNPJ/MF sob o nº...............................declara sob as penas da Lei, para os fins requeridos no inciso III, do artigo 9º da Lei nº 8.666/93, que não possui em quadro de empregados, servidores públicos exercendo funções de gerência, administração ou tomada de decisão.</w:t>
      </w: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0" w:line="240" w:lineRule="auto"/>
        <w:jc w:val="both"/>
        <w:rPr>
          <w:rFonts w:ascii="Arial" w:eastAsia="Times New Roman" w:hAnsi="Arial" w:cs="Arial"/>
          <w:sz w:val="24"/>
          <w:szCs w:val="24"/>
          <w:lang w:eastAsia="pt-BR"/>
        </w:rPr>
      </w:pPr>
    </w:p>
    <w:p w:rsidR="006B3B55" w:rsidRPr="006B3B55" w:rsidRDefault="006B3B55" w:rsidP="006B3B55">
      <w:pPr>
        <w:spacing w:after="120" w:line="240" w:lineRule="auto"/>
        <w:rPr>
          <w:rFonts w:ascii="Arial" w:eastAsia="Times New Roman" w:hAnsi="Arial" w:cs="Arial"/>
          <w:sz w:val="21"/>
          <w:szCs w:val="21"/>
          <w:lang w:eastAsia="ar-SA"/>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______________ - Bahia, _____ de ________________ de 202</w:t>
      </w:r>
      <w:r w:rsidR="00B71BDC">
        <w:rPr>
          <w:rFonts w:ascii="Arial" w:eastAsia="Times New Roman" w:hAnsi="Arial" w:cs="Arial"/>
          <w:sz w:val="24"/>
          <w:szCs w:val="24"/>
          <w:lang w:eastAsia="pt-BR"/>
        </w:rPr>
        <w:t>1</w:t>
      </w:r>
      <w:r w:rsidRPr="006B3B55">
        <w:rPr>
          <w:rFonts w:ascii="Arial" w:eastAsia="Times New Roman" w:hAnsi="Arial" w:cs="Arial"/>
          <w:sz w:val="24"/>
          <w:szCs w:val="24"/>
          <w:lang w:eastAsia="pt-BR"/>
        </w:rPr>
        <w:t>.</w:t>
      </w: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p>
    <w:p w:rsidR="006B3B55" w:rsidRPr="006B3B55" w:rsidRDefault="006B3B55" w:rsidP="006B3B55">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______________________________________</w:t>
      </w:r>
    </w:p>
    <w:p w:rsidR="006B3B55" w:rsidRPr="006B3B55" w:rsidRDefault="006B3B55" w:rsidP="006B3B55">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 xml:space="preserve"> (carimbo e assinatura do representante legal da empresa)</w:t>
      </w:r>
    </w:p>
    <w:p w:rsidR="006B3B55" w:rsidRPr="006B3B55" w:rsidRDefault="006B3B55" w:rsidP="006B3B55">
      <w:pPr>
        <w:spacing w:after="120" w:line="240" w:lineRule="auto"/>
        <w:rPr>
          <w:rFonts w:ascii="Arial" w:eastAsia="Times New Roman" w:hAnsi="Arial" w:cs="Arial"/>
          <w:sz w:val="21"/>
          <w:szCs w:val="21"/>
          <w:lang w:eastAsia="ar-SA"/>
        </w:rPr>
      </w:pPr>
      <w:r w:rsidRPr="006B3B55">
        <w:rPr>
          <w:rFonts w:ascii="Arial" w:eastAsia="Times New Roman" w:hAnsi="Arial" w:cs="Arial"/>
          <w:sz w:val="21"/>
          <w:szCs w:val="21"/>
          <w:lang w:eastAsia="ar-SA"/>
        </w:rPr>
        <w:t>.</w:t>
      </w:r>
    </w:p>
    <w:p w:rsidR="006B3B55" w:rsidRPr="006B3B55" w:rsidRDefault="006B3B55" w:rsidP="006B3B55">
      <w:pPr>
        <w:spacing w:after="0" w:line="360" w:lineRule="auto"/>
        <w:jc w:val="center"/>
        <w:rPr>
          <w:rFonts w:ascii="Arial" w:eastAsia="Times New Roman" w:hAnsi="Arial" w:cs="Arial"/>
          <w:sz w:val="23"/>
          <w:szCs w:val="23"/>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Pr="006B3B55" w:rsidRDefault="006B3B55" w:rsidP="006B3B55">
      <w:pPr>
        <w:spacing w:after="0" w:line="240" w:lineRule="auto"/>
        <w:ind w:left="-142"/>
        <w:rPr>
          <w:rFonts w:ascii="Arial" w:eastAsia="Times New Roman" w:hAnsi="Arial" w:cs="Arial"/>
          <w:sz w:val="24"/>
          <w:szCs w:val="24"/>
          <w:lang w:eastAsia="pt-BR"/>
        </w:rPr>
      </w:pPr>
    </w:p>
    <w:p w:rsidR="006B3B55" w:rsidRDefault="006B3B55" w:rsidP="006B3B55">
      <w:pPr>
        <w:spacing w:after="0" w:line="240" w:lineRule="auto"/>
        <w:ind w:left="-142"/>
        <w:rPr>
          <w:rFonts w:ascii="Arial" w:eastAsia="Times New Roman" w:hAnsi="Arial" w:cs="Arial"/>
          <w:sz w:val="24"/>
          <w:szCs w:val="24"/>
          <w:lang w:eastAsia="pt-BR"/>
        </w:rPr>
      </w:pPr>
    </w:p>
    <w:p w:rsidR="00B76714" w:rsidRDefault="00B76714" w:rsidP="006B3B55">
      <w:pPr>
        <w:spacing w:after="0" w:line="240" w:lineRule="auto"/>
        <w:ind w:left="-142"/>
        <w:rPr>
          <w:rFonts w:ascii="Arial" w:eastAsia="Times New Roman" w:hAnsi="Arial" w:cs="Arial"/>
          <w:sz w:val="24"/>
          <w:szCs w:val="24"/>
          <w:lang w:eastAsia="pt-BR"/>
        </w:rPr>
      </w:pPr>
    </w:p>
    <w:p w:rsidR="00B76714" w:rsidRPr="006B3B55" w:rsidRDefault="00B76714" w:rsidP="006B3B55">
      <w:pPr>
        <w:spacing w:after="0" w:line="240" w:lineRule="auto"/>
        <w:ind w:left="-142"/>
        <w:rPr>
          <w:rFonts w:ascii="Arial" w:eastAsia="Times New Roman" w:hAnsi="Arial" w:cs="Arial"/>
          <w:sz w:val="24"/>
          <w:szCs w:val="24"/>
          <w:lang w:eastAsia="pt-BR"/>
        </w:rPr>
      </w:pPr>
    </w:p>
    <w:p w:rsidR="006B3B55" w:rsidRDefault="006B3B55" w:rsidP="00B71BDC">
      <w:pPr>
        <w:spacing w:after="0" w:line="240" w:lineRule="auto"/>
        <w:rPr>
          <w:rFonts w:ascii="Arial" w:eastAsia="Times New Roman" w:hAnsi="Arial" w:cs="Arial"/>
          <w:sz w:val="24"/>
          <w:szCs w:val="24"/>
          <w:lang w:eastAsia="pt-BR"/>
        </w:rPr>
      </w:pPr>
    </w:p>
    <w:p w:rsidR="00E908AC" w:rsidRPr="006B3B55" w:rsidRDefault="00E908AC" w:rsidP="00E908AC">
      <w:pPr>
        <w:spacing w:after="0" w:line="36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ANEXO IX</w:t>
      </w:r>
    </w:p>
    <w:p w:rsidR="00E908AC" w:rsidRPr="006B3B55" w:rsidRDefault="00E908AC" w:rsidP="00E908AC">
      <w:pPr>
        <w:spacing w:after="0" w:line="360" w:lineRule="auto"/>
        <w:jc w:val="center"/>
        <w:rPr>
          <w:rFonts w:ascii="Arial" w:eastAsia="Times New Roman" w:hAnsi="Arial" w:cs="Arial"/>
          <w:b/>
          <w:sz w:val="24"/>
          <w:szCs w:val="24"/>
          <w:lang w:eastAsia="pt-BR"/>
        </w:rPr>
      </w:pPr>
    </w:p>
    <w:p w:rsidR="00E908AC" w:rsidRPr="006B3B55" w:rsidRDefault="00E908AC" w:rsidP="00E908AC">
      <w:pPr>
        <w:spacing w:after="0" w:line="360" w:lineRule="auto"/>
        <w:jc w:val="center"/>
        <w:rPr>
          <w:rFonts w:ascii="Arial" w:eastAsia="Times New Roman" w:hAnsi="Arial" w:cs="Arial"/>
          <w:sz w:val="23"/>
          <w:szCs w:val="23"/>
          <w:lang w:eastAsia="pt-BR"/>
        </w:rPr>
      </w:pPr>
    </w:p>
    <w:p w:rsidR="00E908AC" w:rsidRPr="006B3B55" w:rsidRDefault="00E908AC" w:rsidP="00E908AC">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 xml:space="preserve">CONCORRÊNCIA PÚBLICA </w:t>
      </w:r>
      <w:r w:rsidRPr="006B3B55">
        <w:rPr>
          <w:rFonts w:ascii="Arial" w:eastAsia="Times New Roman" w:hAnsi="Arial" w:cs="Arial"/>
          <w:b/>
          <w:sz w:val="24"/>
          <w:szCs w:val="24"/>
          <w:lang w:eastAsia="pt-BR"/>
        </w:rPr>
        <w:t xml:space="preserve">Nº </w:t>
      </w:r>
      <w:r>
        <w:rPr>
          <w:rFonts w:ascii="Arial" w:eastAsia="Times New Roman" w:hAnsi="Arial" w:cs="Arial"/>
          <w:b/>
          <w:sz w:val="24"/>
          <w:szCs w:val="24"/>
          <w:lang w:eastAsia="pt-BR"/>
        </w:rPr>
        <w:t>001/2021</w:t>
      </w:r>
    </w:p>
    <w:p w:rsidR="00E908AC" w:rsidRPr="006B3B55" w:rsidRDefault="00E908AC" w:rsidP="00E908AC">
      <w:pPr>
        <w:spacing w:after="0" w:line="240" w:lineRule="auto"/>
        <w:jc w:val="center"/>
        <w:rPr>
          <w:rFonts w:ascii="Arial" w:eastAsia="Times New Roman" w:hAnsi="Arial" w:cs="Arial"/>
          <w:b/>
          <w:sz w:val="24"/>
          <w:szCs w:val="24"/>
          <w:lang w:eastAsia="pt-BR"/>
        </w:rPr>
      </w:pPr>
    </w:p>
    <w:p w:rsidR="00E908AC" w:rsidRPr="006B3B55" w:rsidRDefault="00E908AC" w:rsidP="00E908AC">
      <w:pPr>
        <w:spacing w:after="0" w:line="240" w:lineRule="auto"/>
        <w:jc w:val="center"/>
        <w:rPr>
          <w:rFonts w:ascii="Arial" w:eastAsia="Times New Roman" w:hAnsi="Arial" w:cs="Arial"/>
          <w:b/>
          <w:sz w:val="24"/>
          <w:szCs w:val="24"/>
          <w:lang w:eastAsia="pt-BR"/>
        </w:rPr>
      </w:pPr>
    </w:p>
    <w:p w:rsidR="00B71BDC" w:rsidRDefault="00E908AC" w:rsidP="00E908AC">
      <w:pPr>
        <w:spacing w:after="0" w:line="240" w:lineRule="auto"/>
        <w:ind w:left="-142"/>
        <w:jc w:val="center"/>
        <w:rPr>
          <w:rFonts w:ascii="Arial" w:eastAsia="Times New Roman" w:hAnsi="Arial" w:cs="Arial"/>
          <w:b/>
          <w:sz w:val="20"/>
          <w:szCs w:val="20"/>
          <w:u w:val="single"/>
          <w:lang w:eastAsia="pt-BR"/>
        </w:rPr>
      </w:pPr>
      <w:r w:rsidRPr="006B3B55">
        <w:rPr>
          <w:rFonts w:ascii="Arial" w:eastAsia="Times New Roman" w:hAnsi="Arial" w:cs="Arial"/>
          <w:b/>
          <w:sz w:val="24"/>
          <w:szCs w:val="24"/>
          <w:lang w:eastAsia="pt-BR"/>
        </w:rPr>
        <w:t>DECLARAÇÃO QUE</w:t>
      </w:r>
      <w:r w:rsidR="0035759F" w:rsidRPr="0035759F">
        <w:rPr>
          <w:rFonts w:ascii="Arial" w:eastAsia="Times New Roman" w:hAnsi="Arial" w:cs="Arial"/>
          <w:b/>
          <w:sz w:val="24"/>
          <w:szCs w:val="24"/>
          <w:lang w:eastAsia="pt-BR"/>
        </w:rPr>
        <w:t>INEXISTE FATO SUPERVENIENTE IMPEDITIVO DA HABILITAÇÃO</w:t>
      </w:r>
    </w:p>
    <w:p w:rsidR="006B3B55" w:rsidRPr="006B3B55" w:rsidRDefault="006B3B55" w:rsidP="00E908AC">
      <w:pPr>
        <w:suppressAutoHyphens/>
        <w:autoSpaceDE w:val="0"/>
        <w:spacing w:after="0" w:line="240" w:lineRule="auto"/>
        <w:ind w:right="-143"/>
        <w:rPr>
          <w:rFonts w:ascii="Arial" w:eastAsia="Times New Roman" w:hAnsi="Arial" w:cs="Arial"/>
          <w:b/>
          <w:sz w:val="24"/>
          <w:szCs w:val="24"/>
          <w:lang w:eastAsia="pt-BR"/>
        </w:rPr>
      </w:pPr>
    </w:p>
    <w:p w:rsidR="006B3B55" w:rsidRPr="006B3B55" w:rsidRDefault="006B3B55" w:rsidP="006B3B55">
      <w:pPr>
        <w:suppressAutoHyphens/>
        <w:autoSpaceDE w:val="0"/>
        <w:spacing w:after="0" w:line="240" w:lineRule="auto"/>
        <w:ind w:right="-143"/>
        <w:jc w:val="center"/>
        <w:rPr>
          <w:rFonts w:ascii="Arial" w:eastAsia="Times New Roman" w:hAnsi="Arial" w:cs="Arial"/>
          <w:b/>
          <w:sz w:val="24"/>
          <w:szCs w:val="24"/>
          <w:lang w:eastAsia="pt-BR"/>
        </w:rPr>
      </w:pPr>
    </w:p>
    <w:p w:rsidR="006B3B55" w:rsidRPr="006B3B55" w:rsidRDefault="006B3B55" w:rsidP="006B3B55">
      <w:pPr>
        <w:suppressAutoHyphens/>
        <w:autoSpaceDE w:val="0"/>
        <w:spacing w:after="0" w:line="240" w:lineRule="auto"/>
        <w:ind w:right="-143"/>
        <w:jc w:val="center"/>
        <w:rPr>
          <w:rFonts w:ascii="Arial" w:eastAsia="Times New Roman" w:hAnsi="Arial" w:cs="Arial"/>
          <w:b/>
          <w:sz w:val="24"/>
          <w:szCs w:val="24"/>
          <w:lang w:eastAsia="pt-BR"/>
        </w:rPr>
      </w:pPr>
    </w:p>
    <w:p w:rsidR="006B3B55" w:rsidRPr="006B3B55" w:rsidRDefault="006B3B55" w:rsidP="006B3B55">
      <w:pPr>
        <w:suppressAutoHyphens/>
        <w:autoSpaceDE w:val="0"/>
        <w:spacing w:after="0" w:line="240" w:lineRule="auto"/>
        <w:ind w:right="-143"/>
        <w:jc w:val="center"/>
        <w:rPr>
          <w:rFonts w:ascii="Arial" w:eastAsia="Times New Roman" w:hAnsi="Arial" w:cs="Arial"/>
          <w:b/>
          <w:sz w:val="24"/>
          <w:szCs w:val="24"/>
          <w:lang w:eastAsia="pt-BR"/>
        </w:rPr>
      </w:pPr>
    </w:p>
    <w:p w:rsidR="006B3B55" w:rsidRPr="00E908AC" w:rsidRDefault="00E908AC" w:rsidP="00E908AC">
      <w:pPr>
        <w:spacing w:after="0" w:line="240" w:lineRule="auto"/>
        <w:jc w:val="both"/>
        <w:rPr>
          <w:rFonts w:ascii="Arial" w:eastAsia="Times New Roman" w:hAnsi="Arial" w:cs="Arial"/>
          <w:sz w:val="24"/>
          <w:szCs w:val="24"/>
          <w:lang w:eastAsia="pt-BR"/>
        </w:rPr>
      </w:pPr>
      <w:r w:rsidRPr="006B3B55">
        <w:rPr>
          <w:rFonts w:ascii="Arial" w:eastAsia="Times New Roman" w:hAnsi="Arial" w:cs="Arial"/>
          <w:sz w:val="24"/>
          <w:szCs w:val="24"/>
          <w:lang w:eastAsia="pt-BR"/>
        </w:rPr>
        <w:t>A empresa..........................com sede na ..................................., inscrita no CNPJ/MF sob o nº...............................declara sob as penas da Lei</w:t>
      </w:r>
      <w:r w:rsidRPr="00E908AC">
        <w:rPr>
          <w:rFonts w:ascii="Arial" w:eastAsia="Times New Roman" w:hAnsi="Arial" w:cs="Arial"/>
          <w:sz w:val="24"/>
          <w:szCs w:val="24"/>
          <w:lang w:eastAsia="pt-BR"/>
        </w:rPr>
        <w:t xml:space="preserve">, que inexiste fato superveniente impeditivo à habilitação de nossa empresa no EDITAL </w:t>
      </w:r>
      <w:r>
        <w:rPr>
          <w:rFonts w:ascii="Arial" w:eastAsia="Times New Roman" w:hAnsi="Arial" w:cs="Arial"/>
          <w:sz w:val="24"/>
          <w:szCs w:val="24"/>
          <w:lang w:eastAsia="pt-BR"/>
        </w:rPr>
        <w:t>CONCORRÊNCIA Nº</w:t>
      </w:r>
      <w:r w:rsidRPr="00E908AC">
        <w:rPr>
          <w:rFonts w:ascii="Arial" w:eastAsia="Times New Roman" w:hAnsi="Arial" w:cs="Arial"/>
          <w:sz w:val="24"/>
          <w:szCs w:val="24"/>
          <w:lang w:eastAsia="pt-BR"/>
        </w:rPr>
        <w:t xml:space="preserve"> 001/20</w:t>
      </w:r>
      <w:r>
        <w:rPr>
          <w:rFonts w:ascii="Arial" w:eastAsia="Times New Roman" w:hAnsi="Arial" w:cs="Arial"/>
          <w:sz w:val="24"/>
          <w:szCs w:val="24"/>
          <w:lang w:eastAsia="pt-BR"/>
        </w:rPr>
        <w:t>2</w:t>
      </w:r>
      <w:r w:rsidRPr="00E908AC">
        <w:rPr>
          <w:rFonts w:ascii="Arial" w:eastAsia="Times New Roman" w:hAnsi="Arial" w:cs="Arial"/>
          <w:sz w:val="24"/>
          <w:szCs w:val="24"/>
          <w:lang w:eastAsia="pt-BR"/>
        </w:rPr>
        <w:t>1, e que aceitamos todas as exigências do presente Edital, bem como nos submetemos a todas as disposições contidas na Lei 8.666/93 e suas alterações posteriores. Por ser verdade, firmamos a presente para que surta os devidos efeitos legais.</w:t>
      </w:r>
    </w:p>
    <w:p w:rsidR="006B3B55" w:rsidRPr="006B3B55" w:rsidRDefault="006B3B55" w:rsidP="006B3B55">
      <w:pPr>
        <w:suppressAutoHyphens/>
        <w:autoSpaceDE w:val="0"/>
        <w:spacing w:after="0" w:line="240" w:lineRule="auto"/>
        <w:ind w:right="-143"/>
        <w:jc w:val="center"/>
        <w:rPr>
          <w:rFonts w:ascii="Arial" w:eastAsia="Times New Roman" w:hAnsi="Arial" w:cs="Arial"/>
          <w:b/>
          <w:sz w:val="24"/>
          <w:szCs w:val="24"/>
          <w:lang w:eastAsia="pt-BR"/>
        </w:rPr>
      </w:pPr>
    </w:p>
    <w:p w:rsidR="006B3B55" w:rsidRPr="006B3B55" w:rsidRDefault="006B3B55"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Pr="006B3B55" w:rsidRDefault="0035759F" w:rsidP="0035759F">
      <w:pPr>
        <w:spacing w:after="0" w:line="240" w:lineRule="auto"/>
        <w:jc w:val="both"/>
        <w:rPr>
          <w:rFonts w:ascii="Arial" w:eastAsia="Times New Roman" w:hAnsi="Arial" w:cs="Arial"/>
          <w:sz w:val="24"/>
          <w:szCs w:val="24"/>
          <w:lang w:eastAsia="pt-BR"/>
        </w:rPr>
      </w:pPr>
    </w:p>
    <w:p w:rsidR="0035759F" w:rsidRPr="006B3B55" w:rsidRDefault="0035759F" w:rsidP="0035759F">
      <w:pPr>
        <w:spacing w:after="120" w:line="240" w:lineRule="auto"/>
        <w:rPr>
          <w:rFonts w:ascii="Arial" w:eastAsia="Times New Roman" w:hAnsi="Arial" w:cs="Arial"/>
          <w:sz w:val="21"/>
          <w:szCs w:val="21"/>
          <w:lang w:eastAsia="ar-SA"/>
        </w:rPr>
      </w:pPr>
    </w:p>
    <w:p w:rsidR="0035759F" w:rsidRPr="006B3B55" w:rsidRDefault="0035759F" w:rsidP="0035759F">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______________ - Bahia, _____ de ________________ de 202</w:t>
      </w:r>
      <w:r>
        <w:rPr>
          <w:rFonts w:ascii="Arial" w:eastAsia="Times New Roman" w:hAnsi="Arial" w:cs="Arial"/>
          <w:sz w:val="24"/>
          <w:szCs w:val="24"/>
          <w:lang w:eastAsia="pt-BR"/>
        </w:rPr>
        <w:t>1</w:t>
      </w:r>
      <w:r w:rsidRPr="006B3B55">
        <w:rPr>
          <w:rFonts w:ascii="Arial" w:eastAsia="Times New Roman" w:hAnsi="Arial" w:cs="Arial"/>
          <w:sz w:val="24"/>
          <w:szCs w:val="24"/>
          <w:lang w:eastAsia="pt-BR"/>
        </w:rPr>
        <w:t>.</w:t>
      </w:r>
    </w:p>
    <w:p w:rsidR="0035759F" w:rsidRPr="006B3B55" w:rsidRDefault="0035759F" w:rsidP="0035759F">
      <w:pPr>
        <w:spacing w:after="0" w:line="240" w:lineRule="auto"/>
        <w:ind w:left="-142"/>
        <w:jc w:val="center"/>
        <w:rPr>
          <w:rFonts w:ascii="Arial" w:eastAsia="Times New Roman" w:hAnsi="Arial" w:cs="Arial"/>
          <w:sz w:val="24"/>
          <w:szCs w:val="24"/>
          <w:lang w:eastAsia="pt-BR"/>
        </w:rPr>
      </w:pPr>
    </w:p>
    <w:p w:rsidR="0035759F" w:rsidRPr="006B3B55" w:rsidRDefault="0035759F" w:rsidP="0035759F">
      <w:pPr>
        <w:spacing w:after="0" w:line="240" w:lineRule="auto"/>
        <w:ind w:left="-142"/>
        <w:jc w:val="center"/>
        <w:rPr>
          <w:rFonts w:ascii="Arial" w:eastAsia="Times New Roman" w:hAnsi="Arial" w:cs="Arial"/>
          <w:sz w:val="24"/>
          <w:szCs w:val="24"/>
          <w:lang w:eastAsia="pt-BR"/>
        </w:rPr>
      </w:pPr>
    </w:p>
    <w:p w:rsidR="0035759F" w:rsidRPr="006B3B55" w:rsidRDefault="0035759F" w:rsidP="0035759F">
      <w:pPr>
        <w:spacing w:after="0" w:line="240" w:lineRule="auto"/>
        <w:ind w:left="-142"/>
        <w:jc w:val="center"/>
        <w:rPr>
          <w:rFonts w:ascii="Arial" w:eastAsia="Times New Roman" w:hAnsi="Arial" w:cs="Arial"/>
          <w:sz w:val="24"/>
          <w:szCs w:val="24"/>
          <w:lang w:eastAsia="pt-BR"/>
        </w:rPr>
      </w:pPr>
    </w:p>
    <w:p w:rsidR="0035759F" w:rsidRPr="006B3B55" w:rsidRDefault="0035759F" w:rsidP="0035759F">
      <w:pPr>
        <w:spacing w:after="0" w:line="240" w:lineRule="auto"/>
        <w:ind w:left="-142"/>
        <w:jc w:val="center"/>
        <w:rPr>
          <w:rFonts w:ascii="Arial" w:eastAsia="Times New Roman" w:hAnsi="Arial" w:cs="Arial"/>
          <w:sz w:val="24"/>
          <w:szCs w:val="24"/>
          <w:lang w:eastAsia="pt-BR"/>
        </w:rPr>
      </w:pPr>
    </w:p>
    <w:p w:rsidR="0035759F" w:rsidRPr="006B3B55" w:rsidRDefault="0035759F" w:rsidP="0035759F">
      <w:pPr>
        <w:spacing w:after="0" w:line="240" w:lineRule="auto"/>
        <w:ind w:left="-142"/>
        <w:jc w:val="center"/>
        <w:rPr>
          <w:rFonts w:ascii="Arial" w:eastAsia="Times New Roman" w:hAnsi="Arial" w:cs="Arial"/>
          <w:sz w:val="24"/>
          <w:szCs w:val="24"/>
          <w:lang w:eastAsia="pt-BR"/>
        </w:rPr>
      </w:pPr>
    </w:p>
    <w:p w:rsidR="0035759F" w:rsidRPr="006B3B55" w:rsidRDefault="0035759F" w:rsidP="0035759F">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______________________________________</w:t>
      </w:r>
    </w:p>
    <w:p w:rsidR="0035759F" w:rsidRPr="006B3B55" w:rsidRDefault="0035759F" w:rsidP="0035759F">
      <w:pPr>
        <w:spacing w:after="0" w:line="240" w:lineRule="auto"/>
        <w:ind w:left="-142"/>
        <w:jc w:val="center"/>
        <w:rPr>
          <w:rFonts w:ascii="Arial" w:eastAsia="Times New Roman" w:hAnsi="Arial" w:cs="Arial"/>
          <w:b/>
          <w:sz w:val="24"/>
          <w:szCs w:val="24"/>
          <w:lang w:eastAsia="pt-BR"/>
        </w:rPr>
      </w:pPr>
      <w:r w:rsidRPr="006B3B55">
        <w:rPr>
          <w:rFonts w:ascii="Arial" w:eastAsia="Times New Roman" w:hAnsi="Arial" w:cs="Arial"/>
          <w:b/>
          <w:sz w:val="24"/>
          <w:szCs w:val="24"/>
          <w:lang w:eastAsia="pt-BR"/>
        </w:rPr>
        <w:t xml:space="preserve"> (carimbo e assinatura do representante legal da empresa)</w:t>
      </w:r>
    </w:p>
    <w:p w:rsidR="0035759F" w:rsidRPr="006B3B55" w:rsidRDefault="0035759F" w:rsidP="0035759F">
      <w:pPr>
        <w:spacing w:after="120" w:line="240" w:lineRule="auto"/>
        <w:rPr>
          <w:rFonts w:ascii="Arial" w:eastAsia="Times New Roman" w:hAnsi="Arial" w:cs="Arial"/>
          <w:sz w:val="21"/>
          <w:szCs w:val="21"/>
          <w:lang w:eastAsia="ar-SA"/>
        </w:rPr>
      </w:pPr>
      <w:r w:rsidRPr="006B3B55">
        <w:rPr>
          <w:rFonts w:ascii="Arial" w:eastAsia="Times New Roman" w:hAnsi="Arial" w:cs="Arial"/>
          <w:sz w:val="21"/>
          <w:szCs w:val="21"/>
          <w:lang w:eastAsia="ar-SA"/>
        </w:rPr>
        <w:t>.</w:t>
      </w:r>
    </w:p>
    <w:p w:rsidR="006B3B55" w:rsidRDefault="006B3B55"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Default="0035759F" w:rsidP="006B3B55">
      <w:pPr>
        <w:suppressAutoHyphens/>
        <w:autoSpaceDE w:val="0"/>
        <w:spacing w:after="0" w:line="240" w:lineRule="auto"/>
        <w:ind w:right="-143"/>
        <w:jc w:val="center"/>
        <w:rPr>
          <w:rFonts w:ascii="Arial" w:eastAsia="Times New Roman" w:hAnsi="Arial" w:cs="Arial"/>
          <w:b/>
          <w:sz w:val="24"/>
          <w:szCs w:val="24"/>
          <w:lang w:eastAsia="pt-BR"/>
        </w:rPr>
      </w:pPr>
    </w:p>
    <w:p w:rsidR="0035759F" w:rsidRPr="006B3B55" w:rsidRDefault="0035759F" w:rsidP="0035759F">
      <w:pPr>
        <w:spacing w:after="0" w:line="36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ANEXO X</w:t>
      </w:r>
    </w:p>
    <w:p w:rsidR="0035759F" w:rsidRPr="006B3B55" w:rsidRDefault="0035759F" w:rsidP="0035759F">
      <w:pPr>
        <w:spacing w:after="0" w:line="360" w:lineRule="auto"/>
        <w:jc w:val="center"/>
        <w:rPr>
          <w:rFonts w:ascii="Arial" w:eastAsia="Times New Roman" w:hAnsi="Arial" w:cs="Arial"/>
          <w:b/>
          <w:sz w:val="24"/>
          <w:szCs w:val="24"/>
          <w:lang w:eastAsia="pt-BR"/>
        </w:rPr>
      </w:pPr>
    </w:p>
    <w:p w:rsidR="0035759F" w:rsidRPr="006B3B55" w:rsidRDefault="0035759F" w:rsidP="0035759F">
      <w:pPr>
        <w:spacing w:after="0" w:line="360" w:lineRule="auto"/>
        <w:jc w:val="center"/>
        <w:rPr>
          <w:rFonts w:ascii="Arial" w:eastAsia="Times New Roman" w:hAnsi="Arial" w:cs="Arial"/>
          <w:sz w:val="23"/>
          <w:szCs w:val="23"/>
          <w:lang w:eastAsia="pt-BR"/>
        </w:rPr>
      </w:pPr>
    </w:p>
    <w:p w:rsidR="0035759F" w:rsidRPr="006B3B55" w:rsidRDefault="0035759F" w:rsidP="0035759F">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 xml:space="preserve">CONCORRÊNCIA PÚBLICA </w:t>
      </w:r>
      <w:r w:rsidRPr="006B3B55">
        <w:rPr>
          <w:rFonts w:ascii="Arial" w:eastAsia="Times New Roman" w:hAnsi="Arial" w:cs="Arial"/>
          <w:b/>
          <w:sz w:val="24"/>
          <w:szCs w:val="24"/>
          <w:lang w:eastAsia="pt-BR"/>
        </w:rPr>
        <w:t xml:space="preserve">Nº </w:t>
      </w:r>
      <w:r>
        <w:rPr>
          <w:rFonts w:ascii="Arial" w:eastAsia="Times New Roman" w:hAnsi="Arial" w:cs="Arial"/>
          <w:b/>
          <w:sz w:val="24"/>
          <w:szCs w:val="24"/>
          <w:lang w:eastAsia="pt-BR"/>
        </w:rPr>
        <w:t>001/2021</w:t>
      </w:r>
    </w:p>
    <w:p w:rsidR="0035759F" w:rsidRPr="006B3B55" w:rsidRDefault="0035759F" w:rsidP="0035759F">
      <w:pPr>
        <w:spacing w:after="0" w:line="240" w:lineRule="auto"/>
        <w:jc w:val="center"/>
        <w:rPr>
          <w:rFonts w:ascii="Arial" w:eastAsia="Times New Roman" w:hAnsi="Arial" w:cs="Arial"/>
          <w:b/>
          <w:sz w:val="24"/>
          <w:szCs w:val="24"/>
          <w:lang w:eastAsia="pt-BR"/>
        </w:rPr>
      </w:pPr>
    </w:p>
    <w:p w:rsidR="0035759F" w:rsidRPr="006B3B55" w:rsidRDefault="0035759F" w:rsidP="0035759F">
      <w:pPr>
        <w:spacing w:after="0" w:line="240" w:lineRule="auto"/>
        <w:jc w:val="center"/>
        <w:rPr>
          <w:rFonts w:ascii="Arial" w:eastAsia="Times New Roman" w:hAnsi="Arial" w:cs="Arial"/>
          <w:b/>
          <w:sz w:val="24"/>
          <w:szCs w:val="24"/>
          <w:lang w:eastAsia="pt-BR"/>
        </w:rPr>
      </w:pPr>
    </w:p>
    <w:p w:rsidR="00BB264C" w:rsidRDefault="0035759F" w:rsidP="006B3B55">
      <w:pPr>
        <w:suppressAutoHyphens/>
        <w:autoSpaceDE w:val="0"/>
        <w:spacing w:after="0" w:line="240" w:lineRule="auto"/>
        <w:ind w:right="-143"/>
        <w:jc w:val="center"/>
      </w:pPr>
      <w:r w:rsidRPr="006B3B55">
        <w:rPr>
          <w:rFonts w:ascii="Arial" w:eastAsia="Times New Roman" w:hAnsi="Arial" w:cs="Arial"/>
          <w:b/>
          <w:sz w:val="24"/>
          <w:szCs w:val="24"/>
          <w:lang w:eastAsia="pt-BR"/>
        </w:rPr>
        <w:t xml:space="preserve">DECLARAÇÃO </w:t>
      </w:r>
      <w:r w:rsidR="00BB264C" w:rsidRPr="00B77465">
        <w:rPr>
          <w:rFonts w:ascii="Arial" w:eastAsia="Times New Roman" w:hAnsi="Arial" w:cs="Arial"/>
          <w:b/>
          <w:sz w:val="24"/>
          <w:szCs w:val="24"/>
          <w:lang w:eastAsia="pt-BR"/>
        </w:rPr>
        <w:t>DE ACEITAÇÃO DOS ENCARGOS</w:t>
      </w:r>
    </w:p>
    <w:p w:rsidR="00BB264C" w:rsidRDefault="00BB264C" w:rsidP="006B3B55">
      <w:pPr>
        <w:suppressAutoHyphens/>
        <w:autoSpaceDE w:val="0"/>
        <w:spacing w:after="0" w:line="240" w:lineRule="auto"/>
        <w:ind w:right="-143"/>
        <w:jc w:val="center"/>
      </w:pPr>
    </w:p>
    <w:p w:rsidR="00B77465" w:rsidRDefault="00B77465" w:rsidP="000D2AA3">
      <w:pPr>
        <w:spacing w:after="0" w:line="240" w:lineRule="auto"/>
        <w:jc w:val="both"/>
        <w:rPr>
          <w:rFonts w:ascii="Arial" w:eastAsia="Times New Roman" w:hAnsi="Arial" w:cs="Arial"/>
          <w:sz w:val="24"/>
          <w:szCs w:val="24"/>
          <w:lang w:eastAsia="pt-BR"/>
        </w:rPr>
      </w:pPr>
    </w:p>
    <w:p w:rsidR="00B77465" w:rsidRDefault="00BB264C" w:rsidP="000D2AA3">
      <w:pPr>
        <w:spacing w:after="0" w:line="240" w:lineRule="auto"/>
        <w:jc w:val="both"/>
        <w:rPr>
          <w:rFonts w:ascii="Arial" w:eastAsia="Times New Roman" w:hAnsi="Arial" w:cs="Arial"/>
          <w:sz w:val="24"/>
          <w:szCs w:val="24"/>
          <w:lang w:eastAsia="pt-BR"/>
        </w:rPr>
      </w:pPr>
      <w:r w:rsidRPr="000D2AA3">
        <w:rPr>
          <w:rFonts w:ascii="Arial" w:eastAsia="Times New Roman" w:hAnsi="Arial" w:cs="Arial"/>
          <w:sz w:val="24"/>
          <w:szCs w:val="24"/>
          <w:lang w:eastAsia="pt-BR"/>
        </w:rPr>
        <w:t xml:space="preserve">Declaro expressamente que: </w:t>
      </w:r>
    </w:p>
    <w:p w:rsidR="00B77465" w:rsidRDefault="00B77465" w:rsidP="000D2AA3">
      <w:pPr>
        <w:spacing w:after="0" w:line="240" w:lineRule="auto"/>
        <w:jc w:val="both"/>
        <w:rPr>
          <w:rFonts w:ascii="Arial" w:eastAsia="Times New Roman" w:hAnsi="Arial" w:cs="Arial"/>
          <w:sz w:val="24"/>
          <w:szCs w:val="24"/>
          <w:lang w:eastAsia="pt-BR"/>
        </w:rPr>
      </w:pPr>
    </w:p>
    <w:p w:rsidR="00B77465" w:rsidRDefault="00BB264C" w:rsidP="000D2AA3">
      <w:pPr>
        <w:spacing w:after="0" w:line="240" w:lineRule="auto"/>
        <w:jc w:val="both"/>
        <w:rPr>
          <w:rFonts w:ascii="Arial" w:eastAsia="Times New Roman" w:hAnsi="Arial" w:cs="Arial"/>
          <w:sz w:val="24"/>
          <w:szCs w:val="24"/>
          <w:lang w:eastAsia="pt-BR"/>
        </w:rPr>
      </w:pPr>
      <w:r w:rsidRPr="000D2AA3">
        <w:rPr>
          <w:rFonts w:ascii="Arial" w:eastAsia="Times New Roman" w:hAnsi="Arial" w:cs="Arial"/>
          <w:sz w:val="24"/>
          <w:szCs w:val="24"/>
          <w:lang w:eastAsia="pt-BR"/>
        </w:rPr>
        <w:t>1. Aceito responsabilizar-me e assumir diretamente o ônus pela operação, limpeza e manutenção do Bem objeto desta licitação cuja CONCESSÃO DE USO me foi outorgada e pela administração, limpeza e manutenção das demais áreas interna</w:t>
      </w:r>
      <w:r w:rsidR="00B77465">
        <w:rPr>
          <w:rFonts w:ascii="Arial" w:eastAsia="Times New Roman" w:hAnsi="Arial" w:cs="Arial"/>
          <w:sz w:val="24"/>
          <w:szCs w:val="24"/>
          <w:lang w:eastAsia="pt-BR"/>
        </w:rPr>
        <w:t>s e externos componentes do Box/Lanchonete/Quiosque</w:t>
      </w:r>
      <w:r w:rsidRPr="000D2AA3">
        <w:rPr>
          <w:rFonts w:ascii="Arial" w:eastAsia="Times New Roman" w:hAnsi="Arial" w:cs="Arial"/>
          <w:sz w:val="24"/>
          <w:szCs w:val="24"/>
          <w:lang w:eastAsia="pt-BR"/>
        </w:rPr>
        <w:t>, a fim de preservá-la em sua integridade e de zelar pela sua segurança, pelo tempo que durar a CONCESSÃO DE USO, além do pagamento do preço público</w:t>
      </w:r>
      <w:r w:rsidR="00B77465">
        <w:rPr>
          <w:rFonts w:ascii="Arial" w:eastAsia="Times New Roman" w:hAnsi="Arial" w:cs="Arial"/>
          <w:sz w:val="24"/>
          <w:szCs w:val="24"/>
          <w:lang w:eastAsia="pt-BR"/>
        </w:rPr>
        <w:t xml:space="preserve"> que deverá ocorrer até o dia 5</w:t>
      </w:r>
      <w:r w:rsidRPr="000D2AA3">
        <w:rPr>
          <w:rFonts w:ascii="Arial" w:eastAsia="Times New Roman" w:hAnsi="Arial" w:cs="Arial"/>
          <w:sz w:val="24"/>
          <w:szCs w:val="24"/>
          <w:lang w:eastAsia="pt-BR"/>
        </w:rPr>
        <w:t xml:space="preserve"> (</w:t>
      </w:r>
      <w:r w:rsidR="00B77465">
        <w:rPr>
          <w:rFonts w:ascii="Arial" w:eastAsia="Times New Roman" w:hAnsi="Arial" w:cs="Arial"/>
          <w:sz w:val="24"/>
          <w:szCs w:val="24"/>
          <w:lang w:eastAsia="pt-BR"/>
        </w:rPr>
        <w:t>cinco</w:t>
      </w:r>
      <w:r w:rsidRPr="000D2AA3">
        <w:rPr>
          <w:rFonts w:ascii="Arial" w:eastAsia="Times New Roman" w:hAnsi="Arial" w:cs="Arial"/>
          <w:sz w:val="24"/>
          <w:szCs w:val="24"/>
          <w:lang w:eastAsia="pt-BR"/>
        </w:rPr>
        <w:t xml:space="preserve">) de cada mês. </w:t>
      </w:r>
    </w:p>
    <w:p w:rsidR="00B77465" w:rsidRDefault="00B77465" w:rsidP="000D2AA3">
      <w:pPr>
        <w:spacing w:after="0" w:line="240" w:lineRule="auto"/>
        <w:jc w:val="both"/>
        <w:rPr>
          <w:rFonts w:ascii="Arial" w:eastAsia="Times New Roman" w:hAnsi="Arial" w:cs="Arial"/>
          <w:sz w:val="24"/>
          <w:szCs w:val="24"/>
          <w:lang w:eastAsia="pt-BR"/>
        </w:rPr>
      </w:pPr>
    </w:p>
    <w:p w:rsidR="00B77465" w:rsidRDefault="00BB264C" w:rsidP="000D2AA3">
      <w:pPr>
        <w:spacing w:after="0" w:line="240" w:lineRule="auto"/>
        <w:jc w:val="both"/>
        <w:rPr>
          <w:rFonts w:ascii="Arial" w:eastAsia="Times New Roman" w:hAnsi="Arial" w:cs="Arial"/>
          <w:sz w:val="24"/>
          <w:szCs w:val="24"/>
          <w:lang w:eastAsia="pt-BR"/>
        </w:rPr>
      </w:pPr>
      <w:r w:rsidRPr="000D2AA3">
        <w:rPr>
          <w:rFonts w:ascii="Arial" w:eastAsia="Times New Roman" w:hAnsi="Arial" w:cs="Arial"/>
          <w:sz w:val="24"/>
          <w:szCs w:val="24"/>
          <w:lang w:eastAsia="pt-BR"/>
        </w:rPr>
        <w:t xml:space="preserve">2. Aceito assumir o ônus das ligações de energia elétrica, água e telefone do Bem Público, bem como do pagamento das respectivas quotas mensais e demais despesas. </w:t>
      </w:r>
    </w:p>
    <w:p w:rsidR="00B77465" w:rsidRDefault="00B77465" w:rsidP="000D2AA3">
      <w:pPr>
        <w:spacing w:after="0" w:line="240" w:lineRule="auto"/>
        <w:jc w:val="both"/>
        <w:rPr>
          <w:rFonts w:ascii="Arial" w:eastAsia="Times New Roman" w:hAnsi="Arial" w:cs="Arial"/>
          <w:sz w:val="24"/>
          <w:szCs w:val="24"/>
          <w:lang w:eastAsia="pt-BR"/>
        </w:rPr>
      </w:pPr>
    </w:p>
    <w:p w:rsidR="00B77465" w:rsidRDefault="00BB264C" w:rsidP="000D2AA3">
      <w:pPr>
        <w:spacing w:after="0" w:line="240" w:lineRule="auto"/>
        <w:jc w:val="both"/>
        <w:rPr>
          <w:rFonts w:ascii="Arial" w:eastAsia="Times New Roman" w:hAnsi="Arial" w:cs="Arial"/>
          <w:sz w:val="24"/>
          <w:szCs w:val="24"/>
          <w:lang w:eastAsia="pt-BR"/>
        </w:rPr>
      </w:pPr>
      <w:r w:rsidRPr="000D2AA3">
        <w:rPr>
          <w:rFonts w:ascii="Arial" w:eastAsia="Times New Roman" w:hAnsi="Arial" w:cs="Arial"/>
          <w:sz w:val="24"/>
          <w:szCs w:val="24"/>
          <w:lang w:eastAsia="pt-BR"/>
        </w:rPr>
        <w:t xml:space="preserve">3. Tenho conhecimento que o prazo para assinatura do CONTRATO DE CONCESSÃO DE USO será de 72 (setenta e duas) horas, a partir da data de publicação do resultado da presente licitação. </w:t>
      </w:r>
    </w:p>
    <w:p w:rsidR="00B77465" w:rsidRDefault="00B77465" w:rsidP="000D2AA3">
      <w:pPr>
        <w:spacing w:after="0" w:line="240" w:lineRule="auto"/>
        <w:jc w:val="both"/>
        <w:rPr>
          <w:rFonts w:ascii="Arial" w:eastAsia="Times New Roman" w:hAnsi="Arial" w:cs="Arial"/>
          <w:sz w:val="24"/>
          <w:szCs w:val="24"/>
          <w:lang w:eastAsia="pt-BR"/>
        </w:rPr>
      </w:pPr>
    </w:p>
    <w:p w:rsidR="006B3B55" w:rsidRPr="000D2AA3" w:rsidRDefault="00BB264C" w:rsidP="000D2AA3">
      <w:pPr>
        <w:spacing w:after="0" w:line="240" w:lineRule="auto"/>
        <w:jc w:val="both"/>
        <w:rPr>
          <w:rFonts w:ascii="Arial" w:eastAsia="Times New Roman" w:hAnsi="Arial" w:cs="Arial"/>
          <w:sz w:val="24"/>
          <w:szCs w:val="24"/>
          <w:lang w:eastAsia="pt-BR"/>
        </w:rPr>
      </w:pPr>
      <w:r w:rsidRPr="000D2AA3">
        <w:rPr>
          <w:rFonts w:ascii="Arial" w:eastAsia="Times New Roman" w:hAnsi="Arial" w:cs="Arial"/>
          <w:sz w:val="24"/>
          <w:szCs w:val="24"/>
          <w:lang w:eastAsia="pt-BR"/>
        </w:rPr>
        <w:t>4. Ter conhecimento das condições estabelecidas no Edital.</w:t>
      </w:r>
    </w:p>
    <w:p w:rsidR="00B77465" w:rsidRDefault="00B77465" w:rsidP="00B77465">
      <w:pPr>
        <w:pStyle w:val="Numerada1"/>
        <w:numPr>
          <w:ilvl w:val="0"/>
          <w:numId w:val="0"/>
        </w:numPr>
        <w:rPr>
          <w:rFonts w:cs="Arial"/>
          <w:sz w:val="24"/>
          <w:szCs w:val="24"/>
        </w:rPr>
      </w:pPr>
    </w:p>
    <w:p w:rsidR="00D776F6" w:rsidRPr="006B3B55" w:rsidRDefault="00D776F6" w:rsidP="00D776F6">
      <w:pPr>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 xml:space="preserve">______________ - </w:t>
      </w:r>
      <w:r>
        <w:rPr>
          <w:rFonts w:ascii="Arial" w:eastAsia="Times New Roman" w:hAnsi="Arial" w:cs="Arial"/>
          <w:sz w:val="24"/>
          <w:szCs w:val="24"/>
          <w:lang w:eastAsia="pt-BR"/>
        </w:rPr>
        <w:t>____</w:t>
      </w:r>
      <w:r w:rsidRPr="006B3B55">
        <w:rPr>
          <w:rFonts w:ascii="Arial" w:eastAsia="Times New Roman" w:hAnsi="Arial" w:cs="Arial"/>
          <w:sz w:val="24"/>
          <w:szCs w:val="24"/>
          <w:lang w:eastAsia="pt-BR"/>
        </w:rPr>
        <w:t>, _____ de ________________ de 202</w:t>
      </w:r>
      <w:r>
        <w:rPr>
          <w:rFonts w:ascii="Arial" w:eastAsia="Times New Roman" w:hAnsi="Arial" w:cs="Arial"/>
          <w:sz w:val="24"/>
          <w:szCs w:val="24"/>
          <w:lang w:eastAsia="pt-BR"/>
        </w:rPr>
        <w:t>1</w:t>
      </w:r>
      <w:r w:rsidRPr="006B3B55">
        <w:rPr>
          <w:rFonts w:ascii="Arial" w:eastAsia="Times New Roman" w:hAnsi="Arial" w:cs="Arial"/>
          <w:sz w:val="24"/>
          <w:szCs w:val="24"/>
          <w:lang w:eastAsia="pt-BR"/>
        </w:rPr>
        <w:t>.</w:t>
      </w:r>
    </w:p>
    <w:p w:rsidR="00B77465" w:rsidRPr="006B3B55" w:rsidRDefault="00B77465" w:rsidP="00B77465">
      <w:pPr>
        <w:tabs>
          <w:tab w:val="left" w:pos="284"/>
        </w:tabs>
        <w:spacing w:after="0" w:line="240" w:lineRule="auto"/>
        <w:ind w:left="-142"/>
        <w:jc w:val="center"/>
        <w:rPr>
          <w:rFonts w:ascii="Arial" w:eastAsia="Times New Roman" w:hAnsi="Arial" w:cs="Arial"/>
          <w:sz w:val="24"/>
          <w:szCs w:val="24"/>
          <w:lang w:eastAsia="pt-BR"/>
        </w:rPr>
      </w:pPr>
    </w:p>
    <w:p w:rsidR="00B77465" w:rsidRPr="006B3B55" w:rsidRDefault="00B77465" w:rsidP="00B77465">
      <w:pPr>
        <w:tabs>
          <w:tab w:val="left" w:pos="284"/>
        </w:tabs>
        <w:spacing w:after="0" w:line="240" w:lineRule="auto"/>
        <w:ind w:left="-142"/>
        <w:jc w:val="center"/>
        <w:rPr>
          <w:rFonts w:ascii="Arial" w:eastAsia="Times New Roman" w:hAnsi="Arial" w:cs="Arial"/>
          <w:sz w:val="24"/>
          <w:szCs w:val="24"/>
          <w:lang w:eastAsia="pt-BR"/>
        </w:rPr>
      </w:pPr>
    </w:p>
    <w:p w:rsidR="00B77465" w:rsidRPr="006B3B55" w:rsidRDefault="00B77465" w:rsidP="00B77465">
      <w:pPr>
        <w:tabs>
          <w:tab w:val="left" w:pos="284"/>
        </w:tabs>
        <w:spacing w:after="0" w:line="240" w:lineRule="auto"/>
        <w:ind w:left="-142"/>
        <w:jc w:val="center"/>
        <w:rPr>
          <w:rFonts w:ascii="Arial" w:eastAsia="Times New Roman" w:hAnsi="Arial" w:cs="Arial"/>
          <w:sz w:val="24"/>
          <w:szCs w:val="24"/>
          <w:lang w:eastAsia="pt-BR"/>
        </w:rPr>
      </w:pPr>
    </w:p>
    <w:p w:rsidR="00B77465" w:rsidRPr="006B3B55" w:rsidRDefault="00B77465" w:rsidP="00B77465">
      <w:pPr>
        <w:tabs>
          <w:tab w:val="left" w:pos="284"/>
        </w:tabs>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w:t>
      </w:r>
    </w:p>
    <w:p w:rsidR="00B77465" w:rsidRPr="006B3B55" w:rsidRDefault="00B77465" w:rsidP="00B77465">
      <w:pPr>
        <w:tabs>
          <w:tab w:val="left" w:pos="284"/>
        </w:tabs>
        <w:spacing w:after="0" w:line="240" w:lineRule="auto"/>
        <w:ind w:left="-142"/>
        <w:jc w:val="center"/>
        <w:rPr>
          <w:rFonts w:ascii="Arial" w:eastAsia="Times New Roman" w:hAnsi="Arial" w:cs="Arial"/>
          <w:sz w:val="24"/>
          <w:szCs w:val="24"/>
          <w:lang w:eastAsia="pt-BR"/>
        </w:rPr>
      </w:pPr>
      <w:r w:rsidRPr="006B3B55">
        <w:rPr>
          <w:rFonts w:ascii="Arial" w:eastAsia="Times New Roman" w:hAnsi="Arial" w:cs="Arial"/>
          <w:sz w:val="24"/>
          <w:szCs w:val="24"/>
          <w:lang w:eastAsia="pt-BR"/>
        </w:rPr>
        <w:t>Assinatura do licitante ou representante legal</w:t>
      </w:r>
    </w:p>
    <w:p w:rsidR="00B77465" w:rsidRPr="006B3B55" w:rsidRDefault="00B77465" w:rsidP="00B77465">
      <w:pPr>
        <w:spacing w:after="0" w:line="240" w:lineRule="auto"/>
        <w:ind w:left="-142"/>
        <w:rPr>
          <w:rFonts w:ascii="Arial" w:eastAsia="Times New Roman" w:hAnsi="Arial" w:cs="Arial"/>
          <w:sz w:val="24"/>
          <w:szCs w:val="24"/>
          <w:lang w:eastAsia="pt-BR"/>
        </w:rPr>
      </w:pPr>
    </w:p>
    <w:p w:rsidR="00B77465" w:rsidRPr="006B3B55" w:rsidRDefault="00B77465" w:rsidP="00B77465">
      <w:pPr>
        <w:spacing w:after="0" w:line="240" w:lineRule="auto"/>
        <w:ind w:left="-142"/>
        <w:rPr>
          <w:rFonts w:ascii="Arial" w:eastAsia="Times New Roman" w:hAnsi="Arial" w:cs="Arial"/>
          <w:sz w:val="24"/>
          <w:szCs w:val="24"/>
          <w:lang w:eastAsia="pt-BR"/>
        </w:rPr>
      </w:pPr>
    </w:p>
    <w:p w:rsidR="00115C40" w:rsidRPr="00FC33DE" w:rsidRDefault="00115C40" w:rsidP="00FC33DE"/>
    <w:sectPr w:rsidR="00115C40" w:rsidRPr="00FC33DE" w:rsidSect="00A04DC1">
      <w:headerReference w:type="default" r:id="rId14"/>
      <w:footerReference w:type="default" r:id="rId15"/>
      <w:pgSz w:w="11906" w:h="16838"/>
      <w:pgMar w:top="2410" w:right="1700" w:bottom="1418" w:left="1843" w:header="708" w:footer="977"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301" w:rsidRDefault="00CB6301" w:rsidP="005259A3">
      <w:pPr>
        <w:spacing w:after="0" w:line="240" w:lineRule="auto"/>
      </w:pPr>
      <w:r>
        <w:separator/>
      </w:r>
    </w:p>
  </w:endnote>
  <w:endnote w:type="continuationSeparator" w:id="1">
    <w:p w:rsidR="00CB6301" w:rsidRDefault="00CB6301" w:rsidP="0052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Unicode MS"/>
    <w:charset w:val="00"/>
    <w:family w:val="swiss"/>
    <w:pitch w:val="variable"/>
    <w:sig w:usb0="00000003" w:usb1="00000000" w:usb2="00000000" w:usb3="00000000" w:csb0="00000001" w:csb1="00000000"/>
  </w:font>
  <w:font w:name="DejaVu Sans">
    <w:altName w:val="MS Gothic"/>
    <w:charset w:val="80"/>
    <w:family w:val="auto"/>
    <w:pitch w:val="variable"/>
    <w:sig w:usb0="00000000" w:usb1="00000000" w:usb2="00000000" w:usb3="00000000" w:csb0="0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LT 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metr231 BT">
    <w:altName w:val="Arial Unicode MS"/>
    <w:charset w:val="8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tarSymbol">
    <w:altName w:val="MS Gothic"/>
    <w:charset w:val="8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Ecofont_Spranq_eco_Sans">
    <w:altName w:val="Arial"/>
    <w:charset w:val="00"/>
    <w:family w:val="swiss"/>
    <w:pitch w:val="variable"/>
    <w:sig w:usb0="00000003"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EC" w:rsidRDefault="00461EC7">
    <w:pPr>
      <w:pStyle w:val="Rodap"/>
      <w:framePr w:wrap="around" w:vAnchor="text" w:hAnchor="margin" w:xAlign="right" w:y="1"/>
      <w:rPr>
        <w:rStyle w:val="Nmerodepgina"/>
      </w:rPr>
    </w:pPr>
    <w:r>
      <w:rPr>
        <w:rStyle w:val="Nmerodepgina"/>
      </w:rPr>
      <w:fldChar w:fldCharType="begin"/>
    </w:r>
    <w:r w:rsidR="002424EC">
      <w:rPr>
        <w:rStyle w:val="Nmerodepgina"/>
      </w:rPr>
      <w:instrText xml:space="preserve">PAGE  </w:instrText>
    </w:r>
    <w:r>
      <w:rPr>
        <w:rStyle w:val="Nmerodepgina"/>
      </w:rPr>
      <w:fldChar w:fldCharType="end"/>
    </w:r>
  </w:p>
  <w:p w:rsidR="002424EC" w:rsidRDefault="002424E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EC" w:rsidRDefault="002424EC" w:rsidP="007960FD">
    <w:pPr>
      <w:pStyle w:val="Rodap"/>
      <w:tabs>
        <w:tab w:val="left" w:pos="21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301" w:rsidRDefault="00CB6301" w:rsidP="005259A3">
      <w:pPr>
        <w:spacing w:after="0" w:line="240" w:lineRule="auto"/>
      </w:pPr>
      <w:r>
        <w:separator/>
      </w:r>
    </w:p>
  </w:footnote>
  <w:footnote w:type="continuationSeparator" w:id="1">
    <w:p w:rsidR="00CB6301" w:rsidRDefault="00CB6301" w:rsidP="0052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EC" w:rsidRPr="00AA49CC" w:rsidRDefault="002424EC" w:rsidP="00AA49CC">
    <w:pPr>
      <w:pStyle w:val="Ttulo1"/>
      <w:ind w:right="115"/>
      <w:rPr>
        <w:rFonts w:ascii="Times New Roman" w:hAnsi="Times New Roman" w:cs="Times New Roman"/>
        <w:sz w:val="36"/>
        <w:szCs w:val="36"/>
      </w:rPr>
    </w:pPr>
    <w:r w:rsidRPr="00AA49CC">
      <w:rPr>
        <w:rFonts w:ascii="Times New Roman" w:hAnsi="Times New Roman" w:cs="Times New Roman"/>
        <w:noProof/>
        <w:sz w:val="36"/>
        <w:szCs w:val="36"/>
        <w:lang w:eastAsia="pt-BR"/>
      </w:rPr>
      <w:drawing>
        <wp:anchor distT="0" distB="0" distL="0" distR="0" simplePos="0" relativeHeight="251671552" behindDoc="1" locked="0" layoutInCell="1" allowOverlap="1">
          <wp:simplePos x="0" y="0"/>
          <wp:positionH relativeFrom="page">
            <wp:posOffset>657558</wp:posOffset>
          </wp:positionH>
          <wp:positionV relativeFrom="paragraph">
            <wp:posOffset>32385</wp:posOffset>
          </wp:positionV>
          <wp:extent cx="524510" cy="831215"/>
          <wp:effectExtent l="0" t="0" r="889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831215"/>
                  </a:xfrm>
                  <a:prstGeom prst="rect">
                    <a:avLst/>
                  </a:prstGeom>
                  <a:noFill/>
                </pic:spPr>
              </pic:pic>
            </a:graphicData>
          </a:graphic>
        </wp:anchor>
      </w:drawing>
    </w:r>
    <w:r w:rsidRPr="00AA49CC">
      <w:rPr>
        <w:rFonts w:ascii="Times New Roman" w:hAnsi="Times New Roman" w:cs="Times New Roman"/>
        <w:color w:val="4D4D4D"/>
        <w:sz w:val="36"/>
        <w:szCs w:val="36"/>
      </w:rPr>
      <w:t>Prefeitura Municipal de Brotas de Macaúbas</w:t>
    </w:r>
  </w:p>
  <w:p w:rsidR="002424EC" w:rsidRDefault="002424EC" w:rsidP="00AA49CC">
    <w:pPr>
      <w:tabs>
        <w:tab w:val="left" w:pos="2755"/>
        <w:tab w:val="left" w:pos="8191"/>
      </w:tabs>
      <w:spacing w:before="4" w:after="0"/>
      <w:ind w:right="114"/>
      <w:jc w:val="center"/>
      <w:rPr>
        <w:rFonts w:ascii="Times New Roman"/>
        <w:b/>
        <w:sz w:val="38"/>
      </w:rPr>
    </w:pPr>
    <w:r w:rsidRPr="00AA49CC">
      <w:rPr>
        <w:rFonts w:ascii="Times New Roman" w:hAnsi="Times New Roman" w:cs="Times New Roman"/>
        <w:color w:val="4D4D4D"/>
        <w:sz w:val="36"/>
        <w:szCs w:val="36"/>
        <w:u w:val="thick" w:color="4D4D4D"/>
      </w:rPr>
      <w:tab/>
    </w:r>
    <w:r w:rsidRPr="00AA49CC">
      <w:rPr>
        <w:rFonts w:ascii="Times New Roman" w:hAnsi="Times New Roman" w:cs="Times New Roman"/>
        <w:b/>
        <w:color w:val="4D4D4D"/>
        <w:sz w:val="36"/>
        <w:szCs w:val="36"/>
        <w:u w:val="thick" w:color="4D4D4D"/>
      </w:rPr>
      <w:t>Estado da Bahia</w:t>
    </w:r>
    <w:r>
      <w:rPr>
        <w:rFonts w:ascii="Times New Roman"/>
        <w:b/>
        <w:color w:val="4D4D4D"/>
        <w:sz w:val="38"/>
        <w:u w:val="thick" w:color="4D4D4D"/>
      </w:rPr>
      <w:tab/>
    </w:r>
  </w:p>
  <w:p w:rsidR="002424EC" w:rsidRDefault="002424EC" w:rsidP="00AA49CC">
    <w:pPr>
      <w:pStyle w:val="Ttulo2"/>
      <w:spacing w:before="42"/>
      <w:ind w:left="841" w:right="956"/>
      <w:rPr>
        <w:rFonts w:ascii="Times New Roman" w:hAnsi="Times New Roman"/>
      </w:rPr>
    </w:pPr>
    <w:r>
      <w:rPr>
        <w:rFonts w:ascii="Times New Roman" w:hAnsi="Times New Roman"/>
        <w:color w:val="4D4D4D"/>
      </w:rPr>
      <w:t>Praça dos Poderes, 95 – Fone/Fax: (0xx77)3644-2151/52/53 – CEP 47.560-000–Brotas de Macaúbas-BA.</w:t>
    </w:r>
  </w:p>
  <w:p w:rsidR="002424EC" w:rsidRPr="00CE3F0B" w:rsidRDefault="002424EC" w:rsidP="006B3B55">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EC" w:rsidRPr="00AA49CC" w:rsidRDefault="002424EC" w:rsidP="00672261">
    <w:pPr>
      <w:pStyle w:val="Ttulo1"/>
      <w:ind w:right="115"/>
      <w:rPr>
        <w:rFonts w:ascii="Times New Roman" w:hAnsi="Times New Roman" w:cs="Times New Roman"/>
        <w:sz w:val="36"/>
        <w:szCs w:val="36"/>
      </w:rPr>
    </w:pPr>
    <w:r w:rsidRPr="00AA49CC">
      <w:rPr>
        <w:rFonts w:ascii="Times New Roman" w:hAnsi="Times New Roman" w:cs="Times New Roman"/>
        <w:noProof/>
        <w:sz w:val="36"/>
        <w:szCs w:val="36"/>
        <w:lang w:eastAsia="pt-BR"/>
      </w:rPr>
      <w:drawing>
        <wp:anchor distT="0" distB="0" distL="0" distR="0" simplePos="0" relativeHeight="251675648" behindDoc="1" locked="0" layoutInCell="1" allowOverlap="1">
          <wp:simplePos x="0" y="0"/>
          <wp:positionH relativeFrom="page">
            <wp:posOffset>657558</wp:posOffset>
          </wp:positionH>
          <wp:positionV relativeFrom="paragraph">
            <wp:posOffset>32385</wp:posOffset>
          </wp:positionV>
          <wp:extent cx="524510" cy="831215"/>
          <wp:effectExtent l="0" t="0" r="8890" b="69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831215"/>
                  </a:xfrm>
                  <a:prstGeom prst="rect">
                    <a:avLst/>
                  </a:prstGeom>
                  <a:noFill/>
                </pic:spPr>
              </pic:pic>
            </a:graphicData>
          </a:graphic>
        </wp:anchor>
      </w:drawing>
    </w:r>
    <w:r w:rsidRPr="00AA49CC">
      <w:rPr>
        <w:rFonts w:ascii="Times New Roman" w:hAnsi="Times New Roman" w:cs="Times New Roman"/>
        <w:color w:val="4D4D4D"/>
        <w:sz w:val="36"/>
        <w:szCs w:val="36"/>
      </w:rPr>
      <w:t>Prefeitura Municipal de Brotas de Macaúbas</w:t>
    </w:r>
  </w:p>
  <w:p w:rsidR="002424EC" w:rsidRDefault="002424EC" w:rsidP="00672261">
    <w:pPr>
      <w:tabs>
        <w:tab w:val="left" w:pos="2755"/>
        <w:tab w:val="left" w:pos="8191"/>
      </w:tabs>
      <w:spacing w:before="4" w:after="0"/>
      <w:ind w:right="114"/>
      <w:jc w:val="center"/>
      <w:rPr>
        <w:rFonts w:ascii="Times New Roman"/>
        <w:b/>
        <w:sz w:val="38"/>
      </w:rPr>
    </w:pPr>
    <w:r w:rsidRPr="00AA49CC">
      <w:rPr>
        <w:rFonts w:ascii="Times New Roman" w:hAnsi="Times New Roman" w:cs="Times New Roman"/>
        <w:color w:val="4D4D4D"/>
        <w:sz w:val="36"/>
        <w:szCs w:val="36"/>
        <w:u w:val="thick" w:color="4D4D4D"/>
      </w:rPr>
      <w:tab/>
    </w:r>
    <w:r w:rsidRPr="00AA49CC">
      <w:rPr>
        <w:rFonts w:ascii="Times New Roman" w:hAnsi="Times New Roman" w:cs="Times New Roman"/>
        <w:b/>
        <w:color w:val="4D4D4D"/>
        <w:sz w:val="36"/>
        <w:szCs w:val="36"/>
        <w:u w:val="thick" w:color="4D4D4D"/>
      </w:rPr>
      <w:t>Estado da Bahia</w:t>
    </w:r>
    <w:r>
      <w:rPr>
        <w:rFonts w:ascii="Times New Roman"/>
        <w:b/>
        <w:color w:val="4D4D4D"/>
        <w:sz w:val="38"/>
        <w:u w:val="thick" w:color="4D4D4D"/>
      </w:rPr>
      <w:tab/>
    </w:r>
  </w:p>
  <w:p w:rsidR="002424EC" w:rsidRDefault="002424EC" w:rsidP="00672261">
    <w:pPr>
      <w:pStyle w:val="Ttulo2"/>
      <w:spacing w:before="42"/>
      <w:ind w:left="841" w:right="956"/>
      <w:rPr>
        <w:rFonts w:ascii="Times New Roman" w:hAnsi="Times New Roman"/>
      </w:rPr>
    </w:pPr>
    <w:r>
      <w:rPr>
        <w:rFonts w:ascii="Times New Roman" w:hAnsi="Times New Roman"/>
        <w:color w:val="4D4D4D"/>
      </w:rPr>
      <w:t>Praça dos Poderes, 95 – Fone/Fax: (0xx77)3644-2151/52/53 – CEP 47.560-000–Brotas de Macaúbas-BA.</w:t>
    </w:r>
  </w:p>
  <w:p w:rsidR="002424EC" w:rsidRPr="00890967" w:rsidRDefault="002424EC" w:rsidP="00F40D5F">
    <w:pPr>
      <w:pStyle w:val="Cabealho"/>
      <w:jc w:val="center"/>
      <w:rPr>
        <w:rFonts w:ascii="Times New Roman" w:hAnsi="Times New Roman"/>
        <w:b/>
        <w:sz w:val="2"/>
        <w:szCs w:val="20"/>
      </w:rPr>
    </w:pPr>
  </w:p>
  <w:p w:rsidR="002424EC" w:rsidRPr="009C02DD" w:rsidRDefault="002424EC" w:rsidP="00F40D5F">
    <w:pPr>
      <w:pStyle w:val="Cabealho"/>
      <w:jc w:val="center"/>
      <w:rPr>
        <w:rFonts w:ascii="Times New Roman" w:hAnsi="Times New Roman"/>
        <w:b/>
        <w:sz w:val="12"/>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A8AD9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2">
    <w:nsid w:val="00000002"/>
    <w:multiLevelType w:val="singleLevel"/>
    <w:tmpl w:val="00000002"/>
    <w:name w:val="WW8Num6"/>
    <w:lvl w:ilvl="0">
      <w:start w:val="2"/>
      <w:numFmt w:val="lowerLetter"/>
      <w:lvlText w:val="%1)"/>
      <w:lvlJc w:val="left"/>
      <w:pPr>
        <w:tabs>
          <w:tab w:val="num" w:pos="720"/>
        </w:tabs>
        <w:ind w:left="720" w:hanging="360"/>
      </w:pPr>
    </w:lvl>
  </w:abstractNum>
  <w:abstractNum w:abstractNumId="3">
    <w:nsid w:val="00000003"/>
    <w:multiLevelType w:val="multilevel"/>
    <w:tmpl w:val="00000003"/>
    <w:name w:val="WW8Num9"/>
    <w:lvl w:ilvl="0">
      <w:start w:val="1"/>
      <w:numFmt w:val="lowerLetter"/>
      <w:lvlText w:val="%1)"/>
      <w:lvlJc w:val="left"/>
      <w:pPr>
        <w:tabs>
          <w:tab w:val="num" w:pos="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singleLevel"/>
    <w:tmpl w:val="808E304E"/>
    <w:name w:val="WW8Num12"/>
    <w:lvl w:ilvl="0">
      <w:start w:val="1"/>
      <w:numFmt w:val="none"/>
      <w:suff w:val="nothing"/>
      <w:lvlText w:val="d)"/>
      <w:lvlJc w:val="left"/>
      <w:pPr>
        <w:tabs>
          <w:tab w:val="num" w:pos="540"/>
        </w:tabs>
        <w:ind w:left="540" w:hanging="360"/>
      </w:pPr>
      <w:rPr>
        <w:rFonts w:ascii="Arial" w:eastAsia="Times New Roman" w:hAnsi="Arial" w:cs="Arial"/>
      </w:rPr>
    </w:lvl>
  </w:abstractNum>
  <w:abstractNum w:abstractNumId="5">
    <w:nsid w:val="00000005"/>
    <w:multiLevelType w:val="multilevel"/>
    <w:tmpl w:val="00000005"/>
    <w:name w:val="WW8Num15"/>
    <w:lvl w:ilvl="0">
      <w:start w:val="1"/>
      <w:numFmt w:val="decimal"/>
      <w:pStyle w:val="Estilo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6"/>
    <w:multiLevelType w:val="singleLevel"/>
    <w:tmpl w:val="00000006"/>
    <w:name w:val="WW8Num1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18"/>
    <w:lvl w:ilvl="0">
      <w:start w:val="1"/>
      <w:numFmt w:val="decimal"/>
      <w:lvlText w:val="%1."/>
      <w:lvlJc w:val="left"/>
      <w:pPr>
        <w:tabs>
          <w:tab w:val="num" w:pos="720"/>
        </w:tabs>
        <w:ind w:left="720" w:hanging="360"/>
      </w:pPr>
    </w:lvl>
  </w:abstractNum>
  <w:abstractNum w:abstractNumId="8">
    <w:nsid w:val="00000008"/>
    <w:multiLevelType w:val="singleLevel"/>
    <w:tmpl w:val="00000008"/>
    <w:name w:val="WW8Num22"/>
    <w:lvl w:ilvl="0">
      <w:start w:val="1"/>
      <w:numFmt w:val="lowerLetter"/>
      <w:lvlText w:val="%1)"/>
      <w:lvlJc w:val="left"/>
      <w:pPr>
        <w:tabs>
          <w:tab w:val="num" w:pos="1636"/>
        </w:tabs>
        <w:ind w:left="1636" w:hanging="360"/>
      </w:pPr>
    </w:lvl>
  </w:abstractNum>
  <w:abstractNum w:abstractNumId="9">
    <w:nsid w:val="0000000C"/>
    <w:multiLevelType w:val="singleLevel"/>
    <w:tmpl w:val="0000000C"/>
    <w:lvl w:ilvl="0">
      <w:start w:val="1"/>
      <w:numFmt w:val="lowerLetter"/>
      <w:lvlText w:val="%1)"/>
      <w:lvlJc w:val="left"/>
      <w:pPr>
        <w:tabs>
          <w:tab w:val="num" w:pos="360"/>
        </w:tabs>
        <w:ind w:left="360" w:hanging="360"/>
      </w:pPr>
    </w:lvl>
  </w:abstractNum>
  <w:abstractNum w:abstractNumId="10">
    <w:nsid w:val="05AA7FDE"/>
    <w:multiLevelType w:val="multilevel"/>
    <w:tmpl w:val="FE048A30"/>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6692327"/>
    <w:multiLevelType w:val="multilevel"/>
    <w:tmpl w:val="05E8F5D2"/>
    <w:lvl w:ilvl="0">
      <w:start w:val="1"/>
      <w:numFmt w:val="decimal"/>
      <w:pStyle w:val="Numerada1"/>
      <w:suff w:val="space"/>
      <w:lvlText w:val="%1."/>
      <w:lvlJc w:val="left"/>
      <w:pPr>
        <w:ind w:left="0" w:firstLine="0"/>
      </w:pPr>
      <w:rPr>
        <w:b/>
        <w:sz w:val="20"/>
      </w:rPr>
    </w:lvl>
    <w:lvl w:ilvl="1">
      <w:start w:val="1"/>
      <w:numFmt w:val="decimal"/>
      <w:pStyle w:val="Numerada2"/>
      <w:lvlText w:val="%1.%2."/>
      <w:lvlJc w:val="left"/>
      <w:pPr>
        <w:tabs>
          <w:tab w:val="num" w:pos="737"/>
        </w:tabs>
        <w:ind w:left="737" w:hanging="567"/>
      </w:pPr>
      <w:rPr>
        <w:b/>
        <w:sz w:val="18"/>
      </w:rPr>
    </w:lvl>
    <w:lvl w:ilvl="2">
      <w:start w:val="1"/>
      <w:numFmt w:val="decimal"/>
      <w:pStyle w:val="Numerada3"/>
      <w:lvlText w:val="%1.%2.%3."/>
      <w:lvlJc w:val="left"/>
      <w:pPr>
        <w:tabs>
          <w:tab w:val="num" w:pos="1077"/>
        </w:tabs>
        <w:ind w:left="1077" w:hanging="680"/>
      </w:pPr>
      <w:rPr>
        <w:b w:val="0"/>
        <w:sz w:val="18"/>
      </w:rPr>
    </w:lvl>
    <w:lvl w:ilvl="3">
      <w:start w:val="1"/>
      <w:numFmt w:val="lowerLetter"/>
      <w:pStyle w:val="Numerada4"/>
      <w:lvlText w:val="%4)"/>
      <w:lvlJc w:val="left"/>
      <w:pPr>
        <w:tabs>
          <w:tab w:val="num" w:pos="1417"/>
        </w:tabs>
        <w:ind w:left="1417" w:hanging="283"/>
      </w:pPr>
      <w:rPr>
        <w:b w:val="0"/>
        <w:sz w:val="18"/>
      </w:rPr>
    </w:lvl>
    <w:lvl w:ilvl="4">
      <w:start w:val="1"/>
      <w:numFmt w:val="upperRoman"/>
      <w:pStyle w:val="Numerada5"/>
      <w:lvlText w:val="%5)"/>
      <w:lvlJc w:val="left"/>
      <w:pPr>
        <w:tabs>
          <w:tab w:val="num" w:pos="2534"/>
        </w:tabs>
        <w:ind w:left="2154" w:hanging="340"/>
      </w:pPr>
      <w:rPr>
        <w:b w:val="0"/>
        <w:sz w:val="18"/>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69A6E34"/>
    <w:multiLevelType w:val="hybridMultilevel"/>
    <w:tmpl w:val="FFD89B4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070E6311"/>
    <w:multiLevelType w:val="hybridMultilevel"/>
    <w:tmpl w:val="B50C1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7BA29A8"/>
    <w:multiLevelType w:val="multilevel"/>
    <w:tmpl w:val="F2B83BA4"/>
    <w:lvl w:ilvl="0">
      <w:start w:val="1"/>
      <w:numFmt w:val="decimal"/>
      <w:pStyle w:val="PargrafodaLista1"/>
      <w:lvlText w:val="%1."/>
      <w:lvlJc w:val="left"/>
      <w:pPr>
        <w:ind w:left="1068"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5">
    <w:nsid w:val="08A965B5"/>
    <w:multiLevelType w:val="multilevel"/>
    <w:tmpl w:val="4AE8051A"/>
    <w:lvl w:ilvl="0">
      <w:start w:val="1"/>
      <w:numFmt w:val="decimal"/>
      <w:lvlText w:val="RS %1."/>
      <w:lvlJc w:val="left"/>
      <w:pPr>
        <w:ind w:left="1134" w:hanging="1134"/>
      </w:pPr>
      <w:rPr>
        <w:rFonts w:ascii="Arial Narrow" w:hAnsi="Arial Narrow" w:hint="default"/>
        <w:b/>
        <w:i w:val="0"/>
        <w:sz w:val="22"/>
      </w:rPr>
    </w:lvl>
    <w:lvl w:ilvl="1">
      <w:start w:val="1"/>
      <w:numFmt w:val="decimal"/>
      <w:lvlText w:val="RS %1.%2."/>
      <w:lvlJc w:val="left"/>
      <w:pPr>
        <w:ind w:left="1134" w:hanging="1134"/>
      </w:pPr>
      <w:rPr>
        <w:rFonts w:ascii="Arial Narrow" w:hAnsi="Arial Narrow" w:hint="default"/>
        <w:b/>
        <w:i w:val="0"/>
        <w:sz w:val="22"/>
      </w:rPr>
    </w:lvl>
    <w:lvl w:ilvl="2">
      <w:start w:val="1"/>
      <w:numFmt w:val="decimal"/>
      <w:lvlText w:val="RS %1.%2.%3."/>
      <w:lvlJc w:val="left"/>
      <w:pPr>
        <w:ind w:left="1134" w:hanging="1134"/>
      </w:pPr>
      <w:rPr>
        <w:rFonts w:ascii="Arial Narrow" w:hAnsi="Arial Narrow" w:hint="default"/>
        <w:b/>
        <w:i w:val="0"/>
        <w:sz w:val="22"/>
      </w:rPr>
    </w:lvl>
    <w:lvl w:ilvl="3">
      <w:start w:val="1"/>
      <w:numFmt w:val="decimal"/>
      <w:lvlText w:val="RS %1.%2.%3.%4."/>
      <w:lvlJc w:val="left"/>
      <w:pPr>
        <w:ind w:left="1134" w:hanging="1134"/>
      </w:pPr>
      <w:rPr>
        <w:rFonts w:ascii="Arial Narrow" w:hAnsi="Arial Narrow" w:hint="default"/>
        <w:b/>
        <w:i w:val="0"/>
        <w:sz w:val="22"/>
      </w:rPr>
    </w:lvl>
    <w:lvl w:ilvl="4">
      <w:start w:val="1"/>
      <w:numFmt w:val="decimal"/>
      <w:lvlText w:val="RS %1.%2.%3.%4.%5."/>
      <w:lvlJc w:val="left"/>
      <w:pPr>
        <w:ind w:left="1134" w:hanging="1134"/>
      </w:pPr>
      <w:rPr>
        <w:rFonts w:ascii="Arial Narrow" w:hAnsi="Arial Narrow" w:hint="default"/>
        <w:b/>
        <w:i w:val="0"/>
        <w:sz w:val="22"/>
      </w:rPr>
    </w:lvl>
    <w:lvl w:ilvl="5">
      <w:start w:val="1"/>
      <w:numFmt w:val="decimal"/>
      <w:lvlText w:val="RS %1.%2.%3.%4.%5.%6."/>
      <w:lvlJc w:val="left"/>
      <w:pPr>
        <w:ind w:left="1134" w:hanging="1134"/>
      </w:pPr>
      <w:rPr>
        <w:rFonts w:ascii="Arial Narrow" w:hAnsi="Arial Narrow" w:hint="default"/>
        <w:b/>
        <w:i w:val="0"/>
        <w:sz w:val="22"/>
      </w:rPr>
    </w:lvl>
    <w:lvl w:ilvl="6">
      <w:start w:val="1"/>
      <w:numFmt w:val="decimal"/>
      <w:lvlText w:val="RS %1.%2.%3.%4.%5.%6.%7."/>
      <w:lvlJc w:val="left"/>
      <w:pPr>
        <w:ind w:left="1134" w:hanging="1134"/>
      </w:pPr>
      <w:rPr>
        <w:rFonts w:ascii="Arial Narrow" w:hAnsi="Arial Narrow" w:hint="default"/>
        <w:b/>
        <w:i w:val="0"/>
        <w:sz w:val="22"/>
      </w:rPr>
    </w:lvl>
    <w:lvl w:ilvl="7">
      <w:start w:val="1"/>
      <w:numFmt w:val="decimal"/>
      <w:lvlText w:val="RS %1.%2.%3.%4.%5.%6.%7.%8."/>
      <w:lvlJc w:val="left"/>
      <w:pPr>
        <w:ind w:left="1134" w:hanging="1134"/>
      </w:pPr>
      <w:rPr>
        <w:rFonts w:ascii="Arial Narrow" w:hAnsi="Arial Narrow" w:hint="default"/>
        <w:b/>
        <w:i w:val="0"/>
        <w:sz w:val="22"/>
      </w:rPr>
    </w:lvl>
    <w:lvl w:ilvl="8">
      <w:start w:val="1"/>
      <w:numFmt w:val="lowerLetter"/>
      <w:lvlText w:val="%9)"/>
      <w:lvlJc w:val="left"/>
      <w:pPr>
        <w:ind w:left="1134" w:hanging="1134"/>
      </w:pPr>
      <w:rPr>
        <w:rFonts w:ascii="Arial Narrow" w:hAnsi="Arial Narrow" w:hint="default"/>
        <w:b w:val="0"/>
        <w:sz w:val="20"/>
      </w:rPr>
    </w:lvl>
  </w:abstractNum>
  <w:abstractNum w:abstractNumId="16">
    <w:nsid w:val="09287F1F"/>
    <w:multiLevelType w:val="multilevel"/>
    <w:tmpl w:val="1788FC3C"/>
    <w:styleLink w:val="WWNum22"/>
    <w:lvl w:ilvl="0">
      <w:start w:val="1"/>
      <w:numFmt w:val="lowerLetter"/>
      <w:lvlText w:val="%1)"/>
      <w:lvlJc w:val="left"/>
      <w:pPr>
        <w:ind w:left="720" w:hanging="360"/>
      </w:pPr>
      <w:rPr>
        <w:rFonts w:ascii="Tahoma"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9634C0E"/>
    <w:multiLevelType w:val="hybridMultilevel"/>
    <w:tmpl w:val="E920092E"/>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0F09093B"/>
    <w:multiLevelType w:val="multilevel"/>
    <w:tmpl w:val="C1A094B2"/>
    <w:styleLink w:val="Estilo4"/>
    <w:lvl w:ilvl="0">
      <w:start w:val="6"/>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04905F3"/>
    <w:multiLevelType w:val="hybridMultilevel"/>
    <w:tmpl w:val="F5C08E4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109F6113"/>
    <w:multiLevelType w:val="hybridMultilevel"/>
    <w:tmpl w:val="D25003BE"/>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129761B4"/>
    <w:multiLevelType w:val="hybridMultilevel"/>
    <w:tmpl w:val="00B204E4"/>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12CB238C"/>
    <w:multiLevelType w:val="multilevel"/>
    <w:tmpl w:val="C7C0CED8"/>
    <w:styleLink w:val="Estilo11"/>
    <w:lvl w:ilvl="0">
      <w:start w:val="1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5545FCB"/>
    <w:multiLevelType w:val="multilevel"/>
    <w:tmpl w:val="71621BF4"/>
    <w:lvl w:ilvl="0">
      <w:start w:val="1"/>
      <w:numFmt w:val="decimal"/>
      <w:lvlText w:val="ES %1."/>
      <w:lvlJc w:val="left"/>
      <w:pPr>
        <w:ind w:left="1134" w:hanging="1134"/>
      </w:pPr>
      <w:rPr>
        <w:rFonts w:hint="default"/>
        <w:b/>
        <w:sz w:val="22"/>
        <w:szCs w:val="18"/>
      </w:rPr>
    </w:lvl>
    <w:lvl w:ilvl="1">
      <w:start w:val="1"/>
      <w:numFmt w:val="decimal"/>
      <w:lvlText w:val="ES %1.%2."/>
      <w:lvlJc w:val="left"/>
      <w:pPr>
        <w:ind w:left="1134" w:hanging="1134"/>
      </w:pPr>
      <w:rPr>
        <w:rFonts w:hint="default"/>
        <w:b/>
        <w:sz w:val="22"/>
      </w:rPr>
    </w:lvl>
    <w:lvl w:ilvl="2">
      <w:start w:val="1"/>
      <w:numFmt w:val="decimal"/>
      <w:lvlText w:val="ES %1.%2.%3."/>
      <w:lvlJc w:val="left"/>
      <w:pPr>
        <w:ind w:left="1134" w:hanging="1134"/>
      </w:pPr>
      <w:rPr>
        <w:rFonts w:hint="default"/>
        <w:b/>
        <w:sz w:val="22"/>
      </w:rPr>
    </w:lvl>
    <w:lvl w:ilvl="3">
      <w:start w:val="1"/>
      <w:numFmt w:val="decimal"/>
      <w:lvlText w:val="ES %1.%2.%3.%4."/>
      <w:lvlJc w:val="left"/>
      <w:pPr>
        <w:ind w:left="1134" w:hanging="1134"/>
      </w:pPr>
      <w:rPr>
        <w:rFonts w:hint="default"/>
        <w:b/>
        <w:i w:val="0"/>
        <w:strike w:val="0"/>
        <w:dstrike w:val="0"/>
        <w:color w:val="000000"/>
        <w:sz w:val="22"/>
        <w:szCs w:val="19"/>
        <w:u w:val="none" w:color="000000"/>
        <w:vertAlign w:val="baseline"/>
      </w:rPr>
    </w:lvl>
    <w:lvl w:ilvl="4">
      <w:start w:val="1"/>
      <w:numFmt w:val="decimal"/>
      <w:lvlText w:val="ES %1.%2.%3.%4.%5."/>
      <w:lvlJc w:val="left"/>
      <w:pPr>
        <w:ind w:left="1134" w:hanging="1134"/>
      </w:pPr>
      <w:rPr>
        <w:rFonts w:hint="default"/>
        <w:b/>
        <w:sz w:val="22"/>
      </w:rPr>
    </w:lvl>
    <w:lvl w:ilvl="5">
      <w:start w:val="1"/>
      <w:numFmt w:val="decimal"/>
      <w:lvlText w:val="ES %1.%2.%3.%4.%5.%6."/>
      <w:lvlJc w:val="left"/>
      <w:pPr>
        <w:ind w:left="1134" w:hanging="1134"/>
      </w:pPr>
      <w:rPr>
        <w:rFonts w:hint="default"/>
        <w:b/>
        <w:sz w:val="22"/>
      </w:rPr>
    </w:lvl>
    <w:lvl w:ilvl="6">
      <w:start w:val="1"/>
      <w:numFmt w:val="decimal"/>
      <w:lvlText w:val="ES %1.%2.%3.%4.%5.%6.%7."/>
      <w:lvlJc w:val="left"/>
      <w:pPr>
        <w:ind w:left="1134" w:hanging="1134"/>
      </w:pPr>
      <w:rPr>
        <w:rFonts w:hint="default"/>
        <w:b/>
        <w:sz w:val="22"/>
      </w:rPr>
    </w:lvl>
    <w:lvl w:ilvl="7">
      <w:start w:val="1"/>
      <w:numFmt w:val="decimal"/>
      <w:lvlText w:val="ES %1.%2.%3.%4.%5.%6.%7.%8."/>
      <w:lvlJc w:val="left"/>
      <w:pPr>
        <w:ind w:left="1134" w:hanging="1134"/>
      </w:pPr>
      <w:rPr>
        <w:rFonts w:hint="default"/>
        <w:b/>
        <w:sz w:val="22"/>
      </w:rPr>
    </w:lvl>
    <w:lvl w:ilvl="8">
      <w:start w:val="1"/>
      <w:numFmt w:val="lowerLetter"/>
      <w:lvlText w:val="%9)"/>
      <w:lvlJc w:val="left"/>
      <w:pPr>
        <w:ind w:left="1134" w:hanging="1134"/>
      </w:pPr>
      <w:rPr>
        <w:rFonts w:hint="default"/>
        <w:b w:val="0"/>
        <w:sz w:val="20"/>
      </w:rPr>
    </w:lvl>
  </w:abstractNum>
  <w:abstractNum w:abstractNumId="24">
    <w:nsid w:val="16C12905"/>
    <w:multiLevelType w:val="multilevel"/>
    <w:tmpl w:val="DA685EB0"/>
    <w:lvl w:ilvl="0">
      <w:start w:val="1"/>
      <w:numFmt w:val="decimal"/>
      <w:lvlText w:val="IE %1."/>
      <w:lvlJc w:val="left"/>
      <w:pPr>
        <w:ind w:left="1134" w:hanging="1134"/>
      </w:pPr>
      <w:rPr>
        <w:rFonts w:ascii="Arial Narrow" w:hAnsi="Arial Narrow" w:hint="default"/>
        <w:b/>
        <w:i w:val="0"/>
        <w:sz w:val="22"/>
      </w:rPr>
    </w:lvl>
    <w:lvl w:ilvl="1">
      <w:start w:val="1"/>
      <w:numFmt w:val="decimal"/>
      <w:lvlText w:val="IE %1.%2."/>
      <w:lvlJc w:val="left"/>
      <w:pPr>
        <w:ind w:left="1134" w:hanging="1134"/>
      </w:pPr>
      <w:rPr>
        <w:rFonts w:ascii="Arial Narrow" w:hAnsi="Arial Narrow" w:hint="default"/>
        <w:b/>
        <w:i w:val="0"/>
        <w:sz w:val="22"/>
      </w:rPr>
    </w:lvl>
    <w:lvl w:ilvl="2">
      <w:start w:val="1"/>
      <w:numFmt w:val="decimal"/>
      <w:lvlText w:val="IE %1.%2.%3."/>
      <w:lvlJc w:val="left"/>
      <w:pPr>
        <w:ind w:left="1134" w:hanging="1134"/>
      </w:pPr>
      <w:rPr>
        <w:rFonts w:ascii="Arial Narrow" w:hAnsi="Arial Narrow" w:hint="default"/>
        <w:b/>
        <w:i w:val="0"/>
        <w:sz w:val="22"/>
      </w:rPr>
    </w:lvl>
    <w:lvl w:ilvl="3">
      <w:start w:val="1"/>
      <w:numFmt w:val="decimal"/>
      <w:lvlText w:val="IE %1.%2.%3.%4."/>
      <w:lvlJc w:val="left"/>
      <w:pPr>
        <w:ind w:left="1134" w:hanging="1134"/>
      </w:pPr>
      <w:rPr>
        <w:rFonts w:ascii="Arial Narrow" w:hAnsi="Arial Narrow" w:hint="default"/>
        <w:b/>
        <w:i w:val="0"/>
        <w:sz w:val="22"/>
      </w:rPr>
    </w:lvl>
    <w:lvl w:ilvl="4">
      <w:start w:val="1"/>
      <w:numFmt w:val="decimal"/>
      <w:lvlText w:val="IE %1.%2.%3.%4.%5."/>
      <w:lvlJc w:val="left"/>
      <w:pPr>
        <w:ind w:left="1134" w:hanging="1134"/>
      </w:pPr>
      <w:rPr>
        <w:rFonts w:ascii="Arial Narrow" w:hAnsi="Arial Narrow" w:hint="default"/>
        <w:b/>
        <w:i w:val="0"/>
        <w:sz w:val="22"/>
      </w:rPr>
    </w:lvl>
    <w:lvl w:ilvl="5">
      <w:start w:val="1"/>
      <w:numFmt w:val="decimal"/>
      <w:lvlText w:val="IE %1.%2.%3.%4.%5.%6."/>
      <w:lvlJc w:val="left"/>
      <w:pPr>
        <w:ind w:left="1134" w:hanging="1134"/>
      </w:pPr>
      <w:rPr>
        <w:rFonts w:ascii="Arial Narrow" w:hAnsi="Arial Narrow" w:hint="default"/>
        <w:b/>
        <w:i w:val="0"/>
        <w:sz w:val="22"/>
      </w:rPr>
    </w:lvl>
    <w:lvl w:ilvl="6">
      <w:start w:val="1"/>
      <w:numFmt w:val="decimal"/>
      <w:lvlText w:val="IE %1.%2.%3.%4.%5.%6.%7."/>
      <w:lvlJc w:val="left"/>
      <w:pPr>
        <w:ind w:left="1134" w:hanging="1134"/>
      </w:pPr>
      <w:rPr>
        <w:rFonts w:ascii="Arial Narrow" w:hAnsi="Arial Narrow" w:hint="default"/>
        <w:b/>
        <w:i w:val="0"/>
        <w:sz w:val="22"/>
      </w:rPr>
    </w:lvl>
    <w:lvl w:ilvl="7">
      <w:start w:val="1"/>
      <w:numFmt w:val="decimal"/>
      <w:lvlText w:val="IE %1.%2.%3.%4.%5.%6.%7.%8."/>
      <w:lvlJc w:val="left"/>
      <w:pPr>
        <w:ind w:left="1134" w:hanging="1134"/>
      </w:pPr>
      <w:rPr>
        <w:rFonts w:ascii="Arial Narrow" w:hAnsi="Arial Narrow" w:hint="default"/>
        <w:b/>
        <w:i w:val="0"/>
        <w:sz w:val="22"/>
      </w:rPr>
    </w:lvl>
    <w:lvl w:ilvl="8">
      <w:start w:val="1"/>
      <w:numFmt w:val="lowerLetter"/>
      <w:lvlText w:val="%9)"/>
      <w:lvlJc w:val="left"/>
      <w:pPr>
        <w:ind w:left="1134" w:hanging="1134"/>
      </w:pPr>
      <w:rPr>
        <w:rFonts w:ascii="Arial Narrow" w:hAnsi="Arial Narrow" w:hint="default"/>
        <w:b w:val="0"/>
        <w:sz w:val="20"/>
      </w:rPr>
    </w:lvl>
  </w:abstractNum>
  <w:abstractNum w:abstractNumId="25">
    <w:nsid w:val="174D2CE6"/>
    <w:multiLevelType w:val="hybridMultilevel"/>
    <w:tmpl w:val="66FEB1E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nsid w:val="18105962"/>
    <w:multiLevelType w:val="hybridMultilevel"/>
    <w:tmpl w:val="98B62C52"/>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nsid w:val="182B70AD"/>
    <w:multiLevelType w:val="multilevel"/>
    <w:tmpl w:val="0416001D"/>
    <w:styleLink w:val="Estilo1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92A270D"/>
    <w:multiLevelType w:val="multilevel"/>
    <w:tmpl w:val="C5BA11F8"/>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2428407A"/>
    <w:multiLevelType w:val="hybridMultilevel"/>
    <w:tmpl w:val="9C2CE804"/>
    <w:lvl w:ilvl="0" w:tplc="699C01BA">
      <w:start w:val="1"/>
      <w:numFmt w:val="lowerLetter"/>
      <w:lvlText w:val="%1)"/>
      <w:lvlJc w:val="left"/>
      <w:pPr>
        <w:ind w:left="928"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B435D8E"/>
    <w:multiLevelType w:val="multilevel"/>
    <w:tmpl w:val="D222E42E"/>
    <w:styleLink w:val="WW8Num1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18D1EBF"/>
    <w:multiLevelType w:val="multilevel"/>
    <w:tmpl w:val="60CE5662"/>
    <w:styleLink w:val="Estilo9"/>
    <w:lvl w:ilvl="0">
      <w:start w:val="10"/>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62A1B17"/>
    <w:multiLevelType w:val="multilevel"/>
    <w:tmpl w:val="3E5CCFA6"/>
    <w:styleLink w:val="Estilo10"/>
    <w:lvl w:ilvl="0">
      <w:start w:val="11"/>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68557D9"/>
    <w:multiLevelType w:val="hybridMultilevel"/>
    <w:tmpl w:val="DA8A6454"/>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nsid w:val="36CD23CE"/>
    <w:multiLevelType w:val="multilevel"/>
    <w:tmpl w:val="42566360"/>
    <w:styleLink w:val="Estilo19"/>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75A464C"/>
    <w:multiLevelType w:val="multilevel"/>
    <w:tmpl w:val="352ADF62"/>
    <w:styleLink w:val="Estilo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8512DAA"/>
    <w:multiLevelType w:val="hybridMultilevel"/>
    <w:tmpl w:val="30F23EC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nsid w:val="397611E3"/>
    <w:multiLevelType w:val="multilevel"/>
    <w:tmpl w:val="98EAF726"/>
    <w:styleLink w:val="Estilo28"/>
    <w:lvl w:ilvl="0">
      <w:start w:val="11"/>
      <w:numFmt w:val="decimal"/>
      <w:lvlText w:val="%1"/>
      <w:lvlJc w:val="left"/>
      <w:pPr>
        <w:ind w:left="780" w:hanging="780"/>
      </w:pPr>
      <w:rPr>
        <w:rFonts w:hint="default"/>
      </w:rPr>
    </w:lvl>
    <w:lvl w:ilvl="1">
      <w:start w:val="1"/>
      <w:numFmt w:val="decimal"/>
      <w:lvlText w:val="%1.%2"/>
      <w:lvlJc w:val="left"/>
      <w:pPr>
        <w:ind w:left="1158" w:hanging="780"/>
      </w:pPr>
      <w:rPr>
        <w:rFonts w:hint="default"/>
        <w:b/>
      </w:rPr>
    </w:lvl>
    <w:lvl w:ilvl="2">
      <w:start w:val="1"/>
      <w:numFmt w:val="decimal"/>
      <w:lvlText w:val="%1.%2.%3"/>
      <w:lvlJc w:val="left"/>
      <w:pPr>
        <w:ind w:left="1536" w:hanging="780"/>
      </w:pPr>
      <w:rPr>
        <w:rFonts w:hint="default"/>
        <w:b/>
      </w:rPr>
    </w:lvl>
    <w:lvl w:ilvl="3">
      <w:start w:val="3"/>
      <w:numFmt w:val="decimal"/>
      <w:lvlText w:val="%1.%2.%3.%4"/>
      <w:lvlJc w:val="left"/>
      <w:pPr>
        <w:ind w:left="1914" w:hanging="78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b/>
      </w:rPr>
    </w:lvl>
    <w:lvl w:ilvl="6">
      <w:start w:val="1"/>
      <w:numFmt w:val="decimal"/>
      <w:lvlText w:val="%1.%2.%3.%4.%5.%6.%7"/>
      <w:lvlJc w:val="left"/>
      <w:pPr>
        <w:ind w:left="3708" w:hanging="1440"/>
      </w:pPr>
      <w:rPr>
        <w:rFonts w:hint="default"/>
        <w:b/>
      </w:rPr>
    </w:lvl>
    <w:lvl w:ilvl="7">
      <w:start w:val="1"/>
      <w:numFmt w:val="decimal"/>
      <w:lvlText w:val="%1.%2.%3.%4.%5.%6.%7.%8"/>
      <w:lvlJc w:val="left"/>
      <w:pPr>
        <w:ind w:left="4086" w:hanging="1440"/>
      </w:pPr>
      <w:rPr>
        <w:rFonts w:hint="default"/>
        <w:b/>
      </w:rPr>
    </w:lvl>
    <w:lvl w:ilvl="8">
      <w:start w:val="1"/>
      <w:numFmt w:val="decimal"/>
      <w:lvlText w:val="%1.%2.%3.%4.%5.%6.%7.%8.%9"/>
      <w:lvlJc w:val="left"/>
      <w:pPr>
        <w:ind w:left="4464" w:hanging="1440"/>
      </w:pPr>
      <w:rPr>
        <w:rFonts w:hint="default"/>
        <w:b/>
      </w:rPr>
    </w:lvl>
  </w:abstractNum>
  <w:abstractNum w:abstractNumId="39">
    <w:nsid w:val="39787D61"/>
    <w:multiLevelType w:val="hybridMultilevel"/>
    <w:tmpl w:val="3078D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3A756530"/>
    <w:multiLevelType w:val="multilevel"/>
    <w:tmpl w:val="C90C7936"/>
    <w:lvl w:ilvl="0">
      <w:start w:val="4"/>
      <w:numFmt w:val="decimal"/>
      <w:lvlText w:val="IE %1."/>
      <w:lvlJc w:val="left"/>
      <w:pPr>
        <w:ind w:left="1134" w:hanging="1134"/>
      </w:pPr>
      <w:rPr>
        <w:rFonts w:ascii="Arial Narrow" w:hAnsi="Arial Narrow" w:hint="default"/>
        <w:b/>
        <w:i w:val="0"/>
        <w:sz w:val="22"/>
      </w:rPr>
    </w:lvl>
    <w:lvl w:ilvl="1">
      <w:start w:val="1"/>
      <w:numFmt w:val="decimal"/>
      <w:lvlText w:val="IE %1.%2."/>
      <w:lvlJc w:val="left"/>
      <w:pPr>
        <w:ind w:left="1134" w:hanging="1134"/>
      </w:pPr>
      <w:rPr>
        <w:rFonts w:ascii="Arial Narrow" w:hAnsi="Arial Narrow" w:hint="default"/>
        <w:b/>
        <w:i w:val="0"/>
        <w:sz w:val="22"/>
      </w:rPr>
    </w:lvl>
    <w:lvl w:ilvl="2">
      <w:start w:val="1"/>
      <w:numFmt w:val="decimal"/>
      <w:lvlText w:val="IE %1.%2.%3."/>
      <w:lvlJc w:val="left"/>
      <w:pPr>
        <w:ind w:left="1134" w:hanging="1134"/>
      </w:pPr>
      <w:rPr>
        <w:rFonts w:ascii="Arial Narrow" w:hAnsi="Arial Narrow" w:hint="default"/>
        <w:b/>
        <w:i w:val="0"/>
        <w:sz w:val="22"/>
      </w:rPr>
    </w:lvl>
    <w:lvl w:ilvl="3">
      <w:start w:val="1"/>
      <w:numFmt w:val="decimal"/>
      <w:lvlText w:val="IE %1.%2.%3.%4."/>
      <w:lvlJc w:val="left"/>
      <w:pPr>
        <w:ind w:left="1134" w:hanging="1134"/>
      </w:pPr>
      <w:rPr>
        <w:rFonts w:ascii="Arial Narrow" w:hAnsi="Arial Narrow" w:hint="default"/>
        <w:b/>
        <w:i w:val="0"/>
        <w:sz w:val="22"/>
      </w:rPr>
    </w:lvl>
    <w:lvl w:ilvl="4">
      <w:start w:val="1"/>
      <w:numFmt w:val="decimal"/>
      <w:lvlText w:val="IE %1.%2.%3.%4.%5."/>
      <w:lvlJc w:val="left"/>
      <w:pPr>
        <w:ind w:left="1134" w:hanging="1134"/>
      </w:pPr>
      <w:rPr>
        <w:rFonts w:ascii="Arial Narrow" w:hAnsi="Arial Narrow" w:hint="default"/>
        <w:b/>
        <w:i w:val="0"/>
        <w:sz w:val="22"/>
      </w:rPr>
    </w:lvl>
    <w:lvl w:ilvl="5">
      <w:start w:val="1"/>
      <w:numFmt w:val="decimal"/>
      <w:lvlText w:val="IE %1.%2.%3.%4.%5.%6."/>
      <w:lvlJc w:val="left"/>
      <w:pPr>
        <w:ind w:left="1134" w:hanging="1134"/>
      </w:pPr>
      <w:rPr>
        <w:rFonts w:ascii="Arial Narrow" w:hAnsi="Arial Narrow" w:hint="default"/>
        <w:b/>
        <w:i w:val="0"/>
        <w:sz w:val="22"/>
      </w:rPr>
    </w:lvl>
    <w:lvl w:ilvl="6">
      <w:start w:val="1"/>
      <w:numFmt w:val="decimal"/>
      <w:lvlText w:val="IE %1.%2.%3.%4.%5.%6.%7."/>
      <w:lvlJc w:val="left"/>
      <w:pPr>
        <w:ind w:left="1134" w:hanging="1134"/>
      </w:pPr>
      <w:rPr>
        <w:rFonts w:ascii="Arial Narrow" w:hAnsi="Arial Narrow" w:hint="default"/>
        <w:b/>
        <w:i w:val="0"/>
        <w:sz w:val="22"/>
      </w:rPr>
    </w:lvl>
    <w:lvl w:ilvl="7">
      <w:start w:val="1"/>
      <w:numFmt w:val="decimal"/>
      <w:lvlText w:val="IE %1.%2.%3.%4.%5.%6.%7.%8."/>
      <w:lvlJc w:val="left"/>
      <w:pPr>
        <w:ind w:left="1134" w:hanging="1134"/>
      </w:pPr>
      <w:rPr>
        <w:rFonts w:ascii="Arial Narrow" w:hAnsi="Arial Narrow" w:hint="default"/>
        <w:b/>
        <w:i w:val="0"/>
        <w:sz w:val="22"/>
      </w:rPr>
    </w:lvl>
    <w:lvl w:ilvl="8">
      <w:start w:val="1"/>
      <w:numFmt w:val="lowerLetter"/>
      <w:lvlText w:val="%9)"/>
      <w:lvlJc w:val="left"/>
      <w:pPr>
        <w:ind w:left="1134" w:hanging="1134"/>
      </w:pPr>
      <w:rPr>
        <w:rFonts w:ascii="Arial Narrow" w:hAnsi="Arial Narrow" w:hint="default"/>
        <w:b w:val="0"/>
        <w:sz w:val="20"/>
      </w:rPr>
    </w:lvl>
  </w:abstractNum>
  <w:abstractNum w:abstractNumId="41">
    <w:nsid w:val="3A8D7922"/>
    <w:multiLevelType w:val="multilevel"/>
    <w:tmpl w:val="FAFA0D92"/>
    <w:lvl w:ilvl="0">
      <w:start w:val="1"/>
      <w:numFmt w:val="decimal"/>
      <w:lvlText w:val="IHS %1."/>
      <w:lvlJc w:val="left"/>
      <w:pPr>
        <w:ind w:left="1134" w:hanging="1134"/>
      </w:pPr>
      <w:rPr>
        <w:rFonts w:ascii="Arial Narrow" w:hAnsi="Arial Narrow" w:hint="default"/>
        <w:b/>
        <w:i w:val="0"/>
        <w:sz w:val="22"/>
      </w:rPr>
    </w:lvl>
    <w:lvl w:ilvl="1">
      <w:start w:val="1"/>
      <w:numFmt w:val="decimal"/>
      <w:lvlText w:val="IHS %1.%2."/>
      <w:lvlJc w:val="left"/>
      <w:pPr>
        <w:ind w:left="1134" w:hanging="1134"/>
      </w:pPr>
      <w:rPr>
        <w:rFonts w:ascii="Arial Narrow" w:hAnsi="Arial Narrow" w:hint="default"/>
        <w:b/>
        <w:i w:val="0"/>
        <w:sz w:val="22"/>
      </w:rPr>
    </w:lvl>
    <w:lvl w:ilvl="2">
      <w:start w:val="1"/>
      <w:numFmt w:val="decimal"/>
      <w:lvlText w:val="IHS %1.%2.%3."/>
      <w:lvlJc w:val="left"/>
      <w:pPr>
        <w:ind w:left="1134" w:hanging="1134"/>
      </w:pPr>
      <w:rPr>
        <w:rFonts w:ascii="Arial Narrow" w:hAnsi="Arial Narrow" w:hint="default"/>
        <w:b/>
        <w:i w:val="0"/>
        <w:sz w:val="22"/>
      </w:rPr>
    </w:lvl>
    <w:lvl w:ilvl="3">
      <w:start w:val="1"/>
      <w:numFmt w:val="decimal"/>
      <w:lvlText w:val="IHS %1.%2.%3.%4."/>
      <w:lvlJc w:val="left"/>
      <w:pPr>
        <w:ind w:left="1134" w:hanging="1134"/>
      </w:pPr>
      <w:rPr>
        <w:rFonts w:ascii="Arial Narrow" w:hAnsi="Arial Narrow" w:hint="default"/>
        <w:b/>
        <w:i w:val="0"/>
        <w:sz w:val="22"/>
      </w:rPr>
    </w:lvl>
    <w:lvl w:ilvl="4">
      <w:start w:val="1"/>
      <w:numFmt w:val="decimal"/>
      <w:lvlText w:val="IHS %1.%2.%3.%4.%5."/>
      <w:lvlJc w:val="left"/>
      <w:pPr>
        <w:ind w:left="1134" w:hanging="1134"/>
      </w:pPr>
      <w:rPr>
        <w:rFonts w:ascii="Arial Narrow" w:hAnsi="Arial Narrow" w:hint="default"/>
        <w:b/>
        <w:i w:val="0"/>
        <w:sz w:val="22"/>
      </w:rPr>
    </w:lvl>
    <w:lvl w:ilvl="5">
      <w:start w:val="1"/>
      <w:numFmt w:val="decimal"/>
      <w:lvlText w:val="IHS %1.%2.%3.%4.%5.%6."/>
      <w:lvlJc w:val="left"/>
      <w:pPr>
        <w:ind w:left="1134" w:hanging="1134"/>
      </w:pPr>
      <w:rPr>
        <w:rFonts w:ascii="Arial Narrow" w:hAnsi="Arial Narrow" w:hint="default"/>
        <w:b/>
        <w:i w:val="0"/>
        <w:sz w:val="22"/>
      </w:rPr>
    </w:lvl>
    <w:lvl w:ilvl="6">
      <w:start w:val="1"/>
      <w:numFmt w:val="decimal"/>
      <w:lvlText w:val="IHS %1.%2.%3.%4.%5.%6.%7."/>
      <w:lvlJc w:val="left"/>
      <w:pPr>
        <w:ind w:left="1134" w:hanging="1134"/>
      </w:pPr>
      <w:rPr>
        <w:rFonts w:ascii="Arial Narrow" w:hAnsi="Arial Narrow" w:hint="default"/>
        <w:b/>
        <w:i w:val="0"/>
        <w:sz w:val="22"/>
      </w:rPr>
    </w:lvl>
    <w:lvl w:ilvl="7">
      <w:start w:val="1"/>
      <w:numFmt w:val="decimal"/>
      <w:lvlText w:val="IHS %1.%2.%3.%4.%5.%6.%7.%8."/>
      <w:lvlJc w:val="left"/>
      <w:pPr>
        <w:ind w:left="1134" w:hanging="1134"/>
      </w:pPr>
      <w:rPr>
        <w:rFonts w:ascii="Arial Narrow" w:hAnsi="Arial Narrow" w:hint="default"/>
        <w:b/>
        <w:i w:val="0"/>
        <w:sz w:val="22"/>
      </w:rPr>
    </w:lvl>
    <w:lvl w:ilvl="8">
      <w:start w:val="1"/>
      <w:numFmt w:val="lowerLetter"/>
      <w:lvlText w:val="%9)"/>
      <w:lvlJc w:val="left"/>
      <w:pPr>
        <w:ind w:left="1134" w:hanging="1134"/>
      </w:pPr>
      <w:rPr>
        <w:rFonts w:ascii="Arial Narrow" w:hAnsi="Arial Narrow" w:hint="default"/>
        <w:b w:val="0"/>
        <w:sz w:val="20"/>
      </w:rPr>
    </w:lvl>
  </w:abstractNum>
  <w:abstractNum w:abstractNumId="42">
    <w:nsid w:val="3B420F2E"/>
    <w:multiLevelType w:val="hybridMultilevel"/>
    <w:tmpl w:val="1FDA4CD6"/>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3">
    <w:nsid w:val="3BB5433F"/>
    <w:multiLevelType w:val="multilevel"/>
    <w:tmpl w:val="018233D4"/>
    <w:lvl w:ilvl="0">
      <w:start w:val="12"/>
      <w:numFmt w:val="decimal"/>
      <w:lvlText w:val="%1"/>
      <w:lvlJc w:val="left"/>
      <w:pPr>
        <w:tabs>
          <w:tab w:val="num" w:pos="375"/>
        </w:tabs>
        <w:ind w:left="375" w:hanging="375"/>
      </w:pPr>
      <w:rPr>
        <w:rFonts w:hint="default"/>
      </w:rPr>
    </w:lvl>
    <w:lvl w:ilvl="1">
      <w:start w:val="2"/>
      <w:numFmt w:val="decimal"/>
      <w:lvlText w:val="%1.%2"/>
      <w:lvlJc w:val="left"/>
      <w:pPr>
        <w:tabs>
          <w:tab w:val="num" w:pos="6471"/>
        </w:tabs>
        <w:ind w:left="6471"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DDC74DD"/>
    <w:multiLevelType w:val="multilevel"/>
    <w:tmpl w:val="E8525622"/>
    <w:lvl w:ilvl="0">
      <w:start w:val="1"/>
      <w:numFmt w:val="decimal"/>
      <w:lvlText w:val="A %1."/>
      <w:lvlJc w:val="left"/>
      <w:pPr>
        <w:ind w:left="1134" w:hanging="1134"/>
      </w:pPr>
      <w:rPr>
        <w:rFonts w:hint="default"/>
        <w:b/>
        <w:sz w:val="22"/>
        <w:szCs w:val="18"/>
      </w:rPr>
    </w:lvl>
    <w:lvl w:ilvl="1">
      <w:start w:val="3"/>
      <w:numFmt w:val="decimal"/>
      <w:lvlText w:val="A %1.%2."/>
      <w:lvlJc w:val="left"/>
      <w:pPr>
        <w:ind w:left="1134" w:hanging="1134"/>
      </w:pPr>
      <w:rPr>
        <w:rFonts w:hint="default"/>
        <w:b/>
        <w:sz w:val="22"/>
      </w:rPr>
    </w:lvl>
    <w:lvl w:ilvl="2">
      <w:start w:val="1"/>
      <w:numFmt w:val="decimal"/>
      <w:lvlText w:val="A %1.%2.%3."/>
      <w:lvlJc w:val="left"/>
      <w:pPr>
        <w:ind w:left="1134" w:hanging="1134"/>
      </w:pPr>
      <w:rPr>
        <w:rFonts w:hint="default"/>
        <w:b/>
        <w:sz w:val="22"/>
      </w:rPr>
    </w:lvl>
    <w:lvl w:ilvl="3">
      <w:start w:val="1"/>
      <w:numFmt w:val="decimal"/>
      <w:lvlText w:val="A %1.%2.%3.%4."/>
      <w:lvlJc w:val="left"/>
      <w:pPr>
        <w:ind w:left="1134" w:hanging="1134"/>
      </w:pPr>
      <w:rPr>
        <w:rFonts w:hint="default"/>
        <w:b/>
        <w:i w:val="0"/>
        <w:strike w:val="0"/>
        <w:dstrike w:val="0"/>
        <w:color w:val="000000"/>
        <w:sz w:val="22"/>
        <w:szCs w:val="19"/>
        <w:u w:val="none" w:color="000000"/>
        <w:vertAlign w:val="baseline"/>
      </w:rPr>
    </w:lvl>
    <w:lvl w:ilvl="4">
      <w:start w:val="1"/>
      <w:numFmt w:val="decimal"/>
      <w:lvlText w:val="A %1.%2.%3.%4.%5."/>
      <w:lvlJc w:val="left"/>
      <w:pPr>
        <w:ind w:left="1134" w:hanging="1134"/>
      </w:pPr>
      <w:rPr>
        <w:rFonts w:hint="default"/>
        <w:b/>
        <w:sz w:val="22"/>
      </w:rPr>
    </w:lvl>
    <w:lvl w:ilvl="5">
      <w:start w:val="1"/>
      <w:numFmt w:val="decimal"/>
      <w:lvlText w:val="A %1.%2.%3.%4.%5.%6."/>
      <w:lvlJc w:val="left"/>
      <w:pPr>
        <w:ind w:left="1134" w:hanging="1134"/>
      </w:pPr>
      <w:rPr>
        <w:rFonts w:hint="default"/>
        <w:b/>
        <w:sz w:val="22"/>
      </w:rPr>
    </w:lvl>
    <w:lvl w:ilvl="6">
      <w:start w:val="1"/>
      <w:numFmt w:val="decimal"/>
      <w:lvlText w:val="A %1.%2.%3.%4.%5.%6.%7."/>
      <w:lvlJc w:val="left"/>
      <w:pPr>
        <w:ind w:left="1134" w:hanging="1134"/>
      </w:pPr>
      <w:rPr>
        <w:rFonts w:hint="default"/>
        <w:b/>
        <w:sz w:val="22"/>
      </w:rPr>
    </w:lvl>
    <w:lvl w:ilvl="7">
      <w:start w:val="1"/>
      <w:numFmt w:val="decimal"/>
      <w:lvlText w:val="A %1.%2.%3.%4.%5.%6.%7.%8."/>
      <w:lvlJc w:val="left"/>
      <w:pPr>
        <w:ind w:left="1134" w:hanging="1134"/>
      </w:pPr>
      <w:rPr>
        <w:rFonts w:hint="default"/>
        <w:b/>
        <w:sz w:val="22"/>
      </w:rPr>
    </w:lvl>
    <w:lvl w:ilvl="8">
      <w:start w:val="1"/>
      <w:numFmt w:val="lowerLetter"/>
      <w:lvlText w:val="%9)"/>
      <w:lvlJc w:val="left"/>
      <w:pPr>
        <w:ind w:left="1134" w:hanging="1134"/>
      </w:pPr>
      <w:rPr>
        <w:rFonts w:hint="default"/>
        <w:b w:val="0"/>
        <w:sz w:val="20"/>
      </w:rPr>
    </w:lvl>
  </w:abstractNum>
  <w:abstractNum w:abstractNumId="45">
    <w:nsid w:val="3F600AC8"/>
    <w:multiLevelType w:val="multilevel"/>
    <w:tmpl w:val="85664482"/>
    <w:styleLink w:val="Estilo7"/>
    <w:lvl w:ilvl="0">
      <w:start w:val="8"/>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14075FC"/>
    <w:multiLevelType w:val="multilevel"/>
    <w:tmpl w:val="279AAD3E"/>
    <w:styleLink w:val="WWNum48"/>
    <w:lvl w:ilvl="0">
      <w:start w:val="3"/>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nsid w:val="41D005A5"/>
    <w:multiLevelType w:val="multilevel"/>
    <w:tmpl w:val="4FFCE096"/>
    <w:styleLink w:val="WWNum4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429D35F6"/>
    <w:multiLevelType w:val="multilevel"/>
    <w:tmpl w:val="B9B872DA"/>
    <w:lvl w:ilvl="0">
      <w:start w:val="1"/>
      <w:numFmt w:val="decimal"/>
      <w:lvlText w:val="%1."/>
      <w:lvlJc w:val="left"/>
      <w:pPr>
        <w:ind w:left="1134" w:hanging="1134"/>
      </w:pPr>
      <w:rPr>
        <w:rFonts w:hint="default"/>
        <w:b/>
        <w:sz w:val="22"/>
        <w:szCs w:val="18"/>
      </w:rPr>
    </w:lvl>
    <w:lvl w:ilvl="1">
      <w:start w:val="1"/>
      <w:numFmt w:val="decimal"/>
      <w:lvlText w:val="%1.%2."/>
      <w:lvlJc w:val="left"/>
      <w:pPr>
        <w:ind w:left="1134" w:hanging="1134"/>
      </w:pPr>
      <w:rPr>
        <w:rFonts w:hint="default"/>
        <w:b/>
        <w:sz w:val="22"/>
      </w:rPr>
    </w:lvl>
    <w:lvl w:ilvl="2">
      <w:start w:val="1"/>
      <w:numFmt w:val="decimal"/>
      <w:lvlText w:val="%1.%2.%3."/>
      <w:lvlJc w:val="left"/>
      <w:pPr>
        <w:ind w:left="1134" w:hanging="1134"/>
      </w:pPr>
      <w:rPr>
        <w:rFonts w:hint="default"/>
        <w:b/>
        <w:sz w:val="22"/>
      </w:rPr>
    </w:lvl>
    <w:lvl w:ilvl="3">
      <w:start w:val="1"/>
      <w:numFmt w:val="decimal"/>
      <w:lvlText w:val="%1.%2.%3.%4."/>
      <w:lvlJc w:val="left"/>
      <w:pPr>
        <w:ind w:left="1134" w:hanging="1134"/>
      </w:pPr>
      <w:rPr>
        <w:rFonts w:hint="default"/>
        <w:b w:val="0"/>
        <w:i w:val="0"/>
        <w:strike w:val="0"/>
        <w:dstrike w:val="0"/>
        <w:color w:val="000000"/>
        <w:sz w:val="20"/>
        <w:szCs w:val="19"/>
        <w:u w:val="none" w:color="000000"/>
        <w:bdr w:val="none" w:sz="0" w:space="0" w:color="auto"/>
        <w:shd w:val="clear" w:color="auto" w:fill="auto"/>
        <w:vertAlign w:val="baseline"/>
      </w:rPr>
    </w:lvl>
    <w:lvl w:ilvl="4">
      <w:start w:val="1"/>
      <w:numFmt w:val="decimal"/>
      <w:lvlText w:val="%1.%2.%3.%4.%5."/>
      <w:lvlJc w:val="left"/>
      <w:pPr>
        <w:ind w:left="1134" w:hanging="1134"/>
      </w:pPr>
      <w:rPr>
        <w:rFonts w:hint="default"/>
        <w:sz w:val="20"/>
      </w:rPr>
    </w:lvl>
    <w:lvl w:ilvl="5">
      <w:start w:val="1"/>
      <w:numFmt w:val="decimal"/>
      <w:lvlText w:val="%1.%2.%3.%4.%5.%6."/>
      <w:lvlJc w:val="left"/>
      <w:pPr>
        <w:ind w:left="1134" w:hanging="1134"/>
      </w:pPr>
      <w:rPr>
        <w:rFonts w:hint="default"/>
        <w:sz w:val="20"/>
      </w:rPr>
    </w:lvl>
    <w:lvl w:ilvl="6">
      <w:start w:val="1"/>
      <w:numFmt w:val="decimal"/>
      <w:lvlText w:val="%1.%2.%3.%4.%5.%6.%7."/>
      <w:lvlJc w:val="left"/>
      <w:pPr>
        <w:ind w:left="1134" w:hanging="1134"/>
      </w:pPr>
      <w:rPr>
        <w:rFonts w:hint="default"/>
        <w:sz w:val="20"/>
      </w:rPr>
    </w:lvl>
    <w:lvl w:ilvl="7">
      <w:start w:val="1"/>
      <w:numFmt w:val="decimal"/>
      <w:lvlText w:val="%1.%2.%3.%4.%5.%6.%7.%8."/>
      <w:lvlJc w:val="left"/>
      <w:pPr>
        <w:ind w:left="1134" w:hanging="1134"/>
      </w:pPr>
      <w:rPr>
        <w:rFonts w:hint="default"/>
        <w:sz w:val="20"/>
      </w:rPr>
    </w:lvl>
    <w:lvl w:ilvl="8">
      <w:start w:val="1"/>
      <w:numFmt w:val="lowerLetter"/>
      <w:lvlText w:val="%9)"/>
      <w:lvlJc w:val="left"/>
      <w:pPr>
        <w:ind w:left="1134" w:hanging="1134"/>
      </w:pPr>
      <w:rPr>
        <w:rFonts w:hint="default"/>
        <w:b w:val="0"/>
        <w:sz w:val="20"/>
      </w:rPr>
    </w:lvl>
  </w:abstractNum>
  <w:abstractNum w:abstractNumId="49">
    <w:nsid w:val="4353020C"/>
    <w:multiLevelType w:val="singleLevel"/>
    <w:tmpl w:val="04160017"/>
    <w:lvl w:ilvl="0">
      <w:start w:val="1"/>
      <w:numFmt w:val="lowerLetter"/>
      <w:lvlText w:val="%1)"/>
      <w:lvlJc w:val="left"/>
      <w:pPr>
        <w:tabs>
          <w:tab w:val="num" w:pos="360"/>
        </w:tabs>
        <w:ind w:left="360" w:hanging="360"/>
      </w:pPr>
      <w:rPr>
        <w:rFonts w:hint="default"/>
      </w:rPr>
    </w:lvl>
  </w:abstractNum>
  <w:abstractNum w:abstractNumId="50">
    <w:nsid w:val="443A34D9"/>
    <w:multiLevelType w:val="multilevel"/>
    <w:tmpl w:val="A1F24112"/>
    <w:styleLink w:val="Estilo21"/>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5F763DD"/>
    <w:multiLevelType w:val="hybridMultilevel"/>
    <w:tmpl w:val="D10A2082"/>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2">
    <w:nsid w:val="460C0CBE"/>
    <w:multiLevelType w:val="multilevel"/>
    <w:tmpl w:val="1C0428D4"/>
    <w:lvl w:ilvl="0">
      <w:start w:val="1"/>
      <w:numFmt w:val="decimal"/>
      <w:lvlText w:val="LO %1."/>
      <w:lvlJc w:val="left"/>
      <w:pPr>
        <w:ind w:left="1134" w:hanging="1134"/>
      </w:pPr>
      <w:rPr>
        <w:rFonts w:ascii="Arial Narrow" w:hAnsi="Arial Narrow" w:hint="default"/>
        <w:b/>
        <w:i w:val="0"/>
        <w:sz w:val="22"/>
      </w:rPr>
    </w:lvl>
    <w:lvl w:ilvl="1">
      <w:start w:val="3"/>
      <w:numFmt w:val="decimal"/>
      <w:lvlText w:val="LO %1.%2."/>
      <w:lvlJc w:val="left"/>
      <w:pPr>
        <w:ind w:left="1134" w:hanging="1134"/>
      </w:pPr>
      <w:rPr>
        <w:rFonts w:ascii="Arial Narrow" w:hAnsi="Arial Narrow" w:hint="default"/>
        <w:b/>
        <w:i w:val="0"/>
        <w:sz w:val="22"/>
      </w:rPr>
    </w:lvl>
    <w:lvl w:ilvl="2">
      <w:start w:val="1"/>
      <w:numFmt w:val="decimal"/>
      <w:lvlText w:val="LO %1.%2.%3."/>
      <w:lvlJc w:val="left"/>
      <w:pPr>
        <w:ind w:left="1134" w:hanging="1134"/>
      </w:pPr>
      <w:rPr>
        <w:rFonts w:ascii="Arial Narrow" w:hAnsi="Arial Narrow" w:hint="default"/>
        <w:b/>
        <w:i w:val="0"/>
        <w:sz w:val="22"/>
      </w:rPr>
    </w:lvl>
    <w:lvl w:ilvl="3">
      <w:start w:val="1"/>
      <w:numFmt w:val="decimal"/>
      <w:lvlText w:val="LO %1.%2.%3.%4."/>
      <w:lvlJc w:val="left"/>
      <w:pPr>
        <w:ind w:left="1134" w:hanging="1134"/>
      </w:pPr>
      <w:rPr>
        <w:rFonts w:ascii="Arial Narrow" w:hAnsi="Arial Narrow" w:hint="default"/>
        <w:b/>
        <w:i w:val="0"/>
        <w:sz w:val="22"/>
      </w:rPr>
    </w:lvl>
    <w:lvl w:ilvl="4">
      <w:start w:val="1"/>
      <w:numFmt w:val="decimal"/>
      <w:lvlText w:val="LO %1.%2.%3.%4.%5."/>
      <w:lvlJc w:val="left"/>
      <w:pPr>
        <w:ind w:left="1134" w:hanging="1134"/>
      </w:pPr>
      <w:rPr>
        <w:rFonts w:ascii="Arial Narrow" w:hAnsi="Arial Narrow" w:hint="default"/>
        <w:b/>
        <w:i w:val="0"/>
        <w:sz w:val="22"/>
      </w:rPr>
    </w:lvl>
    <w:lvl w:ilvl="5">
      <w:start w:val="1"/>
      <w:numFmt w:val="decimal"/>
      <w:lvlText w:val="LO %1.%2.%3.%4.%5.%6."/>
      <w:lvlJc w:val="left"/>
      <w:pPr>
        <w:ind w:left="1134" w:hanging="1134"/>
      </w:pPr>
      <w:rPr>
        <w:rFonts w:ascii="Arial Narrow" w:hAnsi="Arial Narrow" w:hint="default"/>
        <w:b/>
        <w:i w:val="0"/>
        <w:sz w:val="22"/>
      </w:rPr>
    </w:lvl>
    <w:lvl w:ilvl="6">
      <w:start w:val="1"/>
      <w:numFmt w:val="decimal"/>
      <w:lvlText w:val="LO %1.%2.%3.%4.%5.%6.%7."/>
      <w:lvlJc w:val="left"/>
      <w:pPr>
        <w:ind w:left="1134" w:hanging="1134"/>
      </w:pPr>
      <w:rPr>
        <w:rFonts w:ascii="Arial Narrow" w:hAnsi="Arial Narrow" w:hint="default"/>
        <w:b/>
        <w:i w:val="0"/>
        <w:sz w:val="22"/>
      </w:rPr>
    </w:lvl>
    <w:lvl w:ilvl="7">
      <w:start w:val="1"/>
      <w:numFmt w:val="decimal"/>
      <w:lvlText w:val="LO %1.%2.%3.%4.%5.%6.%7.%8."/>
      <w:lvlJc w:val="left"/>
      <w:pPr>
        <w:ind w:left="1134" w:hanging="1134"/>
      </w:pPr>
      <w:rPr>
        <w:rFonts w:ascii="Arial Narrow" w:hAnsi="Arial Narrow" w:hint="default"/>
        <w:b/>
        <w:i w:val="0"/>
        <w:sz w:val="22"/>
      </w:rPr>
    </w:lvl>
    <w:lvl w:ilvl="8">
      <w:start w:val="1"/>
      <w:numFmt w:val="lowerLetter"/>
      <w:lvlText w:val="%9)"/>
      <w:lvlJc w:val="left"/>
      <w:pPr>
        <w:ind w:left="1134" w:hanging="1134"/>
      </w:pPr>
      <w:rPr>
        <w:rFonts w:ascii="Arial Narrow" w:hAnsi="Arial Narrow" w:hint="default"/>
        <w:b w:val="0"/>
        <w:sz w:val="20"/>
      </w:rPr>
    </w:lvl>
  </w:abstractNum>
  <w:abstractNum w:abstractNumId="53">
    <w:nsid w:val="46655A45"/>
    <w:multiLevelType w:val="hybridMultilevel"/>
    <w:tmpl w:val="6508556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498E08B0"/>
    <w:multiLevelType w:val="hybridMultilevel"/>
    <w:tmpl w:val="B934A25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5">
    <w:nsid w:val="49DF2A04"/>
    <w:multiLevelType w:val="multilevel"/>
    <w:tmpl w:val="11F2B06C"/>
    <w:styleLink w:val="Estilo17"/>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B1B7CF3"/>
    <w:multiLevelType w:val="multilevel"/>
    <w:tmpl w:val="8C948C54"/>
    <w:lvl w:ilvl="0">
      <w:start w:val="1"/>
      <w:numFmt w:val="decimal"/>
      <w:pStyle w:val="Nivel01Titulo"/>
      <w:lvlText w:val="%1."/>
      <w:lvlJc w:val="left"/>
      <w:pPr>
        <w:ind w:left="360" w:hanging="360"/>
      </w:pPr>
      <w:rPr>
        <w:b/>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7">
    <w:nsid w:val="4DD82DF9"/>
    <w:multiLevelType w:val="multilevel"/>
    <w:tmpl w:val="A98E4136"/>
    <w:styleLink w:val="WW8Num8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4EBB127F"/>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9">
    <w:nsid w:val="50081C4A"/>
    <w:multiLevelType w:val="hybridMultilevel"/>
    <w:tmpl w:val="ADF8B6D8"/>
    <w:lvl w:ilvl="0" w:tplc="58F2CDE6">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60">
    <w:nsid w:val="509C2936"/>
    <w:multiLevelType w:val="hybridMultilevel"/>
    <w:tmpl w:val="784ECF92"/>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1">
    <w:nsid w:val="52071069"/>
    <w:multiLevelType w:val="hybridMultilevel"/>
    <w:tmpl w:val="9B161506"/>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2">
    <w:nsid w:val="5419107A"/>
    <w:multiLevelType w:val="multilevel"/>
    <w:tmpl w:val="6582BCE2"/>
    <w:styleLink w:val="WWNum45"/>
    <w:lvl w:ilvl="0">
      <w:start w:val="1"/>
      <w:numFmt w:val="decimal"/>
      <w:lvlText w:val="%1."/>
      <w:lvlJc w:val="left"/>
      <w:pPr>
        <w:ind w:left="720" w:hanging="360"/>
      </w:pPr>
    </w:lvl>
    <w:lvl w:ilvl="1">
      <w:start w:val="1"/>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3">
    <w:nsid w:val="54CD71C8"/>
    <w:multiLevelType w:val="multilevel"/>
    <w:tmpl w:val="C1AED67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nsid w:val="56CF1B1C"/>
    <w:multiLevelType w:val="multilevel"/>
    <w:tmpl w:val="2CB6A3AA"/>
    <w:styleLink w:val="Estilo2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6DE3DAE"/>
    <w:multiLevelType w:val="multilevel"/>
    <w:tmpl w:val="223A6FE4"/>
    <w:styleLink w:val="Estilo3"/>
    <w:lvl w:ilvl="0">
      <w:start w:val="4"/>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74C4AA2"/>
    <w:multiLevelType w:val="hybridMultilevel"/>
    <w:tmpl w:val="C2525942"/>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7">
    <w:nsid w:val="58AE6636"/>
    <w:multiLevelType w:val="multilevel"/>
    <w:tmpl w:val="046C0134"/>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58C12CE6"/>
    <w:multiLevelType w:val="multilevel"/>
    <w:tmpl w:val="9B129E76"/>
    <w:lvl w:ilvl="0">
      <w:start w:val="4"/>
      <w:numFmt w:val="decimal"/>
      <w:lvlText w:val="RS %1."/>
      <w:lvlJc w:val="left"/>
      <w:pPr>
        <w:ind w:left="1134" w:hanging="1134"/>
      </w:pPr>
      <w:rPr>
        <w:rFonts w:ascii="Arial Narrow" w:hAnsi="Arial Narrow" w:hint="default"/>
        <w:b/>
        <w:i w:val="0"/>
        <w:sz w:val="22"/>
      </w:rPr>
    </w:lvl>
    <w:lvl w:ilvl="1">
      <w:start w:val="3"/>
      <w:numFmt w:val="decimal"/>
      <w:lvlText w:val="RS %1.%2."/>
      <w:lvlJc w:val="left"/>
      <w:pPr>
        <w:ind w:left="1134" w:hanging="1134"/>
      </w:pPr>
      <w:rPr>
        <w:rFonts w:ascii="Arial Narrow" w:hAnsi="Arial Narrow" w:hint="default"/>
        <w:b/>
        <w:i w:val="0"/>
        <w:sz w:val="22"/>
      </w:rPr>
    </w:lvl>
    <w:lvl w:ilvl="2">
      <w:start w:val="1"/>
      <w:numFmt w:val="decimal"/>
      <w:lvlText w:val="RS %1.%2.%3."/>
      <w:lvlJc w:val="left"/>
      <w:pPr>
        <w:ind w:left="1134" w:hanging="1134"/>
      </w:pPr>
      <w:rPr>
        <w:rFonts w:ascii="Arial Narrow" w:hAnsi="Arial Narrow" w:hint="default"/>
        <w:b/>
        <w:i w:val="0"/>
        <w:sz w:val="22"/>
      </w:rPr>
    </w:lvl>
    <w:lvl w:ilvl="3">
      <w:start w:val="1"/>
      <w:numFmt w:val="decimal"/>
      <w:lvlText w:val="RS %1.%2.%3.%4."/>
      <w:lvlJc w:val="left"/>
      <w:pPr>
        <w:ind w:left="1134" w:hanging="1134"/>
      </w:pPr>
      <w:rPr>
        <w:rFonts w:ascii="Arial Narrow" w:hAnsi="Arial Narrow" w:hint="default"/>
        <w:b/>
        <w:i w:val="0"/>
        <w:sz w:val="22"/>
      </w:rPr>
    </w:lvl>
    <w:lvl w:ilvl="4">
      <w:start w:val="1"/>
      <w:numFmt w:val="decimal"/>
      <w:lvlText w:val="RS %1.%2.%3.%4.%5."/>
      <w:lvlJc w:val="left"/>
      <w:pPr>
        <w:ind w:left="1134" w:hanging="1134"/>
      </w:pPr>
      <w:rPr>
        <w:rFonts w:ascii="Arial Narrow" w:hAnsi="Arial Narrow" w:hint="default"/>
        <w:b/>
        <w:i w:val="0"/>
        <w:sz w:val="22"/>
      </w:rPr>
    </w:lvl>
    <w:lvl w:ilvl="5">
      <w:start w:val="1"/>
      <w:numFmt w:val="decimal"/>
      <w:lvlText w:val="RS %1.%2.%3.%4.%5.%6."/>
      <w:lvlJc w:val="left"/>
      <w:pPr>
        <w:ind w:left="1134" w:hanging="1134"/>
      </w:pPr>
      <w:rPr>
        <w:rFonts w:ascii="Arial Narrow" w:hAnsi="Arial Narrow" w:hint="default"/>
        <w:b/>
        <w:i w:val="0"/>
        <w:sz w:val="22"/>
      </w:rPr>
    </w:lvl>
    <w:lvl w:ilvl="6">
      <w:start w:val="1"/>
      <w:numFmt w:val="decimal"/>
      <w:lvlText w:val="RS %1.%2.%3.%4.%5.%6.%7."/>
      <w:lvlJc w:val="left"/>
      <w:pPr>
        <w:ind w:left="1134" w:hanging="1134"/>
      </w:pPr>
      <w:rPr>
        <w:rFonts w:ascii="Arial Narrow" w:hAnsi="Arial Narrow" w:hint="default"/>
        <w:b/>
        <w:i w:val="0"/>
        <w:sz w:val="22"/>
      </w:rPr>
    </w:lvl>
    <w:lvl w:ilvl="7">
      <w:start w:val="1"/>
      <w:numFmt w:val="decimal"/>
      <w:lvlText w:val="RS %1.%2.%3.%4.%5.%6.%7.%8."/>
      <w:lvlJc w:val="left"/>
      <w:pPr>
        <w:ind w:left="1134" w:hanging="1134"/>
      </w:pPr>
      <w:rPr>
        <w:rFonts w:ascii="Arial Narrow" w:hAnsi="Arial Narrow" w:hint="default"/>
        <w:b/>
        <w:i w:val="0"/>
        <w:sz w:val="22"/>
      </w:rPr>
    </w:lvl>
    <w:lvl w:ilvl="8">
      <w:start w:val="1"/>
      <w:numFmt w:val="lowerLetter"/>
      <w:lvlText w:val="%9)"/>
      <w:lvlJc w:val="left"/>
      <w:pPr>
        <w:ind w:left="1134" w:hanging="1134"/>
      </w:pPr>
      <w:rPr>
        <w:rFonts w:ascii="Arial Narrow" w:hAnsi="Arial Narrow" w:hint="default"/>
        <w:b w:val="0"/>
        <w:sz w:val="20"/>
      </w:rPr>
    </w:lvl>
  </w:abstractNum>
  <w:abstractNum w:abstractNumId="69">
    <w:nsid w:val="59E62333"/>
    <w:multiLevelType w:val="hybridMultilevel"/>
    <w:tmpl w:val="5BAAE28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0">
    <w:nsid w:val="5A7D3FF4"/>
    <w:multiLevelType w:val="multilevel"/>
    <w:tmpl w:val="5238B5BE"/>
    <w:lvl w:ilvl="0">
      <w:start w:val="7"/>
      <w:numFmt w:val="decimal"/>
      <w:lvlText w:val="%1"/>
      <w:lvlJc w:val="left"/>
      <w:pPr>
        <w:ind w:left="730" w:hanging="730"/>
      </w:pPr>
      <w:rPr>
        <w:rFonts w:hint="default"/>
        <w:b/>
      </w:rPr>
    </w:lvl>
    <w:lvl w:ilvl="1">
      <w:start w:val="2"/>
      <w:numFmt w:val="decimal"/>
      <w:lvlText w:val="%1.%2"/>
      <w:lvlJc w:val="left"/>
      <w:pPr>
        <w:ind w:left="730" w:hanging="730"/>
      </w:pPr>
      <w:rPr>
        <w:rFonts w:hint="default"/>
        <w:b/>
      </w:rPr>
    </w:lvl>
    <w:lvl w:ilvl="2">
      <w:start w:val="3"/>
      <w:numFmt w:val="decimal"/>
      <w:lvlText w:val="%1.%2.%3"/>
      <w:lvlJc w:val="left"/>
      <w:pPr>
        <w:ind w:left="730" w:hanging="73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1">
    <w:nsid w:val="5CC073B0"/>
    <w:multiLevelType w:val="hybridMultilevel"/>
    <w:tmpl w:val="F08CE822"/>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2">
    <w:nsid w:val="5CCD6330"/>
    <w:multiLevelType w:val="hybridMultilevel"/>
    <w:tmpl w:val="D6BEE856"/>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3">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F213C2B"/>
    <w:multiLevelType w:val="hybridMultilevel"/>
    <w:tmpl w:val="1EBEA510"/>
    <w:lvl w:ilvl="0" w:tplc="04160017">
      <w:start w:val="1"/>
      <w:numFmt w:val="lowerLetter"/>
      <w:lvlText w:val="%1)"/>
      <w:lvlJc w:val="left"/>
      <w:pPr>
        <w:ind w:left="928"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608221A3"/>
    <w:multiLevelType w:val="multilevel"/>
    <w:tmpl w:val="495CD456"/>
    <w:styleLink w:val="Estilo14"/>
    <w:lvl w:ilvl="0">
      <w:start w:val="17"/>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26E4F60"/>
    <w:multiLevelType w:val="multilevel"/>
    <w:tmpl w:val="FBDE1CA8"/>
    <w:styleLink w:val="Estilo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62785A1E"/>
    <w:multiLevelType w:val="hybridMultilevel"/>
    <w:tmpl w:val="FF8C21BE"/>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8">
    <w:nsid w:val="634777D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nsid w:val="65372C7E"/>
    <w:multiLevelType w:val="multilevel"/>
    <w:tmpl w:val="25686B62"/>
    <w:styleLink w:val="Estilo13"/>
    <w:lvl w:ilvl="0">
      <w:start w:val="15"/>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5CB6C66"/>
    <w:multiLevelType w:val="hybridMultilevel"/>
    <w:tmpl w:val="B09CD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65CD2A75"/>
    <w:multiLevelType w:val="multilevel"/>
    <w:tmpl w:val="06624E4E"/>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68F3734D"/>
    <w:multiLevelType w:val="hybridMultilevel"/>
    <w:tmpl w:val="D624DDDE"/>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3">
    <w:nsid w:val="6AC73375"/>
    <w:multiLevelType w:val="multilevel"/>
    <w:tmpl w:val="22520352"/>
    <w:styleLink w:val="Estilo1"/>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6B6A1212"/>
    <w:multiLevelType w:val="multilevel"/>
    <w:tmpl w:val="A7F047E6"/>
    <w:styleLink w:val="Estilo2"/>
    <w:lvl w:ilvl="0">
      <w:start w:val="3"/>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D676971"/>
    <w:multiLevelType w:val="multilevel"/>
    <w:tmpl w:val="D4C2B1A2"/>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nsid w:val="6EDF403B"/>
    <w:multiLevelType w:val="multilevel"/>
    <w:tmpl w:val="587A9D42"/>
    <w:styleLink w:val="Estilo22"/>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1021"/>
      </w:pPr>
      <w:rPr>
        <w:b/>
        <w:i w:val="0"/>
        <w:color w:val="auto"/>
        <w:sz w:val="22"/>
        <w:szCs w:val="22"/>
      </w:rPr>
    </w:lvl>
    <w:lvl w:ilvl="2">
      <w:start w:val="1"/>
      <w:numFmt w:val="decimal"/>
      <w:lvlText w:val="%1.%2.%3."/>
      <w:lvlJc w:val="left"/>
      <w:pPr>
        <w:tabs>
          <w:tab w:val="num" w:pos="1021"/>
        </w:tabs>
        <w:ind w:left="1021" w:hanging="1021"/>
      </w:pPr>
    </w:lvl>
    <w:lvl w:ilvl="3">
      <w:start w:val="1"/>
      <w:numFmt w:val="decimal"/>
      <w:lvlText w:val="%1.%2.%3.%4."/>
      <w:lvlJc w:val="left"/>
      <w:pPr>
        <w:tabs>
          <w:tab w:val="num" w:pos="2155"/>
        </w:tabs>
        <w:ind w:left="2155" w:hanging="102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7">
    <w:nsid w:val="6F765B86"/>
    <w:multiLevelType w:val="hybridMultilevel"/>
    <w:tmpl w:val="77FA3E3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8">
    <w:nsid w:val="729F12AF"/>
    <w:multiLevelType w:val="multilevel"/>
    <w:tmpl w:val="21FAEAA8"/>
    <w:lvl w:ilvl="0">
      <w:start w:val="1"/>
      <w:numFmt w:val="decimal"/>
      <w:lvlText w:val="A %1."/>
      <w:lvlJc w:val="left"/>
      <w:pPr>
        <w:ind w:left="1134" w:hanging="1134"/>
      </w:pPr>
      <w:rPr>
        <w:rFonts w:hint="default"/>
        <w:b/>
        <w:sz w:val="22"/>
        <w:szCs w:val="18"/>
      </w:rPr>
    </w:lvl>
    <w:lvl w:ilvl="1">
      <w:start w:val="1"/>
      <w:numFmt w:val="decimal"/>
      <w:lvlText w:val="A %1.%2."/>
      <w:lvlJc w:val="left"/>
      <w:pPr>
        <w:ind w:left="1134" w:hanging="1134"/>
      </w:pPr>
      <w:rPr>
        <w:rFonts w:hint="default"/>
        <w:b/>
        <w:sz w:val="22"/>
      </w:rPr>
    </w:lvl>
    <w:lvl w:ilvl="2">
      <w:start w:val="1"/>
      <w:numFmt w:val="decimal"/>
      <w:lvlText w:val="A %1.%2.%3."/>
      <w:lvlJc w:val="left"/>
      <w:pPr>
        <w:ind w:left="1134" w:hanging="1134"/>
      </w:pPr>
      <w:rPr>
        <w:rFonts w:hint="default"/>
        <w:b/>
        <w:sz w:val="22"/>
      </w:rPr>
    </w:lvl>
    <w:lvl w:ilvl="3">
      <w:start w:val="1"/>
      <w:numFmt w:val="decimal"/>
      <w:lvlText w:val="A %1.%2.%3.%4."/>
      <w:lvlJc w:val="left"/>
      <w:pPr>
        <w:ind w:left="1134" w:hanging="1134"/>
      </w:pPr>
      <w:rPr>
        <w:rFonts w:hint="default"/>
        <w:b/>
        <w:i w:val="0"/>
        <w:strike w:val="0"/>
        <w:dstrike w:val="0"/>
        <w:color w:val="000000"/>
        <w:sz w:val="22"/>
        <w:szCs w:val="19"/>
        <w:u w:val="none" w:color="000000"/>
        <w:vertAlign w:val="baseline"/>
      </w:rPr>
    </w:lvl>
    <w:lvl w:ilvl="4">
      <w:start w:val="1"/>
      <w:numFmt w:val="decimal"/>
      <w:lvlText w:val="A %1.%2.%3.%4.%5."/>
      <w:lvlJc w:val="left"/>
      <w:pPr>
        <w:ind w:left="1134" w:hanging="1134"/>
      </w:pPr>
      <w:rPr>
        <w:rFonts w:hint="default"/>
        <w:b/>
        <w:sz w:val="22"/>
      </w:rPr>
    </w:lvl>
    <w:lvl w:ilvl="5">
      <w:start w:val="1"/>
      <w:numFmt w:val="decimal"/>
      <w:lvlText w:val="A %1.%2.%3.%4.%5.%6."/>
      <w:lvlJc w:val="left"/>
      <w:pPr>
        <w:ind w:left="1134" w:hanging="1134"/>
      </w:pPr>
      <w:rPr>
        <w:rFonts w:hint="default"/>
        <w:b/>
        <w:sz w:val="22"/>
      </w:rPr>
    </w:lvl>
    <w:lvl w:ilvl="6">
      <w:start w:val="1"/>
      <w:numFmt w:val="decimal"/>
      <w:lvlText w:val="A %1.%2.%3.%4.%5.%6.%7."/>
      <w:lvlJc w:val="left"/>
      <w:pPr>
        <w:ind w:left="1134" w:hanging="1134"/>
      </w:pPr>
      <w:rPr>
        <w:rFonts w:hint="default"/>
        <w:b/>
        <w:sz w:val="22"/>
      </w:rPr>
    </w:lvl>
    <w:lvl w:ilvl="7">
      <w:start w:val="1"/>
      <w:numFmt w:val="decimal"/>
      <w:lvlText w:val="A %1.%2.%3.%4.%5.%6.%7.%8."/>
      <w:lvlJc w:val="left"/>
      <w:pPr>
        <w:ind w:left="1134" w:hanging="1134"/>
      </w:pPr>
      <w:rPr>
        <w:rFonts w:hint="default"/>
        <w:b/>
        <w:sz w:val="22"/>
      </w:rPr>
    </w:lvl>
    <w:lvl w:ilvl="8">
      <w:start w:val="1"/>
      <w:numFmt w:val="lowerLetter"/>
      <w:lvlText w:val="%9)"/>
      <w:lvlJc w:val="left"/>
      <w:pPr>
        <w:ind w:left="1134" w:hanging="1134"/>
      </w:pPr>
      <w:rPr>
        <w:rFonts w:hint="default"/>
        <w:b w:val="0"/>
        <w:sz w:val="20"/>
      </w:rPr>
    </w:lvl>
  </w:abstractNum>
  <w:abstractNum w:abstractNumId="89">
    <w:nsid w:val="743E3F2D"/>
    <w:multiLevelType w:val="hybridMultilevel"/>
    <w:tmpl w:val="CC1E3AF2"/>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0">
    <w:nsid w:val="75F46AC2"/>
    <w:multiLevelType w:val="multilevel"/>
    <w:tmpl w:val="9CC839AE"/>
    <w:styleLink w:val="Estilo8"/>
    <w:lvl w:ilvl="0">
      <w:start w:val="9"/>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7931FAC"/>
    <w:multiLevelType w:val="hybridMultilevel"/>
    <w:tmpl w:val="916EC1D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nsid w:val="78F409C7"/>
    <w:multiLevelType w:val="multilevel"/>
    <w:tmpl w:val="1B620960"/>
    <w:lvl w:ilvl="0">
      <w:start w:val="2"/>
      <w:numFmt w:val="decimal"/>
      <w:lvlText w:val="ES %1."/>
      <w:lvlJc w:val="left"/>
      <w:pPr>
        <w:ind w:left="1134" w:hanging="1134"/>
      </w:pPr>
      <w:rPr>
        <w:rFonts w:hint="default"/>
        <w:b/>
        <w:sz w:val="22"/>
        <w:szCs w:val="18"/>
      </w:rPr>
    </w:lvl>
    <w:lvl w:ilvl="1">
      <w:start w:val="3"/>
      <w:numFmt w:val="decimal"/>
      <w:lvlText w:val="ES %1.%2."/>
      <w:lvlJc w:val="left"/>
      <w:pPr>
        <w:ind w:left="1134" w:hanging="1134"/>
      </w:pPr>
      <w:rPr>
        <w:rFonts w:hint="default"/>
        <w:b/>
        <w:sz w:val="22"/>
      </w:rPr>
    </w:lvl>
    <w:lvl w:ilvl="2">
      <w:start w:val="1"/>
      <w:numFmt w:val="decimal"/>
      <w:lvlText w:val="ES %1.%2.%3."/>
      <w:lvlJc w:val="left"/>
      <w:pPr>
        <w:ind w:left="1134" w:hanging="1134"/>
      </w:pPr>
      <w:rPr>
        <w:rFonts w:hint="default"/>
        <w:b/>
        <w:sz w:val="22"/>
      </w:rPr>
    </w:lvl>
    <w:lvl w:ilvl="3">
      <w:start w:val="1"/>
      <w:numFmt w:val="decimal"/>
      <w:lvlText w:val="ES %1.%2.%3.%4."/>
      <w:lvlJc w:val="left"/>
      <w:pPr>
        <w:ind w:left="1134" w:hanging="1134"/>
      </w:pPr>
      <w:rPr>
        <w:rFonts w:hint="default"/>
        <w:b/>
        <w:i w:val="0"/>
        <w:strike w:val="0"/>
        <w:dstrike w:val="0"/>
        <w:color w:val="000000"/>
        <w:sz w:val="22"/>
        <w:szCs w:val="19"/>
        <w:u w:val="none" w:color="000000"/>
        <w:vertAlign w:val="baseline"/>
      </w:rPr>
    </w:lvl>
    <w:lvl w:ilvl="4">
      <w:start w:val="1"/>
      <w:numFmt w:val="decimal"/>
      <w:lvlText w:val="ES %1.%2.%3.%4.%5."/>
      <w:lvlJc w:val="left"/>
      <w:pPr>
        <w:ind w:left="1134" w:hanging="1134"/>
      </w:pPr>
      <w:rPr>
        <w:rFonts w:hint="default"/>
        <w:b/>
        <w:sz w:val="22"/>
      </w:rPr>
    </w:lvl>
    <w:lvl w:ilvl="5">
      <w:start w:val="1"/>
      <w:numFmt w:val="decimal"/>
      <w:lvlText w:val="ES %1.%2.%3.%4.%5.%6."/>
      <w:lvlJc w:val="left"/>
      <w:pPr>
        <w:ind w:left="1134" w:hanging="1134"/>
      </w:pPr>
      <w:rPr>
        <w:rFonts w:hint="default"/>
        <w:b/>
        <w:sz w:val="22"/>
      </w:rPr>
    </w:lvl>
    <w:lvl w:ilvl="6">
      <w:start w:val="1"/>
      <w:numFmt w:val="decimal"/>
      <w:lvlText w:val="ES %1.%2.%3.%4.%5.%6.%7."/>
      <w:lvlJc w:val="left"/>
      <w:pPr>
        <w:ind w:left="1134" w:hanging="1134"/>
      </w:pPr>
      <w:rPr>
        <w:rFonts w:hint="default"/>
        <w:b/>
        <w:sz w:val="22"/>
      </w:rPr>
    </w:lvl>
    <w:lvl w:ilvl="7">
      <w:start w:val="1"/>
      <w:numFmt w:val="decimal"/>
      <w:lvlText w:val="ES %1.%2.%3.%4.%5.%6.%7.%8."/>
      <w:lvlJc w:val="left"/>
      <w:pPr>
        <w:ind w:left="1134" w:hanging="1134"/>
      </w:pPr>
      <w:rPr>
        <w:rFonts w:hint="default"/>
        <w:b/>
        <w:sz w:val="22"/>
      </w:rPr>
    </w:lvl>
    <w:lvl w:ilvl="8">
      <w:start w:val="1"/>
      <w:numFmt w:val="lowerLetter"/>
      <w:lvlText w:val="%9)"/>
      <w:lvlJc w:val="left"/>
      <w:pPr>
        <w:ind w:left="1134" w:hanging="1134"/>
      </w:pPr>
      <w:rPr>
        <w:rFonts w:hint="default"/>
        <w:b w:val="0"/>
        <w:sz w:val="20"/>
      </w:rPr>
    </w:lvl>
  </w:abstractNum>
  <w:abstractNum w:abstractNumId="93">
    <w:nsid w:val="790C19CF"/>
    <w:multiLevelType w:val="multilevel"/>
    <w:tmpl w:val="E8525622"/>
    <w:lvl w:ilvl="0">
      <w:start w:val="1"/>
      <w:numFmt w:val="decimal"/>
      <w:lvlText w:val="A %1."/>
      <w:lvlJc w:val="left"/>
      <w:pPr>
        <w:ind w:left="1134" w:hanging="1134"/>
      </w:pPr>
      <w:rPr>
        <w:rFonts w:hint="default"/>
        <w:b/>
        <w:sz w:val="22"/>
        <w:szCs w:val="18"/>
      </w:rPr>
    </w:lvl>
    <w:lvl w:ilvl="1">
      <w:start w:val="3"/>
      <w:numFmt w:val="decimal"/>
      <w:lvlText w:val="A %1.%2."/>
      <w:lvlJc w:val="left"/>
      <w:pPr>
        <w:ind w:left="1134" w:hanging="1134"/>
      </w:pPr>
      <w:rPr>
        <w:rFonts w:hint="default"/>
        <w:b/>
        <w:sz w:val="22"/>
      </w:rPr>
    </w:lvl>
    <w:lvl w:ilvl="2">
      <w:start w:val="1"/>
      <w:numFmt w:val="decimal"/>
      <w:lvlText w:val="A %1.%2.%3."/>
      <w:lvlJc w:val="left"/>
      <w:pPr>
        <w:ind w:left="1134" w:hanging="1134"/>
      </w:pPr>
      <w:rPr>
        <w:rFonts w:hint="default"/>
        <w:b/>
        <w:sz w:val="22"/>
      </w:rPr>
    </w:lvl>
    <w:lvl w:ilvl="3">
      <w:start w:val="1"/>
      <w:numFmt w:val="decimal"/>
      <w:lvlText w:val="A %1.%2.%3.%4."/>
      <w:lvlJc w:val="left"/>
      <w:pPr>
        <w:ind w:left="1134" w:hanging="1134"/>
      </w:pPr>
      <w:rPr>
        <w:rFonts w:hint="default"/>
        <w:b/>
        <w:i w:val="0"/>
        <w:strike w:val="0"/>
        <w:dstrike w:val="0"/>
        <w:color w:val="000000"/>
        <w:sz w:val="22"/>
        <w:szCs w:val="19"/>
        <w:u w:val="none" w:color="000000"/>
        <w:vertAlign w:val="baseline"/>
      </w:rPr>
    </w:lvl>
    <w:lvl w:ilvl="4">
      <w:start w:val="1"/>
      <w:numFmt w:val="decimal"/>
      <w:lvlText w:val="A %1.%2.%3.%4.%5."/>
      <w:lvlJc w:val="left"/>
      <w:pPr>
        <w:ind w:left="1134" w:hanging="1134"/>
      </w:pPr>
      <w:rPr>
        <w:rFonts w:hint="default"/>
        <w:b/>
        <w:sz w:val="22"/>
      </w:rPr>
    </w:lvl>
    <w:lvl w:ilvl="5">
      <w:start w:val="1"/>
      <w:numFmt w:val="decimal"/>
      <w:lvlText w:val="A %1.%2.%3.%4.%5.%6."/>
      <w:lvlJc w:val="left"/>
      <w:pPr>
        <w:ind w:left="1134" w:hanging="1134"/>
      </w:pPr>
      <w:rPr>
        <w:rFonts w:hint="default"/>
        <w:b/>
        <w:sz w:val="22"/>
      </w:rPr>
    </w:lvl>
    <w:lvl w:ilvl="6">
      <w:start w:val="1"/>
      <w:numFmt w:val="decimal"/>
      <w:lvlText w:val="A %1.%2.%3.%4.%5.%6.%7."/>
      <w:lvlJc w:val="left"/>
      <w:pPr>
        <w:ind w:left="1134" w:hanging="1134"/>
      </w:pPr>
      <w:rPr>
        <w:rFonts w:hint="default"/>
        <w:b/>
        <w:sz w:val="22"/>
      </w:rPr>
    </w:lvl>
    <w:lvl w:ilvl="7">
      <w:start w:val="1"/>
      <w:numFmt w:val="decimal"/>
      <w:lvlText w:val="A %1.%2.%3.%4.%5.%6.%7.%8."/>
      <w:lvlJc w:val="left"/>
      <w:pPr>
        <w:ind w:left="1134" w:hanging="1134"/>
      </w:pPr>
      <w:rPr>
        <w:rFonts w:hint="default"/>
        <w:b/>
        <w:sz w:val="22"/>
      </w:rPr>
    </w:lvl>
    <w:lvl w:ilvl="8">
      <w:start w:val="1"/>
      <w:numFmt w:val="lowerLetter"/>
      <w:lvlText w:val="%9)"/>
      <w:lvlJc w:val="left"/>
      <w:pPr>
        <w:ind w:left="1134" w:hanging="1134"/>
      </w:pPr>
      <w:rPr>
        <w:rFonts w:hint="default"/>
        <w:b w:val="0"/>
        <w:sz w:val="20"/>
      </w:rPr>
    </w:lvl>
  </w:abstractNum>
  <w:abstractNum w:abstractNumId="94">
    <w:nsid w:val="79306DEB"/>
    <w:multiLevelType w:val="hybridMultilevel"/>
    <w:tmpl w:val="506804C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5">
    <w:nsid w:val="7B4E3824"/>
    <w:multiLevelType w:val="multilevel"/>
    <w:tmpl w:val="94B0C8F0"/>
    <w:styleLink w:val="Estilo6"/>
    <w:lvl w:ilvl="0">
      <w:start w:val="7"/>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7EC6454D"/>
    <w:multiLevelType w:val="multilevel"/>
    <w:tmpl w:val="186E917C"/>
    <w:styleLink w:val="Estilo18"/>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73"/>
  </w:num>
  <w:num w:numId="4">
    <w:abstractNumId w:val="57"/>
  </w:num>
  <w:num w:numId="5">
    <w:abstractNumId w:val="31"/>
  </w:num>
  <w:num w:numId="6">
    <w:abstractNumId w:val="29"/>
  </w:num>
  <w:num w:numId="7">
    <w:abstractNumId w:val="14"/>
  </w:num>
  <w:num w:numId="8">
    <w:abstractNumId w:val="0"/>
  </w:num>
  <w:num w:numId="9">
    <w:abstractNumId w:val="47"/>
  </w:num>
  <w:num w:numId="10">
    <w:abstractNumId w:val="58"/>
  </w:num>
  <w:num w:numId="11">
    <w:abstractNumId w:val="67"/>
  </w:num>
  <w:num w:numId="12">
    <w:abstractNumId w:val="46"/>
  </w:num>
  <w:num w:numId="13">
    <w:abstractNumId w:val="16"/>
  </w:num>
  <w:num w:numId="14">
    <w:abstractNumId w:val="85"/>
  </w:num>
  <w:num w:numId="15">
    <w:abstractNumId w:val="28"/>
  </w:num>
  <w:num w:numId="16">
    <w:abstractNumId w:val="62"/>
  </w:num>
  <w:num w:numId="17">
    <w:abstractNumId w:val="11"/>
  </w:num>
  <w:num w:numId="18">
    <w:abstractNumId w:val="83"/>
  </w:num>
  <w:num w:numId="19">
    <w:abstractNumId w:val="84"/>
  </w:num>
  <w:num w:numId="20">
    <w:abstractNumId w:val="65"/>
  </w:num>
  <w:num w:numId="21">
    <w:abstractNumId w:val="18"/>
  </w:num>
  <w:num w:numId="22">
    <w:abstractNumId w:val="95"/>
  </w:num>
  <w:num w:numId="23">
    <w:abstractNumId w:val="45"/>
  </w:num>
  <w:num w:numId="24">
    <w:abstractNumId w:val="90"/>
  </w:num>
  <w:num w:numId="25">
    <w:abstractNumId w:val="32"/>
  </w:num>
  <w:num w:numId="26">
    <w:abstractNumId w:val="33"/>
  </w:num>
  <w:num w:numId="27">
    <w:abstractNumId w:val="22"/>
  </w:num>
  <w:num w:numId="28">
    <w:abstractNumId w:val="27"/>
  </w:num>
  <w:num w:numId="29">
    <w:abstractNumId w:val="79"/>
  </w:num>
  <w:num w:numId="30">
    <w:abstractNumId w:val="75"/>
  </w:num>
  <w:num w:numId="31">
    <w:abstractNumId w:val="76"/>
  </w:num>
  <w:num w:numId="32">
    <w:abstractNumId w:val="36"/>
  </w:num>
  <w:num w:numId="33">
    <w:abstractNumId w:val="55"/>
  </w:num>
  <w:num w:numId="34">
    <w:abstractNumId w:val="96"/>
  </w:num>
  <w:num w:numId="35">
    <w:abstractNumId w:val="35"/>
  </w:num>
  <w:num w:numId="36">
    <w:abstractNumId w:val="64"/>
  </w:num>
  <w:num w:numId="37">
    <w:abstractNumId w:val="50"/>
  </w:num>
  <w:num w:numId="38">
    <w:abstractNumId w:val="86"/>
  </w:num>
  <w:num w:numId="39">
    <w:abstractNumId w:val="38"/>
  </w:num>
  <w:num w:numId="40">
    <w:abstractNumId w:val="43"/>
  </w:num>
  <w:num w:numId="41">
    <w:abstractNumId w:val="9"/>
  </w:num>
  <w:num w:numId="42">
    <w:abstractNumId w:val="30"/>
  </w:num>
  <w:num w:numId="43">
    <w:abstractNumId w:val="59"/>
  </w:num>
  <w:num w:numId="44">
    <w:abstractNumId w:val="49"/>
    <w:lvlOverride w:ilvl="0">
      <w:startOverride w:val="1"/>
    </w:lvlOverride>
  </w:num>
  <w:num w:numId="45">
    <w:abstractNumId w:val="13"/>
  </w:num>
  <w:num w:numId="46">
    <w:abstractNumId w:val="10"/>
  </w:num>
  <w:num w:numId="47">
    <w:abstractNumId w:val="53"/>
  </w:num>
  <w:num w:numId="48">
    <w:abstractNumId w:val="81"/>
  </w:num>
  <w:num w:numId="49">
    <w:abstractNumId w:val="56"/>
  </w:num>
  <w:num w:numId="50">
    <w:abstractNumId w:val="48"/>
  </w:num>
  <w:num w:numId="51">
    <w:abstractNumId w:val="20"/>
  </w:num>
  <w:num w:numId="52">
    <w:abstractNumId w:val="61"/>
  </w:num>
  <w:num w:numId="53">
    <w:abstractNumId w:val="82"/>
  </w:num>
  <w:num w:numId="54">
    <w:abstractNumId w:val="54"/>
  </w:num>
  <w:num w:numId="55">
    <w:abstractNumId w:val="12"/>
  </w:num>
  <w:num w:numId="56">
    <w:abstractNumId w:val="21"/>
  </w:num>
  <w:num w:numId="57">
    <w:abstractNumId w:val="23"/>
  </w:num>
  <w:num w:numId="58">
    <w:abstractNumId w:val="37"/>
  </w:num>
  <w:num w:numId="59">
    <w:abstractNumId w:val="17"/>
  </w:num>
  <w:num w:numId="60">
    <w:abstractNumId w:val="92"/>
  </w:num>
  <w:num w:numId="61">
    <w:abstractNumId w:val="19"/>
  </w:num>
  <w:num w:numId="62">
    <w:abstractNumId w:val="44"/>
  </w:num>
  <w:num w:numId="63">
    <w:abstractNumId w:val="93"/>
  </w:num>
  <w:num w:numId="64">
    <w:abstractNumId w:val="88"/>
  </w:num>
  <w:num w:numId="65">
    <w:abstractNumId w:val="42"/>
  </w:num>
  <w:num w:numId="66">
    <w:abstractNumId w:val="77"/>
  </w:num>
  <w:num w:numId="67">
    <w:abstractNumId w:val="26"/>
  </w:num>
  <w:num w:numId="68">
    <w:abstractNumId w:val="51"/>
  </w:num>
  <w:num w:numId="69">
    <w:abstractNumId w:val="71"/>
  </w:num>
  <w:num w:numId="70">
    <w:abstractNumId w:val="89"/>
  </w:num>
  <w:num w:numId="71">
    <w:abstractNumId w:val="60"/>
  </w:num>
  <w:num w:numId="72">
    <w:abstractNumId w:val="66"/>
  </w:num>
  <w:num w:numId="73">
    <w:abstractNumId w:val="87"/>
  </w:num>
  <w:num w:numId="74">
    <w:abstractNumId w:val="69"/>
  </w:num>
  <w:num w:numId="75">
    <w:abstractNumId w:val="41"/>
  </w:num>
  <w:num w:numId="76">
    <w:abstractNumId w:val="24"/>
  </w:num>
  <w:num w:numId="77">
    <w:abstractNumId w:val="25"/>
  </w:num>
  <w:num w:numId="78">
    <w:abstractNumId w:val="40"/>
  </w:num>
  <w:num w:numId="79">
    <w:abstractNumId w:val="34"/>
  </w:num>
  <w:num w:numId="80">
    <w:abstractNumId w:val="15"/>
  </w:num>
  <w:num w:numId="81">
    <w:abstractNumId w:val="72"/>
  </w:num>
  <w:num w:numId="82">
    <w:abstractNumId w:val="68"/>
  </w:num>
  <w:num w:numId="83">
    <w:abstractNumId w:val="94"/>
  </w:num>
  <w:num w:numId="84">
    <w:abstractNumId w:val="52"/>
  </w:num>
  <w:num w:numId="85">
    <w:abstractNumId w:val="39"/>
  </w:num>
  <w:num w:numId="86">
    <w:abstractNumId w:val="91"/>
  </w:num>
  <w:num w:numId="87">
    <w:abstractNumId w:val="80"/>
  </w:num>
  <w:num w:numId="88">
    <w:abstractNumId w:val="74"/>
  </w:num>
  <w:num w:numId="89">
    <w:abstractNumId w:val="70"/>
  </w:num>
  <w:num w:numId="90">
    <w:abstractNumId w:val="78"/>
  </w:num>
  <w:num w:numId="91">
    <w:abstractNumId w:val="6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characterSpacingControl w:val="doNotCompress"/>
  <w:hdrShapeDefaults>
    <o:shapedefaults v:ext="edit" spidmax="52226"/>
  </w:hdrShapeDefaults>
  <w:footnotePr>
    <w:footnote w:id="0"/>
    <w:footnote w:id="1"/>
  </w:footnotePr>
  <w:endnotePr>
    <w:endnote w:id="0"/>
    <w:endnote w:id="1"/>
  </w:endnotePr>
  <w:compat/>
  <w:rsids>
    <w:rsidRoot w:val="005259A3"/>
    <w:rsid w:val="00000207"/>
    <w:rsid w:val="00001D8A"/>
    <w:rsid w:val="0000230D"/>
    <w:rsid w:val="000030DE"/>
    <w:rsid w:val="0000389F"/>
    <w:rsid w:val="00003E07"/>
    <w:rsid w:val="000045A0"/>
    <w:rsid w:val="00005AC8"/>
    <w:rsid w:val="000073AA"/>
    <w:rsid w:val="000073E5"/>
    <w:rsid w:val="0000760C"/>
    <w:rsid w:val="00010DB5"/>
    <w:rsid w:val="0001244F"/>
    <w:rsid w:val="0001364B"/>
    <w:rsid w:val="000140D8"/>
    <w:rsid w:val="0001428A"/>
    <w:rsid w:val="000157B5"/>
    <w:rsid w:val="00017BF3"/>
    <w:rsid w:val="00022204"/>
    <w:rsid w:val="000224C5"/>
    <w:rsid w:val="00022A9E"/>
    <w:rsid w:val="00022D5F"/>
    <w:rsid w:val="00024341"/>
    <w:rsid w:val="0002486C"/>
    <w:rsid w:val="000266A9"/>
    <w:rsid w:val="0002708F"/>
    <w:rsid w:val="00027C35"/>
    <w:rsid w:val="0003087A"/>
    <w:rsid w:val="00030D9F"/>
    <w:rsid w:val="00031EB3"/>
    <w:rsid w:val="00032937"/>
    <w:rsid w:val="00032D9E"/>
    <w:rsid w:val="0003481F"/>
    <w:rsid w:val="0003649A"/>
    <w:rsid w:val="000373C8"/>
    <w:rsid w:val="00037E5A"/>
    <w:rsid w:val="00040B67"/>
    <w:rsid w:val="0004179F"/>
    <w:rsid w:val="00042EB0"/>
    <w:rsid w:val="00043430"/>
    <w:rsid w:val="000437FE"/>
    <w:rsid w:val="000478B6"/>
    <w:rsid w:val="000561D5"/>
    <w:rsid w:val="00057BAA"/>
    <w:rsid w:val="00057F49"/>
    <w:rsid w:val="0006224A"/>
    <w:rsid w:val="000628F0"/>
    <w:rsid w:val="00064006"/>
    <w:rsid w:val="000640F0"/>
    <w:rsid w:val="00064BE6"/>
    <w:rsid w:val="000654ED"/>
    <w:rsid w:val="000668DE"/>
    <w:rsid w:val="00066E21"/>
    <w:rsid w:val="000679A2"/>
    <w:rsid w:val="00071FC8"/>
    <w:rsid w:val="00072CFF"/>
    <w:rsid w:val="00073364"/>
    <w:rsid w:val="00073A74"/>
    <w:rsid w:val="00074778"/>
    <w:rsid w:val="00074AD1"/>
    <w:rsid w:val="00074B16"/>
    <w:rsid w:val="00075920"/>
    <w:rsid w:val="00075FD3"/>
    <w:rsid w:val="0007766E"/>
    <w:rsid w:val="000777F3"/>
    <w:rsid w:val="000812B5"/>
    <w:rsid w:val="000818BA"/>
    <w:rsid w:val="00082749"/>
    <w:rsid w:val="0008292F"/>
    <w:rsid w:val="000830B4"/>
    <w:rsid w:val="000838EF"/>
    <w:rsid w:val="000840CF"/>
    <w:rsid w:val="0008476E"/>
    <w:rsid w:val="00085F6D"/>
    <w:rsid w:val="00086870"/>
    <w:rsid w:val="00091F04"/>
    <w:rsid w:val="00091FF9"/>
    <w:rsid w:val="00093696"/>
    <w:rsid w:val="00094107"/>
    <w:rsid w:val="000945E8"/>
    <w:rsid w:val="00097027"/>
    <w:rsid w:val="00097B85"/>
    <w:rsid w:val="000A01B4"/>
    <w:rsid w:val="000A0FCD"/>
    <w:rsid w:val="000A1BCF"/>
    <w:rsid w:val="000A2006"/>
    <w:rsid w:val="000A2582"/>
    <w:rsid w:val="000A2D14"/>
    <w:rsid w:val="000A4F6F"/>
    <w:rsid w:val="000A5873"/>
    <w:rsid w:val="000A5D96"/>
    <w:rsid w:val="000A6740"/>
    <w:rsid w:val="000A6FF2"/>
    <w:rsid w:val="000A7054"/>
    <w:rsid w:val="000B2526"/>
    <w:rsid w:val="000B2CAE"/>
    <w:rsid w:val="000B311E"/>
    <w:rsid w:val="000B3805"/>
    <w:rsid w:val="000B46DB"/>
    <w:rsid w:val="000B56AF"/>
    <w:rsid w:val="000B64C1"/>
    <w:rsid w:val="000C2B41"/>
    <w:rsid w:val="000C3A4F"/>
    <w:rsid w:val="000C61DE"/>
    <w:rsid w:val="000D0C7E"/>
    <w:rsid w:val="000D1498"/>
    <w:rsid w:val="000D14B8"/>
    <w:rsid w:val="000D2498"/>
    <w:rsid w:val="000D2AA3"/>
    <w:rsid w:val="000D41AD"/>
    <w:rsid w:val="000D42FB"/>
    <w:rsid w:val="000D4C92"/>
    <w:rsid w:val="000D535A"/>
    <w:rsid w:val="000D642E"/>
    <w:rsid w:val="000D7114"/>
    <w:rsid w:val="000E0077"/>
    <w:rsid w:val="000E0199"/>
    <w:rsid w:val="000E043F"/>
    <w:rsid w:val="000E2BF1"/>
    <w:rsid w:val="000E3ECB"/>
    <w:rsid w:val="000E3F91"/>
    <w:rsid w:val="000E4F7F"/>
    <w:rsid w:val="000E5354"/>
    <w:rsid w:val="000F4578"/>
    <w:rsid w:val="000F6102"/>
    <w:rsid w:val="000F6874"/>
    <w:rsid w:val="000F772B"/>
    <w:rsid w:val="00101198"/>
    <w:rsid w:val="0010490A"/>
    <w:rsid w:val="001062E9"/>
    <w:rsid w:val="00107BDA"/>
    <w:rsid w:val="001116C7"/>
    <w:rsid w:val="001119AB"/>
    <w:rsid w:val="00112F0C"/>
    <w:rsid w:val="00113301"/>
    <w:rsid w:val="00113BF3"/>
    <w:rsid w:val="00113D09"/>
    <w:rsid w:val="001143CC"/>
    <w:rsid w:val="00114537"/>
    <w:rsid w:val="0011508D"/>
    <w:rsid w:val="00115C40"/>
    <w:rsid w:val="00123F5F"/>
    <w:rsid w:val="0012508A"/>
    <w:rsid w:val="00125F18"/>
    <w:rsid w:val="0012649F"/>
    <w:rsid w:val="001271F3"/>
    <w:rsid w:val="001309DF"/>
    <w:rsid w:val="00130CC8"/>
    <w:rsid w:val="001317DB"/>
    <w:rsid w:val="00132D87"/>
    <w:rsid w:val="00134EC3"/>
    <w:rsid w:val="00137089"/>
    <w:rsid w:val="00137DA9"/>
    <w:rsid w:val="001401F0"/>
    <w:rsid w:val="00140E86"/>
    <w:rsid w:val="0014101C"/>
    <w:rsid w:val="00142B47"/>
    <w:rsid w:val="00142CBD"/>
    <w:rsid w:val="00144392"/>
    <w:rsid w:val="001509BB"/>
    <w:rsid w:val="00150D0C"/>
    <w:rsid w:val="00151DBE"/>
    <w:rsid w:val="00152181"/>
    <w:rsid w:val="00153271"/>
    <w:rsid w:val="00153657"/>
    <w:rsid w:val="00153B0B"/>
    <w:rsid w:val="00154C70"/>
    <w:rsid w:val="00155275"/>
    <w:rsid w:val="001554B4"/>
    <w:rsid w:val="00156846"/>
    <w:rsid w:val="001570BE"/>
    <w:rsid w:val="0016046D"/>
    <w:rsid w:val="001612DB"/>
    <w:rsid w:val="00161A7B"/>
    <w:rsid w:val="00161CF9"/>
    <w:rsid w:val="00161F8F"/>
    <w:rsid w:val="00163EE3"/>
    <w:rsid w:val="00163F3A"/>
    <w:rsid w:val="00165DAA"/>
    <w:rsid w:val="00166068"/>
    <w:rsid w:val="001663BB"/>
    <w:rsid w:val="00166BFF"/>
    <w:rsid w:val="00166CAA"/>
    <w:rsid w:val="00170702"/>
    <w:rsid w:val="00171013"/>
    <w:rsid w:val="00171363"/>
    <w:rsid w:val="00172327"/>
    <w:rsid w:val="001740E0"/>
    <w:rsid w:val="00174D80"/>
    <w:rsid w:val="00175A6F"/>
    <w:rsid w:val="001766FB"/>
    <w:rsid w:val="00176B76"/>
    <w:rsid w:val="00176B7C"/>
    <w:rsid w:val="00176C39"/>
    <w:rsid w:val="00176E46"/>
    <w:rsid w:val="00177760"/>
    <w:rsid w:val="00177981"/>
    <w:rsid w:val="0018102D"/>
    <w:rsid w:val="00181291"/>
    <w:rsid w:val="001812C8"/>
    <w:rsid w:val="00183875"/>
    <w:rsid w:val="001839C9"/>
    <w:rsid w:val="00184215"/>
    <w:rsid w:val="001842C0"/>
    <w:rsid w:val="001857AD"/>
    <w:rsid w:val="00187C64"/>
    <w:rsid w:val="00190A71"/>
    <w:rsid w:val="00190B91"/>
    <w:rsid w:val="00192182"/>
    <w:rsid w:val="00192799"/>
    <w:rsid w:val="00192E1E"/>
    <w:rsid w:val="0019342C"/>
    <w:rsid w:val="001934D3"/>
    <w:rsid w:val="00193513"/>
    <w:rsid w:val="00196255"/>
    <w:rsid w:val="00197962"/>
    <w:rsid w:val="00197BB9"/>
    <w:rsid w:val="001A0099"/>
    <w:rsid w:val="001A1DC4"/>
    <w:rsid w:val="001A2D52"/>
    <w:rsid w:val="001A30AA"/>
    <w:rsid w:val="001A5B24"/>
    <w:rsid w:val="001A6502"/>
    <w:rsid w:val="001A7428"/>
    <w:rsid w:val="001B1499"/>
    <w:rsid w:val="001B20F5"/>
    <w:rsid w:val="001B3996"/>
    <w:rsid w:val="001B4595"/>
    <w:rsid w:val="001B4971"/>
    <w:rsid w:val="001B7381"/>
    <w:rsid w:val="001C0078"/>
    <w:rsid w:val="001C02AF"/>
    <w:rsid w:val="001C1E8A"/>
    <w:rsid w:val="001C214A"/>
    <w:rsid w:val="001C27B7"/>
    <w:rsid w:val="001C3A5D"/>
    <w:rsid w:val="001C45A7"/>
    <w:rsid w:val="001C49C1"/>
    <w:rsid w:val="001C5273"/>
    <w:rsid w:val="001C6EFF"/>
    <w:rsid w:val="001D009B"/>
    <w:rsid w:val="001D1642"/>
    <w:rsid w:val="001D19FD"/>
    <w:rsid w:val="001D2FB1"/>
    <w:rsid w:val="001D306F"/>
    <w:rsid w:val="001D44D0"/>
    <w:rsid w:val="001D49D8"/>
    <w:rsid w:val="001D64A4"/>
    <w:rsid w:val="001D684A"/>
    <w:rsid w:val="001D6D53"/>
    <w:rsid w:val="001D723B"/>
    <w:rsid w:val="001D7FFE"/>
    <w:rsid w:val="001E0239"/>
    <w:rsid w:val="001E0698"/>
    <w:rsid w:val="001E15BC"/>
    <w:rsid w:val="001E16BD"/>
    <w:rsid w:val="001E1924"/>
    <w:rsid w:val="001E1CEF"/>
    <w:rsid w:val="001E2034"/>
    <w:rsid w:val="001E46C7"/>
    <w:rsid w:val="001E50E8"/>
    <w:rsid w:val="001E57C8"/>
    <w:rsid w:val="001E5B8E"/>
    <w:rsid w:val="001E7863"/>
    <w:rsid w:val="001E79DD"/>
    <w:rsid w:val="001F0C03"/>
    <w:rsid w:val="001F0D52"/>
    <w:rsid w:val="001F0E04"/>
    <w:rsid w:val="001F0EA1"/>
    <w:rsid w:val="001F2873"/>
    <w:rsid w:val="001F2989"/>
    <w:rsid w:val="001F2BDE"/>
    <w:rsid w:val="001F2DB7"/>
    <w:rsid w:val="001F2DDB"/>
    <w:rsid w:val="001F71A5"/>
    <w:rsid w:val="00200EED"/>
    <w:rsid w:val="002015AA"/>
    <w:rsid w:val="002033CD"/>
    <w:rsid w:val="002034B7"/>
    <w:rsid w:val="00204DD6"/>
    <w:rsid w:val="00205009"/>
    <w:rsid w:val="0020525C"/>
    <w:rsid w:val="00205C97"/>
    <w:rsid w:val="00205D5E"/>
    <w:rsid w:val="002068C8"/>
    <w:rsid w:val="002069F3"/>
    <w:rsid w:val="00206CFF"/>
    <w:rsid w:val="00211003"/>
    <w:rsid w:val="0021255E"/>
    <w:rsid w:val="002125A0"/>
    <w:rsid w:val="0021271E"/>
    <w:rsid w:val="002128A4"/>
    <w:rsid w:val="00212CBE"/>
    <w:rsid w:val="0021367B"/>
    <w:rsid w:val="002136F8"/>
    <w:rsid w:val="002140EC"/>
    <w:rsid w:val="00215F1A"/>
    <w:rsid w:val="002160AA"/>
    <w:rsid w:val="0021624C"/>
    <w:rsid w:val="0021635B"/>
    <w:rsid w:val="00217AB9"/>
    <w:rsid w:val="00220979"/>
    <w:rsid w:val="00221607"/>
    <w:rsid w:val="00221D72"/>
    <w:rsid w:val="002235DD"/>
    <w:rsid w:val="00223C34"/>
    <w:rsid w:val="00224841"/>
    <w:rsid w:val="00226CA0"/>
    <w:rsid w:val="0023005A"/>
    <w:rsid w:val="002306F6"/>
    <w:rsid w:val="00231BCA"/>
    <w:rsid w:val="002322F0"/>
    <w:rsid w:val="00233A61"/>
    <w:rsid w:val="00233C74"/>
    <w:rsid w:val="00235777"/>
    <w:rsid w:val="00236789"/>
    <w:rsid w:val="0023724A"/>
    <w:rsid w:val="0024054B"/>
    <w:rsid w:val="00240D7E"/>
    <w:rsid w:val="00242350"/>
    <w:rsid w:val="002424C2"/>
    <w:rsid w:val="002424EC"/>
    <w:rsid w:val="00243978"/>
    <w:rsid w:val="002457B8"/>
    <w:rsid w:val="00245937"/>
    <w:rsid w:val="00247CCB"/>
    <w:rsid w:val="00250889"/>
    <w:rsid w:val="00251E48"/>
    <w:rsid w:val="002528D4"/>
    <w:rsid w:val="00253C00"/>
    <w:rsid w:val="00255704"/>
    <w:rsid w:val="00256CD9"/>
    <w:rsid w:val="002605FC"/>
    <w:rsid w:val="0026073A"/>
    <w:rsid w:val="00260B7D"/>
    <w:rsid w:val="00260E9A"/>
    <w:rsid w:val="00263C5B"/>
    <w:rsid w:val="00264B9A"/>
    <w:rsid w:val="00265010"/>
    <w:rsid w:val="00265ECB"/>
    <w:rsid w:val="00266AAE"/>
    <w:rsid w:val="002675AE"/>
    <w:rsid w:val="00271039"/>
    <w:rsid w:val="00271587"/>
    <w:rsid w:val="002723B0"/>
    <w:rsid w:val="00276CC8"/>
    <w:rsid w:val="00277523"/>
    <w:rsid w:val="0028060C"/>
    <w:rsid w:val="00280C0D"/>
    <w:rsid w:val="00281C15"/>
    <w:rsid w:val="00282C8C"/>
    <w:rsid w:val="00285622"/>
    <w:rsid w:val="0028595B"/>
    <w:rsid w:val="002870B6"/>
    <w:rsid w:val="002921D6"/>
    <w:rsid w:val="002924CE"/>
    <w:rsid w:val="0029558F"/>
    <w:rsid w:val="0029573E"/>
    <w:rsid w:val="00295897"/>
    <w:rsid w:val="002966B6"/>
    <w:rsid w:val="00296730"/>
    <w:rsid w:val="002968D9"/>
    <w:rsid w:val="00296F22"/>
    <w:rsid w:val="00297397"/>
    <w:rsid w:val="0029773D"/>
    <w:rsid w:val="00297DC4"/>
    <w:rsid w:val="002A1ED4"/>
    <w:rsid w:val="002A2C36"/>
    <w:rsid w:val="002A5484"/>
    <w:rsid w:val="002A5558"/>
    <w:rsid w:val="002A5EEA"/>
    <w:rsid w:val="002A7360"/>
    <w:rsid w:val="002A7EA0"/>
    <w:rsid w:val="002B095C"/>
    <w:rsid w:val="002B14EC"/>
    <w:rsid w:val="002B21F8"/>
    <w:rsid w:val="002B4209"/>
    <w:rsid w:val="002B4D7F"/>
    <w:rsid w:val="002B4DF6"/>
    <w:rsid w:val="002B5FE3"/>
    <w:rsid w:val="002B61C5"/>
    <w:rsid w:val="002B6E03"/>
    <w:rsid w:val="002B6F1A"/>
    <w:rsid w:val="002B782E"/>
    <w:rsid w:val="002C06A1"/>
    <w:rsid w:val="002C0C6E"/>
    <w:rsid w:val="002C163E"/>
    <w:rsid w:val="002C1E77"/>
    <w:rsid w:val="002C5A7F"/>
    <w:rsid w:val="002C63E6"/>
    <w:rsid w:val="002D51AE"/>
    <w:rsid w:val="002D53E3"/>
    <w:rsid w:val="002D6DC6"/>
    <w:rsid w:val="002E13C2"/>
    <w:rsid w:val="002E285B"/>
    <w:rsid w:val="002E4D8D"/>
    <w:rsid w:val="002E53B4"/>
    <w:rsid w:val="002E6EF5"/>
    <w:rsid w:val="002E6FF4"/>
    <w:rsid w:val="002E7B92"/>
    <w:rsid w:val="002F0323"/>
    <w:rsid w:val="002F0CD9"/>
    <w:rsid w:val="002F0DC2"/>
    <w:rsid w:val="002F212D"/>
    <w:rsid w:val="002F4838"/>
    <w:rsid w:val="002F62FC"/>
    <w:rsid w:val="002F7A36"/>
    <w:rsid w:val="0030198D"/>
    <w:rsid w:val="00304D1A"/>
    <w:rsid w:val="00305F25"/>
    <w:rsid w:val="00311206"/>
    <w:rsid w:val="00314FBE"/>
    <w:rsid w:val="0031563E"/>
    <w:rsid w:val="00316104"/>
    <w:rsid w:val="0031633B"/>
    <w:rsid w:val="0031645F"/>
    <w:rsid w:val="00320828"/>
    <w:rsid w:val="00320C2C"/>
    <w:rsid w:val="00321D89"/>
    <w:rsid w:val="00322AFA"/>
    <w:rsid w:val="00323380"/>
    <w:rsid w:val="003233A3"/>
    <w:rsid w:val="00323A9A"/>
    <w:rsid w:val="00323F53"/>
    <w:rsid w:val="0032539B"/>
    <w:rsid w:val="00325587"/>
    <w:rsid w:val="00325E24"/>
    <w:rsid w:val="00326A25"/>
    <w:rsid w:val="00327432"/>
    <w:rsid w:val="0032756F"/>
    <w:rsid w:val="00327F0C"/>
    <w:rsid w:val="00330515"/>
    <w:rsid w:val="00331735"/>
    <w:rsid w:val="0033184D"/>
    <w:rsid w:val="00332561"/>
    <w:rsid w:val="003335C3"/>
    <w:rsid w:val="0033523A"/>
    <w:rsid w:val="00336605"/>
    <w:rsid w:val="003370E3"/>
    <w:rsid w:val="00337FB4"/>
    <w:rsid w:val="00341B06"/>
    <w:rsid w:val="003424C1"/>
    <w:rsid w:val="003426AB"/>
    <w:rsid w:val="003431C1"/>
    <w:rsid w:val="00344DF7"/>
    <w:rsid w:val="003460CD"/>
    <w:rsid w:val="00346195"/>
    <w:rsid w:val="00346511"/>
    <w:rsid w:val="0034685F"/>
    <w:rsid w:val="003519EE"/>
    <w:rsid w:val="00351A14"/>
    <w:rsid w:val="00351FDB"/>
    <w:rsid w:val="0035288B"/>
    <w:rsid w:val="003537C3"/>
    <w:rsid w:val="003570EB"/>
    <w:rsid w:val="0035759F"/>
    <w:rsid w:val="003600AE"/>
    <w:rsid w:val="003603D8"/>
    <w:rsid w:val="003606A3"/>
    <w:rsid w:val="003612C8"/>
    <w:rsid w:val="00361D79"/>
    <w:rsid w:val="00361FE7"/>
    <w:rsid w:val="00362DA3"/>
    <w:rsid w:val="003642C0"/>
    <w:rsid w:val="0036447C"/>
    <w:rsid w:val="0036714D"/>
    <w:rsid w:val="003671A4"/>
    <w:rsid w:val="003704ED"/>
    <w:rsid w:val="003718CE"/>
    <w:rsid w:val="0037302F"/>
    <w:rsid w:val="00373252"/>
    <w:rsid w:val="00375CCF"/>
    <w:rsid w:val="00376025"/>
    <w:rsid w:val="00376159"/>
    <w:rsid w:val="00377C5A"/>
    <w:rsid w:val="003802B1"/>
    <w:rsid w:val="00381313"/>
    <w:rsid w:val="00382714"/>
    <w:rsid w:val="0038388E"/>
    <w:rsid w:val="00383D87"/>
    <w:rsid w:val="00383ECF"/>
    <w:rsid w:val="00385B08"/>
    <w:rsid w:val="00386097"/>
    <w:rsid w:val="00386602"/>
    <w:rsid w:val="00386877"/>
    <w:rsid w:val="00386AC8"/>
    <w:rsid w:val="00387834"/>
    <w:rsid w:val="0039015C"/>
    <w:rsid w:val="00391248"/>
    <w:rsid w:val="0039144C"/>
    <w:rsid w:val="0039185A"/>
    <w:rsid w:val="00393953"/>
    <w:rsid w:val="00393C50"/>
    <w:rsid w:val="003942A3"/>
    <w:rsid w:val="00394942"/>
    <w:rsid w:val="0039523C"/>
    <w:rsid w:val="0039728D"/>
    <w:rsid w:val="003A2BC5"/>
    <w:rsid w:val="003A3D86"/>
    <w:rsid w:val="003A3FC6"/>
    <w:rsid w:val="003A4FDA"/>
    <w:rsid w:val="003A5525"/>
    <w:rsid w:val="003A5703"/>
    <w:rsid w:val="003A596C"/>
    <w:rsid w:val="003A7304"/>
    <w:rsid w:val="003B019D"/>
    <w:rsid w:val="003B11F0"/>
    <w:rsid w:val="003B2964"/>
    <w:rsid w:val="003B387A"/>
    <w:rsid w:val="003B4D29"/>
    <w:rsid w:val="003B64DC"/>
    <w:rsid w:val="003B6685"/>
    <w:rsid w:val="003C0480"/>
    <w:rsid w:val="003C0B16"/>
    <w:rsid w:val="003C0B5E"/>
    <w:rsid w:val="003C2169"/>
    <w:rsid w:val="003C3465"/>
    <w:rsid w:val="003C35A8"/>
    <w:rsid w:val="003C362D"/>
    <w:rsid w:val="003C3DF1"/>
    <w:rsid w:val="003C45FC"/>
    <w:rsid w:val="003C4651"/>
    <w:rsid w:val="003C5699"/>
    <w:rsid w:val="003C7FE2"/>
    <w:rsid w:val="003D0950"/>
    <w:rsid w:val="003D0B01"/>
    <w:rsid w:val="003D13AE"/>
    <w:rsid w:val="003D1587"/>
    <w:rsid w:val="003D1A37"/>
    <w:rsid w:val="003D3FBC"/>
    <w:rsid w:val="003D4FA9"/>
    <w:rsid w:val="003D5A12"/>
    <w:rsid w:val="003D62BF"/>
    <w:rsid w:val="003D7DA0"/>
    <w:rsid w:val="003E09BA"/>
    <w:rsid w:val="003E0E58"/>
    <w:rsid w:val="003E173E"/>
    <w:rsid w:val="003E1FCB"/>
    <w:rsid w:val="003E31AB"/>
    <w:rsid w:val="003E3810"/>
    <w:rsid w:val="003E5DAE"/>
    <w:rsid w:val="003E60FB"/>
    <w:rsid w:val="003E73D2"/>
    <w:rsid w:val="003E7CB3"/>
    <w:rsid w:val="003F0EDD"/>
    <w:rsid w:val="003F18E3"/>
    <w:rsid w:val="003F1CDB"/>
    <w:rsid w:val="003F1CEC"/>
    <w:rsid w:val="003F1E23"/>
    <w:rsid w:val="003F368A"/>
    <w:rsid w:val="003F48CC"/>
    <w:rsid w:val="003F4A36"/>
    <w:rsid w:val="003F53F4"/>
    <w:rsid w:val="003F633F"/>
    <w:rsid w:val="0040028F"/>
    <w:rsid w:val="004002D9"/>
    <w:rsid w:val="004005D5"/>
    <w:rsid w:val="00400682"/>
    <w:rsid w:val="00400E3D"/>
    <w:rsid w:val="00401F9E"/>
    <w:rsid w:val="004021F0"/>
    <w:rsid w:val="00402949"/>
    <w:rsid w:val="0040367A"/>
    <w:rsid w:val="0040389C"/>
    <w:rsid w:val="0040443E"/>
    <w:rsid w:val="00405207"/>
    <w:rsid w:val="00407C25"/>
    <w:rsid w:val="004100CA"/>
    <w:rsid w:val="0041083C"/>
    <w:rsid w:val="004111D5"/>
    <w:rsid w:val="00411B3D"/>
    <w:rsid w:val="00412A26"/>
    <w:rsid w:val="00413E13"/>
    <w:rsid w:val="00413E2F"/>
    <w:rsid w:val="004153D0"/>
    <w:rsid w:val="00415E8C"/>
    <w:rsid w:val="00416D3E"/>
    <w:rsid w:val="00416D8D"/>
    <w:rsid w:val="00417237"/>
    <w:rsid w:val="00420084"/>
    <w:rsid w:val="004209DB"/>
    <w:rsid w:val="00421F70"/>
    <w:rsid w:val="004225B9"/>
    <w:rsid w:val="0042342A"/>
    <w:rsid w:val="0042431A"/>
    <w:rsid w:val="00425FD6"/>
    <w:rsid w:val="004260C8"/>
    <w:rsid w:val="00426A27"/>
    <w:rsid w:val="00426C83"/>
    <w:rsid w:val="004271C6"/>
    <w:rsid w:val="0043090B"/>
    <w:rsid w:val="00430AC0"/>
    <w:rsid w:val="00430D6A"/>
    <w:rsid w:val="00432257"/>
    <w:rsid w:val="00433D30"/>
    <w:rsid w:val="00435952"/>
    <w:rsid w:val="00437725"/>
    <w:rsid w:val="0044085F"/>
    <w:rsid w:val="00443DCC"/>
    <w:rsid w:val="00444885"/>
    <w:rsid w:val="0044541E"/>
    <w:rsid w:val="004459CC"/>
    <w:rsid w:val="00450B59"/>
    <w:rsid w:val="0045105C"/>
    <w:rsid w:val="00451ACF"/>
    <w:rsid w:val="00451C7F"/>
    <w:rsid w:val="0045307A"/>
    <w:rsid w:val="00453E23"/>
    <w:rsid w:val="00453F69"/>
    <w:rsid w:val="00454498"/>
    <w:rsid w:val="00454C2B"/>
    <w:rsid w:val="00454D16"/>
    <w:rsid w:val="00455303"/>
    <w:rsid w:val="004559BE"/>
    <w:rsid w:val="00457F8F"/>
    <w:rsid w:val="00461EC7"/>
    <w:rsid w:val="00463796"/>
    <w:rsid w:val="00466BE3"/>
    <w:rsid w:val="00467371"/>
    <w:rsid w:val="00467B4C"/>
    <w:rsid w:val="00470D7C"/>
    <w:rsid w:val="00471D20"/>
    <w:rsid w:val="004734C4"/>
    <w:rsid w:val="00473882"/>
    <w:rsid w:val="00473F7F"/>
    <w:rsid w:val="00475CD5"/>
    <w:rsid w:val="004771EB"/>
    <w:rsid w:val="00477BD9"/>
    <w:rsid w:val="00477FB1"/>
    <w:rsid w:val="004808E7"/>
    <w:rsid w:val="00480E54"/>
    <w:rsid w:val="00483280"/>
    <w:rsid w:val="00483B8F"/>
    <w:rsid w:val="00483DEB"/>
    <w:rsid w:val="004901B1"/>
    <w:rsid w:val="004909F7"/>
    <w:rsid w:val="00490ABF"/>
    <w:rsid w:val="004912FA"/>
    <w:rsid w:val="00492C9F"/>
    <w:rsid w:val="00492D5B"/>
    <w:rsid w:val="00493694"/>
    <w:rsid w:val="00495E54"/>
    <w:rsid w:val="00496DF2"/>
    <w:rsid w:val="004A111F"/>
    <w:rsid w:val="004A238C"/>
    <w:rsid w:val="004A279B"/>
    <w:rsid w:val="004A2D21"/>
    <w:rsid w:val="004A423B"/>
    <w:rsid w:val="004A471E"/>
    <w:rsid w:val="004A484E"/>
    <w:rsid w:val="004A4B3D"/>
    <w:rsid w:val="004A5184"/>
    <w:rsid w:val="004A5322"/>
    <w:rsid w:val="004A7051"/>
    <w:rsid w:val="004A70AF"/>
    <w:rsid w:val="004B10F2"/>
    <w:rsid w:val="004B4850"/>
    <w:rsid w:val="004B7F79"/>
    <w:rsid w:val="004C180D"/>
    <w:rsid w:val="004C1B89"/>
    <w:rsid w:val="004C32EB"/>
    <w:rsid w:val="004C383A"/>
    <w:rsid w:val="004C3DCC"/>
    <w:rsid w:val="004C4A86"/>
    <w:rsid w:val="004C74CF"/>
    <w:rsid w:val="004D08EF"/>
    <w:rsid w:val="004D1E73"/>
    <w:rsid w:val="004D2225"/>
    <w:rsid w:val="004D24A4"/>
    <w:rsid w:val="004D28FE"/>
    <w:rsid w:val="004D2EC5"/>
    <w:rsid w:val="004D4BBF"/>
    <w:rsid w:val="004D7083"/>
    <w:rsid w:val="004D71FD"/>
    <w:rsid w:val="004D79A3"/>
    <w:rsid w:val="004E186C"/>
    <w:rsid w:val="004E1B84"/>
    <w:rsid w:val="004E1BE0"/>
    <w:rsid w:val="004E43A4"/>
    <w:rsid w:val="004E4E12"/>
    <w:rsid w:val="004E5569"/>
    <w:rsid w:val="004E5F9F"/>
    <w:rsid w:val="004E62E2"/>
    <w:rsid w:val="004E6AC7"/>
    <w:rsid w:val="004F1600"/>
    <w:rsid w:val="004F17BB"/>
    <w:rsid w:val="004F1E1B"/>
    <w:rsid w:val="004F2F53"/>
    <w:rsid w:val="004F30BE"/>
    <w:rsid w:val="004F3D0D"/>
    <w:rsid w:val="004F47C6"/>
    <w:rsid w:val="004F579A"/>
    <w:rsid w:val="004F5CCF"/>
    <w:rsid w:val="004F6356"/>
    <w:rsid w:val="004F6EFE"/>
    <w:rsid w:val="004F72A5"/>
    <w:rsid w:val="005012D9"/>
    <w:rsid w:val="005046CE"/>
    <w:rsid w:val="00504BB2"/>
    <w:rsid w:val="00506E16"/>
    <w:rsid w:val="00506ED4"/>
    <w:rsid w:val="005079B7"/>
    <w:rsid w:val="00507C55"/>
    <w:rsid w:val="005104EB"/>
    <w:rsid w:val="00510E14"/>
    <w:rsid w:val="005112B7"/>
    <w:rsid w:val="00511508"/>
    <w:rsid w:val="005116B3"/>
    <w:rsid w:val="00511BEB"/>
    <w:rsid w:val="005120E1"/>
    <w:rsid w:val="00513600"/>
    <w:rsid w:val="00513FED"/>
    <w:rsid w:val="0051502D"/>
    <w:rsid w:val="00517B86"/>
    <w:rsid w:val="0052017F"/>
    <w:rsid w:val="00520BE3"/>
    <w:rsid w:val="00520EF4"/>
    <w:rsid w:val="00522BEB"/>
    <w:rsid w:val="00522F38"/>
    <w:rsid w:val="00523CF0"/>
    <w:rsid w:val="005241C8"/>
    <w:rsid w:val="005256D5"/>
    <w:rsid w:val="005259A3"/>
    <w:rsid w:val="005268B7"/>
    <w:rsid w:val="005273D1"/>
    <w:rsid w:val="0053173D"/>
    <w:rsid w:val="005319FE"/>
    <w:rsid w:val="00534C0B"/>
    <w:rsid w:val="005356A8"/>
    <w:rsid w:val="005357A6"/>
    <w:rsid w:val="00535AC8"/>
    <w:rsid w:val="005373C6"/>
    <w:rsid w:val="00537A28"/>
    <w:rsid w:val="00537D81"/>
    <w:rsid w:val="00537FA3"/>
    <w:rsid w:val="0054218E"/>
    <w:rsid w:val="00542207"/>
    <w:rsid w:val="005426BE"/>
    <w:rsid w:val="0054328F"/>
    <w:rsid w:val="00544249"/>
    <w:rsid w:val="0054461D"/>
    <w:rsid w:val="005448E9"/>
    <w:rsid w:val="00544D4F"/>
    <w:rsid w:val="0054564D"/>
    <w:rsid w:val="00545E04"/>
    <w:rsid w:val="00546E44"/>
    <w:rsid w:val="005470C0"/>
    <w:rsid w:val="00547284"/>
    <w:rsid w:val="0054786C"/>
    <w:rsid w:val="00553555"/>
    <w:rsid w:val="00553DD9"/>
    <w:rsid w:val="0055509C"/>
    <w:rsid w:val="00555F1A"/>
    <w:rsid w:val="00560351"/>
    <w:rsid w:val="0056103B"/>
    <w:rsid w:val="00561F98"/>
    <w:rsid w:val="005627E3"/>
    <w:rsid w:val="00562AAE"/>
    <w:rsid w:val="0056301C"/>
    <w:rsid w:val="005637F0"/>
    <w:rsid w:val="0056548C"/>
    <w:rsid w:val="00565D82"/>
    <w:rsid w:val="005670BB"/>
    <w:rsid w:val="00567368"/>
    <w:rsid w:val="0057225C"/>
    <w:rsid w:val="00572942"/>
    <w:rsid w:val="00572AAB"/>
    <w:rsid w:val="005757AB"/>
    <w:rsid w:val="00575BC0"/>
    <w:rsid w:val="00576605"/>
    <w:rsid w:val="005775B8"/>
    <w:rsid w:val="00580306"/>
    <w:rsid w:val="00580381"/>
    <w:rsid w:val="00580FC6"/>
    <w:rsid w:val="00581FA9"/>
    <w:rsid w:val="00582562"/>
    <w:rsid w:val="00583211"/>
    <w:rsid w:val="00583796"/>
    <w:rsid w:val="00583A3D"/>
    <w:rsid w:val="00583AAA"/>
    <w:rsid w:val="005855F9"/>
    <w:rsid w:val="00586527"/>
    <w:rsid w:val="005866A8"/>
    <w:rsid w:val="00587011"/>
    <w:rsid w:val="00587224"/>
    <w:rsid w:val="005952A3"/>
    <w:rsid w:val="00596E0B"/>
    <w:rsid w:val="005A0448"/>
    <w:rsid w:val="005A089C"/>
    <w:rsid w:val="005A0D79"/>
    <w:rsid w:val="005A3437"/>
    <w:rsid w:val="005A380F"/>
    <w:rsid w:val="005A3F90"/>
    <w:rsid w:val="005A447A"/>
    <w:rsid w:val="005A5421"/>
    <w:rsid w:val="005A711B"/>
    <w:rsid w:val="005A7D05"/>
    <w:rsid w:val="005B0355"/>
    <w:rsid w:val="005B0F71"/>
    <w:rsid w:val="005B1645"/>
    <w:rsid w:val="005B1C7D"/>
    <w:rsid w:val="005B2E64"/>
    <w:rsid w:val="005B3145"/>
    <w:rsid w:val="005B491E"/>
    <w:rsid w:val="005B4C24"/>
    <w:rsid w:val="005B51D6"/>
    <w:rsid w:val="005B5698"/>
    <w:rsid w:val="005C038D"/>
    <w:rsid w:val="005C086B"/>
    <w:rsid w:val="005C08EC"/>
    <w:rsid w:val="005C0CA4"/>
    <w:rsid w:val="005C1629"/>
    <w:rsid w:val="005C16B9"/>
    <w:rsid w:val="005C269A"/>
    <w:rsid w:val="005C414F"/>
    <w:rsid w:val="005C4756"/>
    <w:rsid w:val="005C49D9"/>
    <w:rsid w:val="005C5550"/>
    <w:rsid w:val="005C58EF"/>
    <w:rsid w:val="005C6329"/>
    <w:rsid w:val="005D0BCF"/>
    <w:rsid w:val="005D1D01"/>
    <w:rsid w:val="005D1F30"/>
    <w:rsid w:val="005D25BF"/>
    <w:rsid w:val="005D3AAF"/>
    <w:rsid w:val="005D46F2"/>
    <w:rsid w:val="005D50FA"/>
    <w:rsid w:val="005E0D02"/>
    <w:rsid w:val="005E121A"/>
    <w:rsid w:val="005E1878"/>
    <w:rsid w:val="005E1CA9"/>
    <w:rsid w:val="005E219F"/>
    <w:rsid w:val="005E3A63"/>
    <w:rsid w:val="005E4AA1"/>
    <w:rsid w:val="005E6073"/>
    <w:rsid w:val="005E61F3"/>
    <w:rsid w:val="005E6728"/>
    <w:rsid w:val="005E6842"/>
    <w:rsid w:val="005E6941"/>
    <w:rsid w:val="005E6C94"/>
    <w:rsid w:val="005E6E51"/>
    <w:rsid w:val="005F041F"/>
    <w:rsid w:val="005F1BA1"/>
    <w:rsid w:val="005F3ADD"/>
    <w:rsid w:val="005F43EB"/>
    <w:rsid w:val="005F44B3"/>
    <w:rsid w:val="005F5751"/>
    <w:rsid w:val="005F6109"/>
    <w:rsid w:val="005F63B8"/>
    <w:rsid w:val="005F65A8"/>
    <w:rsid w:val="005F7CC9"/>
    <w:rsid w:val="006000A2"/>
    <w:rsid w:val="00600C7B"/>
    <w:rsid w:val="00601065"/>
    <w:rsid w:val="00601A8C"/>
    <w:rsid w:val="0060244E"/>
    <w:rsid w:val="006038AB"/>
    <w:rsid w:val="0060443E"/>
    <w:rsid w:val="00604546"/>
    <w:rsid w:val="0060538B"/>
    <w:rsid w:val="006101E6"/>
    <w:rsid w:val="00610D81"/>
    <w:rsid w:val="0061214F"/>
    <w:rsid w:val="006123F4"/>
    <w:rsid w:val="006153D7"/>
    <w:rsid w:val="00615BB9"/>
    <w:rsid w:val="00617C24"/>
    <w:rsid w:val="00617F8D"/>
    <w:rsid w:val="0062173F"/>
    <w:rsid w:val="00621B46"/>
    <w:rsid w:val="006220FE"/>
    <w:rsid w:val="00622948"/>
    <w:rsid w:val="00623EBA"/>
    <w:rsid w:val="006247C0"/>
    <w:rsid w:val="0062706A"/>
    <w:rsid w:val="0062728F"/>
    <w:rsid w:val="00631C0D"/>
    <w:rsid w:val="00632E06"/>
    <w:rsid w:val="00633F0E"/>
    <w:rsid w:val="006346CE"/>
    <w:rsid w:val="006349BB"/>
    <w:rsid w:val="006355EB"/>
    <w:rsid w:val="00636DBF"/>
    <w:rsid w:val="006376B5"/>
    <w:rsid w:val="0064017B"/>
    <w:rsid w:val="00640555"/>
    <w:rsid w:val="00642593"/>
    <w:rsid w:val="0064266F"/>
    <w:rsid w:val="00642C05"/>
    <w:rsid w:val="00644AF5"/>
    <w:rsid w:val="006450A2"/>
    <w:rsid w:val="00647873"/>
    <w:rsid w:val="00647F35"/>
    <w:rsid w:val="00650917"/>
    <w:rsid w:val="00651E4A"/>
    <w:rsid w:val="00652254"/>
    <w:rsid w:val="006526A4"/>
    <w:rsid w:val="00652FEB"/>
    <w:rsid w:val="00655A7B"/>
    <w:rsid w:val="00655DF2"/>
    <w:rsid w:val="00656467"/>
    <w:rsid w:val="00656D71"/>
    <w:rsid w:val="006575E0"/>
    <w:rsid w:val="0066051E"/>
    <w:rsid w:val="00660826"/>
    <w:rsid w:val="00662DB6"/>
    <w:rsid w:val="00662F07"/>
    <w:rsid w:val="00663714"/>
    <w:rsid w:val="00663A04"/>
    <w:rsid w:val="0066407F"/>
    <w:rsid w:val="0066622C"/>
    <w:rsid w:val="00666436"/>
    <w:rsid w:val="0066682E"/>
    <w:rsid w:val="00666D32"/>
    <w:rsid w:val="00666E95"/>
    <w:rsid w:val="0066751F"/>
    <w:rsid w:val="006701AC"/>
    <w:rsid w:val="00672261"/>
    <w:rsid w:val="00672FB5"/>
    <w:rsid w:val="006753C7"/>
    <w:rsid w:val="00675C84"/>
    <w:rsid w:val="0067644C"/>
    <w:rsid w:val="006769F5"/>
    <w:rsid w:val="00676AEA"/>
    <w:rsid w:val="006775CB"/>
    <w:rsid w:val="00677959"/>
    <w:rsid w:val="006816B7"/>
    <w:rsid w:val="00681A17"/>
    <w:rsid w:val="006827FF"/>
    <w:rsid w:val="00682F0A"/>
    <w:rsid w:val="006830E4"/>
    <w:rsid w:val="00684D0D"/>
    <w:rsid w:val="00685880"/>
    <w:rsid w:val="00686A63"/>
    <w:rsid w:val="00690178"/>
    <w:rsid w:val="00691598"/>
    <w:rsid w:val="006919C6"/>
    <w:rsid w:val="00691F2D"/>
    <w:rsid w:val="006928DB"/>
    <w:rsid w:val="00693A62"/>
    <w:rsid w:val="00694D7E"/>
    <w:rsid w:val="00695000"/>
    <w:rsid w:val="00695AD7"/>
    <w:rsid w:val="00695D1F"/>
    <w:rsid w:val="00696443"/>
    <w:rsid w:val="00696D35"/>
    <w:rsid w:val="006A24D5"/>
    <w:rsid w:val="006A3404"/>
    <w:rsid w:val="006A439A"/>
    <w:rsid w:val="006A44A4"/>
    <w:rsid w:val="006A5F04"/>
    <w:rsid w:val="006A6A90"/>
    <w:rsid w:val="006B0406"/>
    <w:rsid w:val="006B1438"/>
    <w:rsid w:val="006B268E"/>
    <w:rsid w:val="006B3017"/>
    <w:rsid w:val="006B30A2"/>
    <w:rsid w:val="006B3B55"/>
    <w:rsid w:val="006B64E1"/>
    <w:rsid w:val="006B64ED"/>
    <w:rsid w:val="006B6B45"/>
    <w:rsid w:val="006B6CB3"/>
    <w:rsid w:val="006C0335"/>
    <w:rsid w:val="006C0AB6"/>
    <w:rsid w:val="006C209B"/>
    <w:rsid w:val="006C26AA"/>
    <w:rsid w:val="006C2B47"/>
    <w:rsid w:val="006C2E99"/>
    <w:rsid w:val="006C39F6"/>
    <w:rsid w:val="006C517D"/>
    <w:rsid w:val="006C66D0"/>
    <w:rsid w:val="006C6BB4"/>
    <w:rsid w:val="006D0987"/>
    <w:rsid w:val="006D0E37"/>
    <w:rsid w:val="006D229D"/>
    <w:rsid w:val="006D27E6"/>
    <w:rsid w:val="006D2CA5"/>
    <w:rsid w:val="006D317C"/>
    <w:rsid w:val="006D35EB"/>
    <w:rsid w:val="006D3952"/>
    <w:rsid w:val="006D5ACC"/>
    <w:rsid w:val="006D6BB4"/>
    <w:rsid w:val="006E01E4"/>
    <w:rsid w:val="006E03BD"/>
    <w:rsid w:val="006E052D"/>
    <w:rsid w:val="006E181A"/>
    <w:rsid w:val="006E3CA2"/>
    <w:rsid w:val="006E42E4"/>
    <w:rsid w:val="006E44A0"/>
    <w:rsid w:val="006E5BE5"/>
    <w:rsid w:val="006E622E"/>
    <w:rsid w:val="006E6B36"/>
    <w:rsid w:val="006E6D00"/>
    <w:rsid w:val="006E6E1F"/>
    <w:rsid w:val="006E7590"/>
    <w:rsid w:val="006E7AFF"/>
    <w:rsid w:val="006F021A"/>
    <w:rsid w:val="006F17BD"/>
    <w:rsid w:val="006F31D4"/>
    <w:rsid w:val="006F3488"/>
    <w:rsid w:val="006F38BC"/>
    <w:rsid w:val="006F51DC"/>
    <w:rsid w:val="006F56BC"/>
    <w:rsid w:val="006F603D"/>
    <w:rsid w:val="006F6FBA"/>
    <w:rsid w:val="00700546"/>
    <w:rsid w:val="0070117A"/>
    <w:rsid w:val="00701C5C"/>
    <w:rsid w:val="00703978"/>
    <w:rsid w:val="00703D8D"/>
    <w:rsid w:val="00704FDD"/>
    <w:rsid w:val="00707331"/>
    <w:rsid w:val="007108FF"/>
    <w:rsid w:val="00711BA5"/>
    <w:rsid w:val="00712537"/>
    <w:rsid w:val="00713FED"/>
    <w:rsid w:val="007143F1"/>
    <w:rsid w:val="0071472C"/>
    <w:rsid w:val="0071480F"/>
    <w:rsid w:val="00720699"/>
    <w:rsid w:val="0072083F"/>
    <w:rsid w:val="00720945"/>
    <w:rsid w:val="00720A04"/>
    <w:rsid w:val="00720BE7"/>
    <w:rsid w:val="00721473"/>
    <w:rsid w:val="00721A67"/>
    <w:rsid w:val="00722E64"/>
    <w:rsid w:val="00724613"/>
    <w:rsid w:val="00725670"/>
    <w:rsid w:val="00726206"/>
    <w:rsid w:val="007274D8"/>
    <w:rsid w:val="00730A6D"/>
    <w:rsid w:val="00731223"/>
    <w:rsid w:val="0073206C"/>
    <w:rsid w:val="0073227E"/>
    <w:rsid w:val="007322C7"/>
    <w:rsid w:val="0073287B"/>
    <w:rsid w:val="007329E1"/>
    <w:rsid w:val="00732C76"/>
    <w:rsid w:val="00732CCD"/>
    <w:rsid w:val="00733405"/>
    <w:rsid w:val="00733BA0"/>
    <w:rsid w:val="00733BAB"/>
    <w:rsid w:val="00734215"/>
    <w:rsid w:val="00734CD1"/>
    <w:rsid w:val="0073548F"/>
    <w:rsid w:val="007358C8"/>
    <w:rsid w:val="00735B63"/>
    <w:rsid w:val="0073693B"/>
    <w:rsid w:val="00736BED"/>
    <w:rsid w:val="00737D49"/>
    <w:rsid w:val="00740119"/>
    <w:rsid w:val="007408C8"/>
    <w:rsid w:val="0074175E"/>
    <w:rsid w:val="007423E2"/>
    <w:rsid w:val="0074323D"/>
    <w:rsid w:val="00744A86"/>
    <w:rsid w:val="00744C5D"/>
    <w:rsid w:val="00745AE4"/>
    <w:rsid w:val="00750613"/>
    <w:rsid w:val="00751993"/>
    <w:rsid w:val="00751A82"/>
    <w:rsid w:val="007524B2"/>
    <w:rsid w:val="00752FAE"/>
    <w:rsid w:val="00753D7A"/>
    <w:rsid w:val="00754BB5"/>
    <w:rsid w:val="00762807"/>
    <w:rsid w:val="00763896"/>
    <w:rsid w:val="007643C8"/>
    <w:rsid w:val="007652CB"/>
    <w:rsid w:val="00765A74"/>
    <w:rsid w:val="00765FB3"/>
    <w:rsid w:val="00767103"/>
    <w:rsid w:val="007702FD"/>
    <w:rsid w:val="00772802"/>
    <w:rsid w:val="007729AA"/>
    <w:rsid w:val="0077461F"/>
    <w:rsid w:val="00774E83"/>
    <w:rsid w:val="007750BF"/>
    <w:rsid w:val="00775751"/>
    <w:rsid w:val="00775B2F"/>
    <w:rsid w:val="00776AE2"/>
    <w:rsid w:val="0077787A"/>
    <w:rsid w:val="007801B3"/>
    <w:rsid w:val="00781A7F"/>
    <w:rsid w:val="00782C37"/>
    <w:rsid w:val="00785EAA"/>
    <w:rsid w:val="007864B5"/>
    <w:rsid w:val="0078745C"/>
    <w:rsid w:val="007876E3"/>
    <w:rsid w:val="00787DE1"/>
    <w:rsid w:val="00790342"/>
    <w:rsid w:val="007912AB"/>
    <w:rsid w:val="00792086"/>
    <w:rsid w:val="00792198"/>
    <w:rsid w:val="00793E7A"/>
    <w:rsid w:val="0079577F"/>
    <w:rsid w:val="0079605B"/>
    <w:rsid w:val="007960FD"/>
    <w:rsid w:val="00796297"/>
    <w:rsid w:val="007963E6"/>
    <w:rsid w:val="00796C70"/>
    <w:rsid w:val="00796D8C"/>
    <w:rsid w:val="007977EB"/>
    <w:rsid w:val="007A049F"/>
    <w:rsid w:val="007A073F"/>
    <w:rsid w:val="007A07E6"/>
    <w:rsid w:val="007A58B7"/>
    <w:rsid w:val="007A5F77"/>
    <w:rsid w:val="007A6500"/>
    <w:rsid w:val="007A699C"/>
    <w:rsid w:val="007A7298"/>
    <w:rsid w:val="007A7792"/>
    <w:rsid w:val="007B0561"/>
    <w:rsid w:val="007B0C5F"/>
    <w:rsid w:val="007B234E"/>
    <w:rsid w:val="007B453F"/>
    <w:rsid w:val="007B4A25"/>
    <w:rsid w:val="007B5A74"/>
    <w:rsid w:val="007B6ECA"/>
    <w:rsid w:val="007B7568"/>
    <w:rsid w:val="007B7897"/>
    <w:rsid w:val="007C1136"/>
    <w:rsid w:val="007C1448"/>
    <w:rsid w:val="007C1572"/>
    <w:rsid w:val="007C1F6B"/>
    <w:rsid w:val="007C297F"/>
    <w:rsid w:val="007C3407"/>
    <w:rsid w:val="007C34F5"/>
    <w:rsid w:val="007C3AA2"/>
    <w:rsid w:val="007C4253"/>
    <w:rsid w:val="007C5F6B"/>
    <w:rsid w:val="007C67C7"/>
    <w:rsid w:val="007C73DC"/>
    <w:rsid w:val="007D17F0"/>
    <w:rsid w:val="007D1CF7"/>
    <w:rsid w:val="007D2CFA"/>
    <w:rsid w:val="007D30EA"/>
    <w:rsid w:val="007D49FC"/>
    <w:rsid w:val="007D59D8"/>
    <w:rsid w:val="007D64A1"/>
    <w:rsid w:val="007D6982"/>
    <w:rsid w:val="007D7CDA"/>
    <w:rsid w:val="007E0D6C"/>
    <w:rsid w:val="007E0F6B"/>
    <w:rsid w:val="007E24C0"/>
    <w:rsid w:val="007E3182"/>
    <w:rsid w:val="007E368C"/>
    <w:rsid w:val="007E3D54"/>
    <w:rsid w:val="007E3DE4"/>
    <w:rsid w:val="007E3F24"/>
    <w:rsid w:val="007E44A7"/>
    <w:rsid w:val="007E4AF6"/>
    <w:rsid w:val="007E5181"/>
    <w:rsid w:val="007E5E06"/>
    <w:rsid w:val="007E6ED5"/>
    <w:rsid w:val="007F242C"/>
    <w:rsid w:val="007F33EA"/>
    <w:rsid w:val="007F3AF9"/>
    <w:rsid w:val="007F4177"/>
    <w:rsid w:val="007F5807"/>
    <w:rsid w:val="007F58F4"/>
    <w:rsid w:val="007F6148"/>
    <w:rsid w:val="007F66C3"/>
    <w:rsid w:val="007F6765"/>
    <w:rsid w:val="007F7303"/>
    <w:rsid w:val="00800337"/>
    <w:rsid w:val="00802215"/>
    <w:rsid w:val="008022DB"/>
    <w:rsid w:val="00802503"/>
    <w:rsid w:val="00803D48"/>
    <w:rsid w:val="00803FB4"/>
    <w:rsid w:val="008046BA"/>
    <w:rsid w:val="008058CE"/>
    <w:rsid w:val="00805AC9"/>
    <w:rsid w:val="00805F9F"/>
    <w:rsid w:val="00806A75"/>
    <w:rsid w:val="008079B3"/>
    <w:rsid w:val="008103E9"/>
    <w:rsid w:val="00813819"/>
    <w:rsid w:val="00814497"/>
    <w:rsid w:val="008151DD"/>
    <w:rsid w:val="00816835"/>
    <w:rsid w:val="008175D2"/>
    <w:rsid w:val="00817C26"/>
    <w:rsid w:val="00817ECF"/>
    <w:rsid w:val="00822856"/>
    <w:rsid w:val="00822D5A"/>
    <w:rsid w:val="008230FC"/>
    <w:rsid w:val="00823BE2"/>
    <w:rsid w:val="00824F8D"/>
    <w:rsid w:val="008259B0"/>
    <w:rsid w:val="0082650A"/>
    <w:rsid w:val="00826CB7"/>
    <w:rsid w:val="00826E60"/>
    <w:rsid w:val="00827242"/>
    <w:rsid w:val="00831960"/>
    <w:rsid w:val="008347F6"/>
    <w:rsid w:val="00835CED"/>
    <w:rsid w:val="008362F1"/>
    <w:rsid w:val="008420C7"/>
    <w:rsid w:val="00842EA7"/>
    <w:rsid w:val="00843196"/>
    <w:rsid w:val="00846D12"/>
    <w:rsid w:val="008472C1"/>
    <w:rsid w:val="00847548"/>
    <w:rsid w:val="00847671"/>
    <w:rsid w:val="008501A4"/>
    <w:rsid w:val="0085229D"/>
    <w:rsid w:val="0085237D"/>
    <w:rsid w:val="00852788"/>
    <w:rsid w:val="00852C82"/>
    <w:rsid w:val="0085465A"/>
    <w:rsid w:val="00854E1D"/>
    <w:rsid w:val="00855077"/>
    <w:rsid w:val="008554A0"/>
    <w:rsid w:val="0085586C"/>
    <w:rsid w:val="0085593D"/>
    <w:rsid w:val="00857B9D"/>
    <w:rsid w:val="0086190E"/>
    <w:rsid w:val="008620C2"/>
    <w:rsid w:val="008660D6"/>
    <w:rsid w:val="00867799"/>
    <w:rsid w:val="00871578"/>
    <w:rsid w:val="00872E0C"/>
    <w:rsid w:val="008740AE"/>
    <w:rsid w:val="008743E1"/>
    <w:rsid w:val="008750E4"/>
    <w:rsid w:val="008766AE"/>
    <w:rsid w:val="0088069E"/>
    <w:rsid w:val="00880E80"/>
    <w:rsid w:val="0088218E"/>
    <w:rsid w:val="00882A6C"/>
    <w:rsid w:val="00884A6E"/>
    <w:rsid w:val="00884BC5"/>
    <w:rsid w:val="0088545D"/>
    <w:rsid w:val="0088681C"/>
    <w:rsid w:val="00886AF7"/>
    <w:rsid w:val="0089052E"/>
    <w:rsid w:val="008906E7"/>
    <w:rsid w:val="00890967"/>
    <w:rsid w:val="0089222A"/>
    <w:rsid w:val="00893BE0"/>
    <w:rsid w:val="00894D41"/>
    <w:rsid w:val="00897843"/>
    <w:rsid w:val="008A0437"/>
    <w:rsid w:val="008A0ACA"/>
    <w:rsid w:val="008A17B4"/>
    <w:rsid w:val="008A2125"/>
    <w:rsid w:val="008A2D5E"/>
    <w:rsid w:val="008A3345"/>
    <w:rsid w:val="008A3583"/>
    <w:rsid w:val="008A3A75"/>
    <w:rsid w:val="008A3F70"/>
    <w:rsid w:val="008A5E06"/>
    <w:rsid w:val="008A6AD6"/>
    <w:rsid w:val="008B0B18"/>
    <w:rsid w:val="008B2BD9"/>
    <w:rsid w:val="008B5148"/>
    <w:rsid w:val="008B5837"/>
    <w:rsid w:val="008B715F"/>
    <w:rsid w:val="008C06A8"/>
    <w:rsid w:val="008C0BA2"/>
    <w:rsid w:val="008C2D8D"/>
    <w:rsid w:val="008C36F4"/>
    <w:rsid w:val="008C3FC0"/>
    <w:rsid w:val="008C6B5A"/>
    <w:rsid w:val="008D015D"/>
    <w:rsid w:val="008D01E4"/>
    <w:rsid w:val="008D072E"/>
    <w:rsid w:val="008D0D5A"/>
    <w:rsid w:val="008D10F0"/>
    <w:rsid w:val="008D171E"/>
    <w:rsid w:val="008D341C"/>
    <w:rsid w:val="008D45B0"/>
    <w:rsid w:val="008D7ABC"/>
    <w:rsid w:val="008E01FD"/>
    <w:rsid w:val="008E0CD4"/>
    <w:rsid w:val="008E11B5"/>
    <w:rsid w:val="008E2890"/>
    <w:rsid w:val="008E4A6A"/>
    <w:rsid w:val="008E5451"/>
    <w:rsid w:val="008E6092"/>
    <w:rsid w:val="008E60F8"/>
    <w:rsid w:val="008F149B"/>
    <w:rsid w:val="008F1B28"/>
    <w:rsid w:val="008F2848"/>
    <w:rsid w:val="008F3FDD"/>
    <w:rsid w:val="008F61CA"/>
    <w:rsid w:val="008F678B"/>
    <w:rsid w:val="008F7D9F"/>
    <w:rsid w:val="00900F6F"/>
    <w:rsid w:val="00901888"/>
    <w:rsid w:val="00901DBE"/>
    <w:rsid w:val="00904CD9"/>
    <w:rsid w:val="00904D51"/>
    <w:rsid w:val="00905A59"/>
    <w:rsid w:val="00905FBB"/>
    <w:rsid w:val="009110C3"/>
    <w:rsid w:val="0091111D"/>
    <w:rsid w:val="00912534"/>
    <w:rsid w:val="00912595"/>
    <w:rsid w:val="009125CC"/>
    <w:rsid w:val="00914178"/>
    <w:rsid w:val="00914E1A"/>
    <w:rsid w:val="00915033"/>
    <w:rsid w:val="00917002"/>
    <w:rsid w:val="009209F7"/>
    <w:rsid w:val="00921179"/>
    <w:rsid w:val="009215D3"/>
    <w:rsid w:val="00921CA1"/>
    <w:rsid w:val="00922D1A"/>
    <w:rsid w:val="00923AEF"/>
    <w:rsid w:val="00923F0D"/>
    <w:rsid w:val="00925179"/>
    <w:rsid w:val="0092536A"/>
    <w:rsid w:val="00925675"/>
    <w:rsid w:val="009300D7"/>
    <w:rsid w:val="00932535"/>
    <w:rsid w:val="009330D1"/>
    <w:rsid w:val="009336F3"/>
    <w:rsid w:val="009349A1"/>
    <w:rsid w:val="009369FA"/>
    <w:rsid w:val="009374CF"/>
    <w:rsid w:val="009407A6"/>
    <w:rsid w:val="0094089C"/>
    <w:rsid w:val="009425CB"/>
    <w:rsid w:val="00942D55"/>
    <w:rsid w:val="00942F99"/>
    <w:rsid w:val="00943022"/>
    <w:rsid w:val="00943592"/>
    <w:rsid w:val="00944865"/>
    <w:rsid w:val="0094536D"/>
    <w:rsid w:val="0094594B"/>
    <w:rsid w:val="00945C83"/>
    <w:rsid w:val="00945D33"/>
    <w:rsid w:val="00947FC8"/>
    <w:rsid w:val="009506E9"/>
    <w:rsid w:val="00950DA1"/>
    <w:rsid w:val="00951800"/>
    <w:rsid w:val="00951CA3"/>
    <w:rsid w:val="00952623"/>
    <w:rsid w:val="00953A3D"/>
    <w:rsid w:val="00953A79"/>
    <w:rsid w:val="00953B4C"/>
    <w:rsid w:val="00954BAC"/>
    <w:rsid w:val="00957E9F"/>
    <w:rsid w:val="00961443"/>
    <w:rsid w:val="00961C0E"/>
    <w:rsid w:val="00961F3F"/>
    <w:rsid w:val="009621CB"/>
    <w:rsid w:val="0096244C"/>
    <w:rsid w:val="00963BC6"/>
    <w:rsid w:val="009640EA"/>
    <w:rsid w:val="00964E93"/>
    <w:rsid w:val="00965248"/>
    <w:rsid w:val="00965253"/>
    <w:rsid w:val="00965285"/>
    <w:rsid w:val="00965B34"/>
    <w:rsid w:val="00966F8B"/>
    <w:rsid w:val="009672CD"/>
    <w:rsid w:val="00967568"/>
    <w:rsid w:val="00967FB2"/>
    <w:rsid w:val="009705A7"/>
    <w:rsid w:val="00970999"/>
    <w:rsid w:val="00970EC7"/>
    <w:rsid w:val="00971A49"/>
    <w:rsid w:val="00972470"/>
    <w:rsid w:val="00973FC6"/>
    <w:rsid w:val="0097574B"/>
    <w:rsid w:val="00977611"/>
    <w:rsid w:val="00980B52"/>
    <w:rsid w:val="009817D5"/>
    <w:rsid w:val="00982C2F"/>
    <w:rsid w:val="009838F5"/>
    <w:rsid w:val="00983D3F"/>
    <w:rsid w:val="00986890"/>
    <w:rsid w:val="00993DCA"/>
    <w:rsid w:val="00994251"/>
    <w:rsid w:val="00994605"/>
    <w:rsid w:val="009958D5"/>
    <w:rsid w:val="00996767"/>
    <w:rsid w:val="00996F8D"/>
    <w:rsid w:val="00997B5F"/>
    <w:rsid w:val="00997E19"/>
    <w:rsid w:val="009A07B2"/>
    <w:rsid w:val="009A0C0F"/>
    <w:rsid w:val="009A3083"/>
    <w:rsid w:val="009A3834"/>
    <w:rsid w:val="009A428F"/>
    <w:rsid w:val="009A4B33"/>
    <w:rsid w:val="009A5FD4"/>
    <w:rsid w:val="009A7B73"/>
    <w:rsid w:val="009A7BDB"/>
    <w:rsid w:val="009A7D67"/>
    <w:rsid w:val="009B0ECB"/>
    <w:rsid w:val="009B2202"/>
    <w:rsid w:val="009B277C"/>
    <w:rsid w:val="009B594E"/>
    <w:rsid w:val="009B774D"/>
    <w:rsid w:val="009C02DD"/>
    <w:rsid w:val="009C0610"/>
    <w:rsid w:val="009C0C13"/>
    <w:rsid w:val="009C13AC"/>
    <w:rsid w:val="009C1961"/>
    <w:rsid w:val="009C392D"/>
    <w:rsid w:val="009C46EC"/>
    <w:rsid w:val="009C70CB"/>
    <w:rsid w:val="009D1348"/>
    <w:rsid w:val="009D2DA4"/>
    <w:rsid w:val="009D3576"/>
    <w:rsid w:val="009D66BC"/>
    <w:rsid w:val="009E010B"/>
    <w:rsid w:val="009E04A3"/>
    <w:rsid w:val="009E2588"/>
    <w:rsid w:val="009E2B65"/>
    <w:rsid w:val="009E2EDC"/>
    <w:rsid w:val="009E3134"/>
    <w:rsid w:val="009E376E"/>
    <w:rsid w:val="009E39C7"/>
    <w:rsid w:val="009E434C"/>
    <w:rsid w:val="009E466F"/>
    <w:rsid w:val="009E4D04"/>
    <w:rsid w:val="009E5145"/>
    <w:rsid w:val="009E67E1"/>
    <w:rsid w:val="009E684D"/>
    <w:rsid w:val="009E7097"/>
    <w:rsid w:val="009E7412"/>
    <w:rsid w:val="009E776A"/>
    <w:rsid w:val="009F0CDA"/>
    <w:rsid w:val="009F0FF5"/>
    <w:rsid w:val="009F1001"/>
    <w:rsid w:val="009F107E"/>
    <w:rsid w:val="009F254E"/>
    <w:rsid w:val="009F2839"/>
    <w:rsid w:val="009F2DB0"/>
    <w:rsid w:val="009F2E34"/>
    <w:rsid w:val="009F327D"/>
    <w:rsid w:val="009F4A49"/>
    <w:rsid w:val="009F4DF8"/>
    <w:rsid w:val="009F56AC"/>
    <w:rsid w:val="009F59E1"/>
    <w:rsid w:val="00A008A6"/>
    <w:rsid w:val="00A00D75"/>
    <w:rsid w:val="00A00FB6"/>
    <w:rsid w:val="00A027FE"/>
    <w:rsid w:val="00A03629"/>
    <w:rsid w:val="00A03906"/>
    <w:rsid w:val="00A043D7"/>
    <w:rsid w:val="00A0452A"/>
    <w:rsid w:val="00A04DC1"/>
    <w:rsid w:val="00A04F76"/>
    <w:rsid w:val="00A052E3"/>
    <w:rsid w:val="00A0586B"/>
    <w:rsid w:val="00A05F1B"/>
    <w:rsid w:val="00A064F4"/>
    <w:rsid w:val="00A06D41"/>
    <w:rsid w:val="00A06E3B"/>
    <w:rsid w:val="00A071B9"/>
    <w:rsid w:val="00A1049D"/>
    <w:rsid w:val="00A147DA"/>
    <w:rsid w:val="00A14EF7"/>
    <w:rsid w:val="00A14F86"/>
    <w:rsid w:val="00A165FE"/>
    <w:rsid w:val="00A16D05"/>
    <w:rsid w:val="00A17585"/>
    <w:rsid w:val="00A216BE"/>
    <w:rsid w:val="00A22C55"/>
    <w:rsid w:val="00A23572"/>
    <w:rsid w:val="00A23E48"/>
    <w:rsid w:val="00A24311"/>
    <w:rsid w:val="00A250F0"/>
    <w:rsid w:val="00A27126"/>
    <w:rsid w:val="00A3007B"/>
    <w:rsid w:val="00A310DE"/>
    <w:rsid w:val="00A31F29"/>
    <w:rsid w:val="00A32FBD"/>
    <w:rsid w:val="00A34477"/>
    <w:rsid w:val="00A35A30"/>
    <w:rsid w:val="00A35E28"/>
    <w:rsid w:val="00A36816"/>
    <w:rsid w:val="00A3721F"/>
    <w:rsid w:val="00A37261"/>
    <w:rsid w:val="00A37CC1"/>
    <w:rsid w:val="00A37D35"/>
    <w:rsid w:val="00A41015"/>
    <w:rsid w:val="00A42A93"/>
    <w:rsid w:val="00A42FEA"/>
    <w:rsid w:val="00A4379D"/>
    <w:rsid w:val="00A43D05"/>
    <w:rsid w:val="00A452A6"/>
    <w:rsid w:val="00A45A3A"/>
    <w:rsid w:val="00A45C9F"/>
    <w:rsid w:val="00A475BB"/>
    <w:rsid w:val="00A5072A"/>
    <w:rsid w:val="00A50C48"/>
    <w:rsid w:val="00A51EC6"/>
    <w:rsid w:val="00A51F47"/>
    <w:rsid w:val="00A53353"/>
    <w:rsid w:val="00A53620"/>
    <w:rsid w:val="00A54F3B"/>
    <w:rsid w:val="00A560B9"/>
    <w:rsid w:val="00A600D6"/>
    <w:rsid w:val="00A6091E"/>
    <w:rsid w:val="00A60C16"/>
    <w:rsid w:val="00A64857"/>
    <w:rsid w:val="00A65826"/>
    <w:rsid w:val="00A70278"/>
    <w:rsid w:val="00A70966"/>
    <w:rsid w:val="00A71D4C"/>
    <w:rsid w:val="00A72F45"/>
    <w:rsid w:val="00A7481A"/>
    <w:rsid w:val="00A75428"/>
    <w:rsid w:val="00A77DE0"/>
    <w:rsid w:val="00A8231A"/>
    <w:rsid w:val="00A83485"/>
    <w:rsid w:val="00A84647"/>
    <w:rsid w:val="00A848F5"/>
    <w:rsid w:val="00A849F3"/>
    <w:rsid w:val="00A84FA3"/>
    <w:rsid w:val="00A85E93"/>
    <w:rsid w:val="00A86512"/>
    <w:rsid w:val="00A86603"/>
    <w:rsid w:val="00A86C51"/>
    <w:rsid w:val="00A873A8"/>
    <w:rsid w:val="00A87FB3"/>
    <w:rsid w:val="00A90BD3"/>
    <w:rsid w:val="00A90E41"/>
    <w:rsid w:val="00A91F24"/>
    <w:rsid w:val="00A92D50"/>
    <w:rsid w:val="00A93105"/>
    <w:rsid w:val="00A94268"/>
    <w:rsid w:val="00A97F5F"/>
    <w:rsid w:val="00A97F8F"/>
    <w:rsid w:val="00AA0B28"/>
    <w:rsid w:val="00AA1C02"/>
    <w:rsid w:val="00AA2527"/>
    <w:rsid w:val="00AA39E7"/>
    <w:rsid w:val="00AA3AA1"/>
    <w:rsid w:val="00AA44CD"/>
    <w:rsid w:val="00AA499A"/>
    <w:rsid w:val="00AA49CC"/>
    <w:rsid w:val="00AA55A5"/>
    <w:rsid w:val="00AA5F5E"/>
    <w:rsid w:val="00AA6EC7"/>
    <w:rsid w:val="00AA776E"/>
    <w:rsid w:val="00AB0D5A"/>
    <w:rsid w:val="00AB107F"/>
    <w:rsid w:val="00AB1F94"/>
    <w:rsid w:val="00AB22BA"/>
    <w:rsid w:val="00AB3B71"/>
    <w:rsid w:val="00AB4812"/>
    <w:rsid w:val="00AB4CEB"/>
    <w:rsid w:val="00AB6577"/>
    <w:rsid w:val="00AB7F54"/>
    <w:rsid w:val="00AC11B0"/>
    <w:rsid w:val="00AC1BD2"/>
    <w:rsid w:val="00AC2843"/>
    <w:rsid w:val="00AC3844"/>
    <w:rsid w:val="00AC44CD"/>
    <w:rsid w:val="00AC4AA9"/>
    <w:rsid w:val="00AC51AA"/>
    <w:rsid w:val="00AC5CFB"/>
    <w:rsid w:val="00AC6384"/>
    <w:rsid w:val="00AC647F"/>
    <w:rsid w:val="00AC6897"/>
    <w:rsid w:val="00AC6988"/>
    <w:rsid w:val="00AC6A4C"/>
    <w:rsid w:val="00AC772A"/>
    <w:rsid w:val="00AD0BBF"/>
    <w:rsid w:val="00AD0D81"/>
    <w:rsid w:val="00AD1057"/>
    <w:rsid w:val="00AD4AFE"/>
    <w:rsid w:val="00AD4C0E"/>
    <w:rsid w:val="00AD4F2F"/>
    <w:rsid w:val="00AD6779"/>
    <w:rsid w:val="00AE01BA"/>
    <w:rsid w:val="00AE270C"/>
    <w:rsid w:val="00AE29AB"/>
    <w:rsid w:val="00AE2ACD"/>
    <w:rsid w:val="00AE32C9"/>
    <w:rsid w:val="00AE3431"/>
    <w:rsid w:val="00AE3AF6"/>
    <w:rsid w:val="00AE3E98"/>
    <w:rsid w:val="00AE41C7"/>
    <w:rsid w:val="00AE4A0C"/>
    <w:rsid w:val="00AE4F36"/>
    <w:rsid w:val="00AE6321"/>
    <w:rsid w:val="00AE6502"/>
    <w:rsid w:val="00AE711C"/>
    <w:rsid w:val="00AF1323"/>
    <w:rsid w:val="00AF2EC3"/>
    <w:rsid w:val="00AF3663"/>
    <w:rsid w:val="00AF40AE"/>
    <w:rsid w:val="00AF6C2F"/>
    <w:rsid w:val="00AF714E"/>
    <w:rsid w:val="00AF77EE"/>
    <w:rsid w:val="00B00BAC"/>
    <w:rsid w:val="00B00C82"/>
    <w:rsid w:val="00B015BB"/>
    <w:rsid w:val="00B01802"/>
    <w:rsid w:val="00B0306D"/>
    <w:rsid w:val="00B046D7"/>
    <w:rsid w:val="00B05DF0"/>
    <w:rsid w:val="00B05F74"/>
    <w:rsid w:val="00B07859"/>
    <w:rsid w:val="00B07A47"/>
    <w:rsid w:val="00B07CBF"/>
    <w:rsid w:val="00B12311"/>
    <w:rsid w:val="00B15DB0"/>
    <w:rsid w:val="00B16ABC"/>
    <w:rsid w:val="00B17903"/>
    <w:rsid w:val="00B21B83"/>
    <w:rsid w:val="00B233E1"/>
    <w:rsid w:val="00B23708"/>
    <w:rsid w:val="00B260CB"/>
    <w:rsid w:val="00B26A23"/>
    <w:rsid w:val="00B26BA8"/>
    <w:rsid w:val="00B2764F"/>
    <w:rsid w:val="00B30274"/>
    <w:rsid w:val="00B3189D"/>
    <w:rsid w:val="00B3198A"/>
    <w:rsid w:val="00B3341F"/>
    <w:rsid w:val="00B34DAA"/>
    <w:rsid w:val="00B34FAA"/>
    <w:rsid w:val="00B351A3"/>
    <w:rsid w:val="00B35799"/>
    <w:rsid w:val="00B358F9"/>
    <w:rsid w:val="00B36AD4"/>
    <w:rsid w:val="00B37C44"/>
    <w:rsid w:val="00B40346"/>
    <w:rsid w:val="00B41BF2"/>
    <w:rsid w:val="00B42185"/>
    <w:rsid w:val="00B435F7"/>
    <w:rsid w:val="00B47179"/>
    <w:rsid w:val="00B47541"/>
    <w:rsid w:val="00B47E43"/>
    <w:rsid w:val="00B47FDF"/>
    <w:rsid w:val="00B50914"/>
    <w:rsid w:val="00B50BEB"/>
    <w:rsid w:val="00B51ED4"/>
    <w:rsid w:val="00B5258D"/>
    <w:rsid w:val="00B53C7D"/>
    <w:rsid w:val="00B56184"/>
    <w:rsid w:val="00B56725"/>
    <w:rsid w:val="00B575F4"/>
    <w:rsid w:val="00B60C4C"/>
    <w:rsid w:val="00B61335"/>
    <w:rsid w:val="00B61B2A"/>
    <w:rsid w:val="00B627DD"/>
    <w:rsid w:val="00B62DA0"/>
    <w:rsid w:val="00B63590"/>
    <w:rsid w:val="00B6406D"/>
    <w:rsid w:val="00B64C33"/>
    <w:rsid w:val="00B653AE"/>
    <w:rsid w:val="00B65B32"/>
    <w:rsid w:val="00B66E4B"/>
    <w:rsid w:val="00B673A2"/>
    <w:rsid w:val="00B67747"/>
    <w:rsid w:val="00B71858"/>
    <w:rsid w:val="00B71BDC"/>
    <w:rsid w:val="00B7250F"/>
    <w:rsid w:val="00B72BDF"/>
    <w:rsid w:val="00B73CBA"/>
    <w:rsid w:val="00B74C52"/>
    <w:rsid w:val="00B75826"/>
    <w:rsid w:val="00B766AA"/>
    <w:rsid w:val="00B76712"/>
    <w:rsid w:val="00B76714"/>
    <w:rsid w:val="00B77465"/>
    <w:rsid w:val="00B81928"/>
    <w:rsid w:val="00B82CA8"/>
    <w:rsid w:val="00B83BEE"/>
    <w:rsid w:val="00B83D47"/>
    <w:rsid w:val="00B8596D"/>
    <w:rsid w:val="00B85BA4"/>
    <w:rsid w:val="00B860DB"/>
    <w:rsid w:val="00B864D4"/>
    <w:rsid w:val="00B86535"/>
    <w:rsid w:val="00B8739C"/>
    <w:rsid w:val="00B87BEB"/>
    <w:rsid w:val="00B92061"/>
    <w:rsid w:val="00B920DD"/>
    <w:rsid w:val="00B923EA"/>
    <w:rsid w:val="00B92A49"/>
    <w:rsid w:val="00B93DD8"/>
    <w:rsid w:val="00B95FC4"/>
    <w:rsid w:val="00BA0C1D"/>
    <w:rsid w:val="00BA0CC7"/>
    <w:rsid w:val="00BA2A23"/>
    <w:rsid w:val="00BA3467"/>
    <w:rsid w:val="00BA57ED"/>
    <w:rsid w:val="00BA5832"/>
    <w:rsid w:val="00BA680A"/>
    <w:rsid w:val="00BA6849"/>
    <w:rsid w:val="00BA7B45"/>
    <w:rsid w:val="00BA7DF2"/>
    <w:rsid w:val="00BB0AFA"/>
    <w:rsid w:val="00BB2046"/>
    <w:rsid w:val="00BB264C"/>
    <w:rsid w:val="00BB3096"/>
    <w:rsid w:val="00BB3225"/>
    <w:rsid w:val="00BB34B6"/>
    <w:rsid w:val="00BB48BB"/>
    <w:rsid w:val="00BB5229"/>
    <w:rsid w:val="00BB5243"/>
    <w:rsid w:val="00BB64EB"/>
    <w:rsid w:val="00BC0E32"/>
    <w:rsid w:val="00BC1A1C"/>
    <w:rsid w:val="00BC22A4"/>
    <w:rsid w:val="00BC2A18"/>
    <w:rsid w:val="00BC3B88"/>
    <w:rsid w:val="00BC4225"/>
    <w:rsid w:val="00BC472F"/>
    <w:rsid w:val="00BC4EF1"/>
    <w:rsid w:val="00BC5738"/>
    <w:rsid w:val="00BC5860"/>
    <w:rsid w:val="00BC5E16"/>
    <w:rsid w:val="00BC652B"/>
    <w:rsid w:val="00BC7E0B"/>
    <w:rsid w:val="00BC7E5E"/>
    <w:rsid w:val="00BD00B1"/>
    <w:rsid w:val="00BD09B0"/>
    <w:rsid w:val="00BD19A1"/>
    <w:rsid w:val="00BD203F"/>
    <w:rsid w:val="00BD254E"/>
    <w:rsid w:val="00BD4183"/>
    <w:rsid w:val="00BD553F"/>
    <w:rsid w:val="00BD5890"/>
    <w:rsid w:val="00BD5FC0"/>
    <w:rsid w:val="00BD6D04"/>
    <w:rsid w:val="00BD7E8B"/>
    <w:rsid w:val="00BE0295"/>
    <w:rsid w:val="00BE0BEC"/>
    <w:rsid w:val="00BE5770"/>
    <w:rsid w:val="00BE64B0"/>
    <w:rsid w:val="00BE64C2"/>
    <w:rsid w:val="00BE6C75"/>
    <w:rsid w:val="00BF1AEC"/>
    <w:rsid w:val="00BF1F36"/>
    <w:rsid w:val="00BF247F"/>
    <w:rsid w:val="00BF2EE3"/>
    <w:rsid w:val="00BF325F"/>
    <w:rsid w:val="00BF4631"/>
    <w:rsid w:val="00BF4B57"/>
    <w:rsid w:val="00BF4E7B"/>
    <w:rsid w:val="00BF549D"/>
    <w:rsid w:val="00BF5A8B"/>
    <w:rsid w:val="00BF6037"/>
    <w:rsid w:val="00BF6ABC"/>
    <w:rsid w:val="00BF6DA5"/>
    <w:rsid w:val="00BF738A"/>
    <w:rsid w:val="00BF7B9E"/>
    <w:rsid w:val="00C000A4"/>
    <w:rsid w:val="00C009D1"/>
    <w:rsid w:val="00C01924"/>
    <w:rsid w:val="00C03115"/>
    <w:rsid w:val="00C03FF9"/>
    <w:rsid w:val="00C04A4C"/>
    <w:rsid w:val="00C050AE"/>
    <w:rsid w:val="00C056C9"/>
    <w:rsid w:val="00C05762"/>
    <w:rsid w:val="00C05E23"/>
    <w:rsid w:val="00C05E37"/>
    <w:rsid w:val="00C0635C"/>
    <w:rsid w:val="00C066EF"/>
    <w:rsid w:val="00C101F5"/>
    <w:rsid w:val="00C11B10"/>
    <w:rsid w:val="00C121B1"/>
    <w:rsid w:val="00C14894"/>
    <w:rsid w:val="00C151D8"/>
    <w:rsid w:val="00C1546D"/>
    <w:rsid w:val="00C15AAF"/>
    <w:rsid w:val="00C16217"/>
    <w:rsid w:val="00C162A8"/>
    <w:rsid w:val="00C164BA"/>
    <w:rsid w:val="00C1712A"/>
    <w:rsid w:val="00C17285"/>
    <w:rsid w:val="00C21D43"/>
    <w:rsid w:val="00C2442D"/>
    <w:rsid w:val="00C24717"/>
    <w:rsid w:val="00C24C6D"/>
    <w:rsid w:val="00C24EEF"/>
    <w:rsid w:val="00C25140"/>
    <w:rsid w:val="00C259AD"/>
    <w:rsid w:val="00C25FBC"/>
    <w:rsid w:val="00C26993"/>
    <w:rsid w:val="00C27196"/>
    <w:rsid w:val="00C27664"/>
    <w:rsid w:val="00C305A6"/>
    <w:rsid w:val="00C30640"/>
    <w:rsid w:val="00C3146A"/>
    <w:rsid w:val="00C324C0"/>
    <w:rsid w:val="00C33941"/>
    <w:rsid w:val="00C341D5"/>
    <w:rsid w:val="00C3464D"/>
    <w:rsid w:val="00C347BA"/>
    <w:rsid w:val="00C361BB"/>
    <w:rsid w:val="00C36380"/>
    <w:rsid w:val="00C37D27"/>
    <w:rsid w:val="00C37E3A"/>
    <w:rsid w:val="00C37EF0"/>
    <w:rsid w:val="00C401E6"/>
    <w:rsid w:val="00C40458"/>
    <w:rsid w:val="00C40A5B"/>
    <w:rsid w:val="00C4117E"/>
    <w:rsid w:val="00C412D3"/>
    <w:rsid w:val="00C41947"/>
    <w:rsid w:val="00C43C98"/>
    <w:rsid w:val="00C464C0"/>
    <w:rsid w:val="00C466BB"/>
    <w:rsid w:val="00C46CBA"/>
    <w:rsid w:val="00C47185"/>
    <w:rsid w:val="00C5154F"/>
    <w:rsid w:val="00C51B69"/>
    <w:rsid w:val="00C51F46"/>
    <w:rsid w:val="00C52A7C"/>
    <w:rsid w:val="00C5345A"/>
    <w:rsid w:val="00C53774"/>
    <w:rsid w:val="00C53ABD"/>
    <w:rsid w:val="00C54B8B"/>
    <w:rsid w:val="00C55341"/>
    <w:rsid w:val="00C55804"/>
    <w:rsid w:val="00C55A04"/>
    <w:rsid w:val="00C56D28"/>
    <w:rsid w:val="00C61E1C"/>
    <w:rsid w:val="00C62115"/>
    <w:rsid w:val="00C6221F"/>
    <w:rsid w:val="00C63081"/>
    <w:rsid w:val="00C635C8"/>
    <w:rsid w:val="00C6607E"/>
    <w:rsid w:val="00C66159"/>
    <w:rsid w:val="00C66A5B"/>
    <w:rsid w:val="00C67A84"/>
    <w:rsid w:val="00C71953"/>
    <w:rsid w:val="00C72640"/>
    <w:rsid w:val="00C72BA9"/>
    <w:rsid w:val="00C72DB6"/>
    <w:rsid w:val="00C7356D"/>
    <w:rsid w:val="00C73ACF"/>
    <w:rsid w:val="00C74447"/>
    <w:rsid w:val="00C753F6"/>
    <w:rsid w:val="00C7594D"/>
    <w:rsid w:val="00C77B22"/>
    <w:rsid w:val="00C81108"/>
    <w:rsid w:val="00C81B59"/>
    <w:rsid w:val="00C878A1"/>
    <w:rsid w:val="00C90312"/>
    <w:rsid w:val="00C90A88"/>
    <w:rsid w:val="00C9146D"/>
    <w:rsid w:val="00C914E0"/>
    <w:rsid w:val="00C924B0"/>
    <w:rsid w:val="00C9275F"/>
    <w:rsid w:val="00C93AA8"/>
    <w:rsid w:val="00C95C6D"/>
    <w:rsid w:val="00C96057"/>
    <w:rsid w:val="00C96451"/>
    <w:rsid w:val="00C96721"/>
    <w:rsid w:val="00C97B07"/>
    <w:rsid w:val="00CA0792"/>
    <w:rsid w:val="00CA151D"/>
    <w:rsid w:val="00CA1D44"/>
    <w:rsid w:val="00CA46E9"/>
    <w:rsid w:val="00CA4DB3"/>
    <w:rsid w:val="00CA4E48"/>
    <w:rsid w:val="00CA5329"/>
    <w:rsid w:val="00CA55FD"/>
    <w:rsid w:val="00CA5FB0"/>
    <w:rsid w:val="00CA6E8A"/>
    <w:rsid w:val="00CB064B"/>
    <w:rsid w:val="00CB09A4"/>
    <w:rsid w:val="00CB116D"/>
    <w:rsid w:val="00CB1682"/>
    <w:rsid w:val="00CB492C"/>
    <w:rsid w:val="00CB6301"/>
    <w:rsid w:val="00CB6B4D"/>
    <w:rsid w:val="00CC0F68"/>
    <w:rsid w:val="00CC2E2E"/>
    <w:rsid w:val="00CC2E4C"/>
    <w:rsid w:val="00CC4A00"/>
    <w:rsid w:val="00CC5965"/>
    <w:rsid w:val="00CC69A4"/>
    <w:rsid w:val="00CC71B3"/>
    <w:rsid w:val="00CC73FE"/>
    <w:rsid w:val="00CC790E"/>
    <w:rsid w:val="00CD0292"/>
    <w:rsid w:val="00CD0553"/>
    <w:rsid w:val="00CD06A6"/>
    <w:rsid w:val="00CD0FA9"/>
    <w:rsid w:val="00CD2AF0"/>
    <w:rsid w:val="00CD4164"/>
    <w:rsid w:val="00CD471A"/>
    <w:rsid w:val="00CD604A"/>
    <w:rsid w:val="00CE052D"/>
    <w:rsid w:val="00CE0F02"/>
    <w:rsid w:val="00CE173B"/>
    <w:rsid w:val="00CE1FDE"/>
    <w:rsid w:val="00CE20CE"/>
    <w:rsid w:val="00CE491B"/>
    <w:rsid w:val="00CE53AB"/>
    <w:rsid w:val="00CE59D8"/>
    <w:rsid w:val="00CE770D"/>
    <w:rsid w:val="00CE7E3D"/>
    <w:rsid w:val="00CF0DC7"/>
    <w:rsid w:val="00CF2448"/>
    <w:rsid w:val="00CF45BE"/>
    <w:rsid w:val="00CF575E"/>
    <w:rsid w:val="00CF6213"/>
    <w:rsid w:val="00CF69FE"/>
    <w:rsid w:val="00CF6A1F"/>
    <w:rsid w:val="00CF77DA"/>
    <w:rsid w:val="00D0010A"/>
    <w:rsid w:val="00D012A9"/>
    <w:rsid w:val="00D01908"/>
    <w:rsid w:val="00D01D36"/>
    <w:rsid w:val="00D021D9"/>
    <w:rsid w:val="00D02FCC"/>
    <w:rsid w:val="00D05103"/>
    <w:rsid w:val="00D05355"/>
    <w:rsid w:val="00D05663"/>
    <w:rsid w:val="00D05F0D"/>
    <w:rsid w:val="00D068E1"/>
    <w:rsid w:val="00D068FC"/>
    <w:rsid w:val="00D0770B"/>
    <w:rsid w:val="00D07FE9"/>
    <w:rsid w:val="00D10002"/>
    <w:rsid w:val="00D1176B"/>
    <w:rsid w:val="00D13B78"/>
    <w:rsid w:val="00D13F1C"/>
    <w:rsid w:val="00D140F1"/>
    <w:rsid w:val="00D149CB"/>
    <w:rsid w:val="00D15060"/>
    <w:rsid w:val="00D166B1"/>
    <w:rsid w:val="00D17433"/>
    <w:rsid w:val="00D17775"/>
    <w:rsid w:val="00D17EF2"/>
    <w:rsid w:val="00D21ED5"/>
    <w:rsid w:val="00D22A8A"/>
    <w:rsid w:val="00D241CF"/>
    <w:rsid w:val="00D24925"/>
    <w:rsid w:val="00D253B5"/>
    <w:rsid w:val="00D30409"/>
    <w:rsid w:val="00D308F3"/>
    <w:rsid w:val="00D311C9"/>
    <w:rsid w:val="00D342A3"/>
    <w:rsid w:val="00D34DF4"/>
    <w:rsid w:val="00D37AEF"/>
    <w:rsid w:val="00D4056D"/>
    <w:rsid w:val="00D422DE"/>
    <w:rsid w:val="00D42A79"/>
    <w:rsid w:val="00D4448E"/>
    <w:rsid w:val="00D448B9"/>
    <w:rsid w:val="00D454A7"/>
    <w:rsid w:val="00D45AC6"/>
    <w:rsid w:val="00D45B25"/>
    <w:rsid w:val="00D45FFA"/>
    <w:rsid w:val="00D4637F"/>
    <w:rsid w:val="00D46F32"/>
    <w:rsid w:val="00D474C3"/>
    <w:rsid w:val="00D50A21"/>
    <w:rsid w:val="00D5190F"/>
    <w:rsid w:val="00D51A73"/>
    <w:rsid w:val="00D51CF4"/>
    <w:rsid w:val="00D52087"/>
    <w:rsid w:val="00D52127"/>
    <w:rsid w:val="00D53B81"/>
    <w:rsid w:val="00D55DD3"/>
    <w:rsid w:val="00D55F08"/>
    <w:rsid w:val="00D57CE8"/>
    <w:rsid w:val="00D6190B"/>
    <w:rsid w:val="00D62911"/>
    <w:rsid w:val="00D64424"/>
    <w:rsid w:val="00D65C89"/>
    <w:rsid w:val="00D65D92"/>
    <w:rsid w:val="00D674F7"/>
    <w:rsid w:val="00D7115B"/>
    <w:rsid w:val="00D712F9"/>
    <w:rsid w:val="00D71701"/>
    <w:rsid w:val="00D72087"/>
    <w:rsid w:val="00D736CD"/>
    <w:rsid w:val="00D739BD"/>
    <w:rsid w:val="00D75F75"/>
    <w:rsid w:val="00D765AD"/>
    <w:rsid w:val="00D76761"/>
    <w:rsid w:val="00D770B8"/>
    <w:rsid w:val="00D776F6"/>
    <w:rsid w:val="00D81185"/>
    <w:rsid w:val="00D815C6"/>
    <w:rsid w:val="00D82EE7"/>
    <w:rsid w:val="00D846DC"/>
    <w:rsid w:val="00D849BE"/>
    <w:rsid w:val="00D856DD"/>
    <w:rsid w:val="00D8573C"/>
    <w:rsid w:val="00D87E83"/>
    <w:rsid w:val="00D912ED"/>
    <w:rsid w:val="00D92159"/>
    <w:rsid w:val="00D93669"/>
    <w:rsid w:val="00D972D4"/>
    <w:rsid w:val="00D979C5"/>
    <w:rsid w:val="00DA0031"/>
    <w:rsid w:val="00DA08E4"/>
    <w:rsid w:val="00DA0DD5"/>
    <w:rsid w:val="00DA16A9"/>
    <w:rsid w:val="00DA264D"/>
    <w:rsid w:val="00DA28A4"/>
    <w:rsid w:val="00DA31E2"/>
    <w:rsid w:val="00DA345F"/>
    <w:rsid w:val="00DA3B93"/>
    <w:rsid w:val="00DA3F1E"/>
    <w:rsid w:val="00DA50C9"/>
    <w:rsid w:val="00DA52B0"/>
    <w:rsid w:val="00DA5597"/>
    <w:rsid w:val="00DA583E"/>
    <w:rsid w:val="00DA6940"/>
    <w:rsid w:val="00DA76BE"/>
    <w:rsid w:val="00DB0077"/>
    <w:rsid w:val="00DB1F40"/>
    <w:rsid w:val="00DB34EE"/>
    <w:rsid w:val="00DB39C0"/>
    <w:rsid w:val="00DB3EDB"/>
    <w:rsid w:val="00DB4030"/>
    <w:rsid w:val="00DB4062"/>
    <w:rsid w:val="00DB50CF"/>
    <w:rsid w:val="00DC21B4"/>
    <w:rsid w:val="00DC3471"/>
    <w:rsid w:val="00DC36E8"/>
    <w:rsid w:val="00DC3BAE"/>
    <w:rsid w:val="00DC4A16"/>
    <w:rsid w:val="00DC4B65"/>
    <w:rsid w:val="00DC531F"/>
    <w:rsid w:val="00DC5F90"/>
    <w:rsid w:val="00DC67C3"/>
    <w:rsid w:val="00DC6F5E"/>
    <w:rsid w:val="00DD0636"/>
    <w:rsid w:val="00DD0AE3"/>
    <w:rsid w:val="00DD0B56"/>
    <w:rsid w:val="00DD0BC6"/>
    <w:rsid w:val="00DD20B3"/>
    <w:rsid w:val="00DD2604"/>
    <w:rsid w:val="00DD3B66"/>
    <w:rsid w:val="00DD47A1"/>
    <w:rsid w:val="00DD4B1E"/>
    <w:rsid w:val="00DD5DEA"/>
    <w:rsid w:val="00DD7735"/>
    <w:rsid w:val="00DE0B76"/>
    <w:rsid w:val="00DE1598"/>
    <w:rsid w:val="00DE1B68"/>
    <w:rsid w:val="00DE1D65"/>
    <w:rsid w:val="00DE2FC9"/>
    <w:rsid w:val="00DE3DEF"/>
    <w:rsid w:val="00DE45DC"/>
    <w:rsid w:val="00DE58FB"/>
    <w:rsid w:val="00DE5CE3"/>
    <w:rsid w:val="00DE655B"/>
    <w:rsid w:val="00DE6B32"/>
    <w:rsid w:val="00DE6BEC"/>
    <w:rsid w:val="00DF013D"/>
    <w:rsid w:val="00DF0E27"/>
    <w:rsid w:val="00DF10CB"/>
    <w:rsid w:val="00DF1412"/>
    <w:rsid w:val="00DF1764"/>
    <w:rsid w:val="00DF2843"/>
    <w:rsid w:val="00DF31B1"/>
    <w:rsid w:val="00DF36DC"/>
    <w:rsid w:val="00E013DE"/>
    <w:rsid w:val="00E01802"/>
    <w:rsid w:val="00E0211E"/>
    <w:rsid w:val="00E02CBE"/>
    <w:rsid w:val="00E036F6"/>
    <w:rsid w:val="00E03E16"/>
    <w:rsid w:val="00E04A80"/>
    <w:rsid w:val="00E04B47"/>
    <w:rsid w:val="00E04EB1"/>
    <w:rsid w:val="00E05F15"/>
    <w:rsid w:val="00E065A4"/>
    <w:rsid w:val="00E068D1"/>
    <w:rsid w:val="00E07238"/>
    <w:rsid w:val="00E07955"/>
    <w:rsid w:val="00E107DD"/>
    <w:rsid w:val="00E1103D"/>
    <w:rsid w:val="00E111FE"/>
    <w:rsid w:val="00E11900"/>
    <w:rsid w:val="00E11F60"/>
    <w:rsid w:val="00E12181"/>
    <w:rsid w:val="00E13B72"/>
    <w:rsid w:val="00E154F3"/>
    <w:rsid w:val="00E1706B"/>
    <w:rsid w:val="00E17548"/>
    <w:rsid w:val="00E178D8"/>
    <w:rsid w:val="00E21774"/>
    <w:rsid w:val="00E2269C"/>
    <w:rsid w:val="00E240DA"/>
    <w:rsid w:val="00E241F4"/>
    <w:rsid w:val="00E2432F"/>
    <w:rsid w:val="00E250E2"/>
    <w:rsid w:val="00E2515D"/>
    <w:rsid w:val="00E254CB"/>
    <w:rsid w:val="00E259E2"/>
    <w:rsid w:val="00E272AF"/>
    <w:rsid w:val="00E27B1D"/>
    <w:rsid w:val="00E30D74"/>
    <w:rsid w:val="00E310EA"/>
    <w:rsid w:val="00E32FCF"/>
    <w:rsid w:val="00E349E8"/>
    <w:rsid w:val="00E35DEF"/>
    <w:rsid w:val="00E3655B"/>
    <w:rsid w:val="00E3664D"/>
    <w:rsid w:val="00E37BAC"/>
    <w:rsid w:val="00E405BB"/>
    <w:rsid w:val="00E40D41"/>
    <w:rsid w:val="00E41B9E"/>
    <w:rsid w:val="00E4489F"/>
    <w:rsid w:val="00E46ED7"/>
    <w:rsid w:val="00E526FA"/>
    <w:rsid w:val="00E533F1"/>
    <w:rsid w:val="00E5377A"/>
    <w:rsid w:val="00E555B1"/>
    <w:rsid w:val="00E555EC"/>
    <w:rsid w:val="00E55F2E"/>
    <w:rsid w:val="00E569DB"/>
    <w:rsid w:val="00E56D5E"/>
    <w:rsid w:val="00E57705"/>
    <w:rsid w:val="00E579E3"/>
    <w:rsid w:val="00E6156B"/>
    <w:rsid w:val="00E615D3"/>
    <w:rsid w:val="00E66DF5"/>
    <w:rsid w:val="00E67611"/>
    <w:rsid w:val="00E679E3"/>
    <w:rsid w:val="00E7057D"/>
    <w:rsid w:val="00E71043"/>
    <w:rsid w:val="00E7168B"/>
    <w:rsid w:val="00E71A74"/>
    <w:rsid w:val="00E71AF7"/>
    <w:rsid w:val="00E71BF9"/>
    <w:rsid w:val="00E730AD"/>
    <w:rsid w:val="00E76989"/>
    <w:rsid w:val="00E77948"/>
    <w:rsid w:val="00E77E9F"/>
    <w:rsid w:val="00E83154"/>
    <w:rsid w:val="00E84AAF"/>
    <w:rsid w:val="00E84AE8"/>
    <w:rsid w:val="00E862D1"/>
    <w:rsid w:val="00E875C4"/>
    <w:rsid w:val="00E878BF"/>
    <w:rsid w:val="00E908AC"/>
    <w:rsid w:val="00E911AA"/>
    <w:rsid w:val="00E91C80"/>
    <w:rsid w:val="00E92779"/>
    <w:rsid w:val="00E92E78"/>
    <w:rsid w:val="00E93603"/>
    <w:rsid w:val="00E936B1"/>
    <w:rsid w:val="00E949C3"/>
    <w:rsid w:val="00E94DFC"/>
    <w:rsid w:val="00E96032"/>
    <w:rsid w:val="00E9625E"/>
    <w:rsid w:val="00E9697D"/>
    <w:rsid w:val="00EA041B"/>
    <w:rsid w:val="00EA137F"/>
    <w:rsid w:val="00EA26E8"/>
    <w:rsid w:val="00EA3628"/>
    <w:rsid w:val="00EA4334"/>
    <w:rsid w:val="00EA4468"/>
    <w:rsid w:val="00EA524F"/>
    <w:rsid w:val="00EB0161"/>
    <w:rsid w:val="00EB071F"/>
    <w:rsid w:val="00EB089D"/>
    <w:rsid w:val="00EB0B69"/>
    <w:rsid w:val="00EB11E3"/>
    <w:rsid w:val="00EB19A7"/>
    <w:rsid w:val="00EB1BBD"/>
    <w:rsid w:val="00EB5792"/>
    <w:rsid w:val="00EB63E6"/>
    <w:rsid w:val="00EB678E"/>
    <w:rsid w:val="00EB6C15"/>
    <w:rsid w:val="00EC05F1"/>
    <w:rsid w:val="00EC1623"/>
    <w:rsid w:val="00EC1735"/>
    <w:rsid w:val="00EC1C21"/>
    <w:rsid w:val="00EC2F52"/>
    <w:rsid w:val="00EC2FA5"/>
    <w:rsid w:val="00EC3BAA"/>
    <w:rsid w:val="00EC4D65"/>
    <w:rsid w:val="00EC5BAA"/>
    <w:rsid w:val="00EC6264"/>
    <w:rsid w:val="00EC6C22"/>
    <w:rsid w:val="00EC6DA5"/>
    <w:rsid w:val="00EC7E40"/>
    <w:rsid w:val="00ED058C"/>
    <w:rsid w:val="00ED22C1"/>
    <w:rsid w:val="00ED40A3"/>
    <w:rsid w:val="00ED4582"/>
    <w:rsid w:val="00ED5E33"/>
    <w:rsid w:val="00ED6C77"/>
    <w:rsid w:val="00ED6E74"/>
    <w:rsid w:val="00ED75C9"/>
    <w:rsid w:val="00ED7C5E"/>
    <w:rsid w:val="00EE02E4"/>
    <w:rsid w:val="00EE0477"/>
    <w:rsid w:val="00EE083A"/>
    <w:rsid w:val="00EE114F"/>
    <w:rsid w:val="00EE1EF0"/>
    <w:rsid w:val="00EE24BC"/>
    <w:rsid w:val="00EE2A9B"/>
    <w:rsid w:val="00EE32B4"/>
    <w:rsid w:val="00EE390F"/>
    <w:rsid w:val="00EE3DEB"/>
    <w:rsid w:val="00EE5ADA"/>
    <w:rsid w:val="00EE5B57"/>
    <w:rsid w:val="00EE67D1"/>
    <w:rsid w:val="00EF016A"/>
    <w:rsid w:val="00EF023F"/>
    <w:rsid w:val="00EF3A66"/>
    <w:rsid w:val="00EF4036"/>
    <w:rsid w:val="00EF5A9B"/>
    <w:rsid w:val="00EF5DB3"/>
    <w:rsid w:val="00EF68E1"/>
    <w:rsid w:val="00EF6A0A"/>
    <w:rsid w:val="00EF7669"/>
    <w:rsid w:val="00EF7F3A"/>
    <w:rsid w:val="00F0025E"/>
    <w:rsid w:val="00F006E7"/>
    <w:rsid w:val="00F00904"/>
    <w:rsid w:val="00F0284E"/>
    <w:rsid w:val="00F02D66"/>
    <w:rsid w:val="00F031BE"/>
    <w:rsid w:val="00F0320C"/>
    <w:rsid w:val="00F0327E"/>
    <w:rsid w:val="00F04AE6"/>
    <w:rsid w:val="00F06DF2"/>
    <w:rsid w:val="00F06EE7"/>
    <w:rsid w:val="00F06F5A"/>
    <w:rsid w:val="00F0750A"/>
    <w:rsid w:val="00F11139"/>
    <w:rsid w:val="00F1160E"/>
    <w:rsid w:val="00F11ACC"/>
    <w:rsid w:val="00F11DDE"/>
    <w:rsid w:val="00F133C7"/>
    <w:rsid w:val="00F13BA7"/>
    <w:rsid w:val="00F141CA"/>
    <w:rsid w:val="00F1440A"/>
    <w:rsid w:val="00F15748"/>
    <w:rsid w:val="00F167CF"/>
    <w:rsid w:val="00F16B8A"/>
    <w:rsid w:val="00F17177"/>
    <w:rsid w:val="00F20AF5"/>
    <w:rsid w:val="00F22A5F"/>
    <w:rsid w:val="00F22BB0"/>
    <w:rsid w:val="00F24B31"/>
    <w:rsid w:val="00F26328"/>
    <w:rsid w:val="00F2691A"/>
    <w:rsid w:val="00F27F9F"/>
    <w:rsid w:val="00F31FB4"/>
    <w:rsid w:val="00F323F4"/>
    <w:rsid w:val="00F325FF"/>
    <w:rsid w:val="00F335E7"/>
    <w:rsid w:val="00F34007"/>
    <w:rsid w:val="00F34536"/>
    <w:rsid w:val="00F35211"/>
    <w:rsid w:val="00F35321"/>
    <w:rsid w:val="00F364F4"/>
    <w:rsid w:val="00F37478"/>
    <w:rsid w:val="00F375D4"/>
    <w:rsid w:val="00F37F74"/>
    <w:rsid w:val="00F40D5F"/>
    <w:rsid w:val="00F40DB7"/>
    <w:rsid w:val="00F43471"/>
    <w:rsid w:val="00F43F68"/>
    <w:rsid w:val="00F43FA2"/>
    <w:rsid w:val="00F44B10"/>
    <w:rsid w:val="00F47584"/>
    <w:rsid w:val="00F5072E"/>
    <w:rsid w:val="00F50EC7"/>
    <w:rsid w:val="00F512A5"/>
    <w:rsid w:val="00F515D7"/>
    <w:rsid w:val="00F52A71"/>
    <w:rsid w:val="00F548E8"/>
    <w:rsid w:val="00F54A86"/>
    <w:rsid w:val="00F563AD"/>
    <w:rsid w:val="00F563EE"/>
    <w:rsid w:val="00F56A24"/>
    <w:rsid w:val="00F56E75"/>
    <w:rsid w:val="00F57FDD"/>
    <w:rsid w:val="00F60887"/>
    <w:rsid w:val="00F61E9F"/>
    <w:rsid w:val="00F6255F"/>
    <w:rsid w:val="00F648FE"/>
    <w:rsid w:val="00F656A8"/>
    <w:rsid w:val="00F669AF"/>
    <w:rsid w:val="00F70EFD"/>
    <w:rsid w:val="00F715DF"/>
    <w:rsid w:val="00F74427"/>
    <w:rsid w:val="00F74DA3"/>
    <w:rsid w:val="00F76210"/>
    <w:rsid w:val="00F766E3"/>
    <w:rsid w:val="00F8018C"/>
    <w:rsid w:val="00F810AF"/>
    <w:rsid w:val="00F810D2"/>
    <w:rsid w:val="00F813C6"/>
    <w:rsid w:val="00F8155B"/>
    <w:rsid w:val="00F84893"/>
    <w:rsid w:val="00F84FDB"/>
    <w:rsid w:val="00F8531E"/>
    <w:rsid w:val="00F86AB9"/>
    <w:rsid w:val="00F86FEC"/>
    <w:rsid w:val="00F91D14"/>
    <w:rsid w:val="00F9218C"/>
    <w:rsid w:val="00F93D76"/>
    <w:rsid w:val="00F93E09"/>
    <w:rsid w:val="00F9457D"/>
    <w:rsid w:val="00F94C91"/>
    <w:rsid w:val="00FA00B2"/>
    <w:rsid w:val="00FA032E"/>
    <w:rsid w:val="00FA0F70"/>
    <w:rsid w:val="00FA1807"/>
    <w:rsid w:val="00FA195D"/>
    <w:rsid w:val="00FA2930"/>
    <w:rsid w:val="00FA2CE9"/>
    <w:rsid w:val="00FA5C4B"/>
    <w:rsid w:val="00FA5D6C"/>
    <w:rsid w:val="00FA684F"/>
    <w:rsid w:val="00FA6BFA"/>
    <w:rsid w:val="00FA7169"/>
    <w:rsid w:val="00FB273B"/>
    <w:rsid w:val="00FB3BF2"/>
    <w:rsid w:val="00FB4DDB"/>
    <w:rsid w:val="00FB4E3B"/>
    <w:rsid w:val="00FB53D4"/>
    <w:rsid w:val="00FB60D7"/>
    <w:rsid w:val="00FB6988"/>
    <w:rsid w:val="00FB70A6"/>
    <w:rsid w:val="00FC01FB"/>
    <w:rsid w:val="00FC08B7"/>
    <w:rsid w:val="00FC0984"/>
    <w:rsid w:val="00FC17C6"/>
    <w:rsid w:val="00FC1810"/>
    <w:rsid w:val="00FC1F16"/>
    <w:rsid w:val="00FC214E"/>
    <w:rsid w:val="00FC2444"/>
    <w:rsid w:val="00FC33DE"/>
    <w:rsid w:val="00FC3419"/>
    <w:rsid w:val="00FC36CD"/>
    <w:rsid w:val="00FC3B02"/>
    <w:rsid w:val="00FC6DCB"/>
    <w:rsid w:val="00FD0721"/>
    <w:rsid w:val="00FD093A"/>
    <w:rsid w:val="00FD2AEF"/>
    <w:rsid w:val="00FD4E95"/>
    <w:rsid w:val="00FD536B"/>
    <w:rsid w:val="00FD710A"/>
    <w:rsid w:val="00FD726E"/>
    <w:rsid w:val="00FD72BD"/>
    <w:rsid w:val="00FD7386"/>
    <w:rsid w:val="00FD77F7"/>
    <w:rsid w:val="00FE1F9F"/>
    <w:rsid w:val="00FE2744"/>
    <w:rsid w:val="00FE2CAF"/>
    <w:rsid w:val="00FE2F81"/>
    <w:rsid w:val="00FE3C1C"/>
    <w:rsid w:val="00FE4BF3"/>
    <w:rsid w:val="00FE6947"/>
    <w:rsid w:val="00FF0152"/>
    <w:rsid w:val="00FF2004"/>
    <w:rsid w:val="00FF3941"/>
    <w:rsid w:val="00FF3A1B"/>
    <w:rsid w:val="00FF49FC"/>
    <w:rsid w:val="00FF62A0"/>
    <w:rsid w:val="00FF6807"/>
    <w:rsid w:val="00FF7A01"/>
    <w:rsid w:val="00FF7D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2E"/>
  </w:style>
  <w:style w:type="paragraph" w:styleId="Ttulo1">
    <w:name w:val="heading 1"/>
    <w:basedOn w:val="Normal"/>
    <w:next w:val="Normal"/>
    <w:link w:val="Ttulo1Char"/>
    <w:qFormat/>
    <w:rsid w:val="00B00BAC"/>
    <w:pPr>
      <w:keepNext/>
      <w:numPr>
        <w:numId w:val="1"/>
      </w:numPr>
      <w:suppressAutoHyphens/>
      <w:spacing w:after="0" w:line="240" w:lineRule="auto"/>
      <w:jc w:val="center"/>
      <w:outlineLvl w:val="0"/>
    </w:pPr>
    <w:rPr>
      <w:rFonts w:ascii="Arial" w:eastAsia="Times New Roman" w:hAnsi="Arial" w:cs="Arial"/>
      <w:b/>
      <w:color w:val="000000"/>
      <w:sz w:val="24"/>
      <w:szCs w:val="24"/>
      <w:lang w:eastAsia="ar-SA"/>
    </w:rPr>
  </w:style>
  <w:style w:type="paragraph" w:styleId="Ttulo2">
    <w:name w:val="heading 2"/>
    <w:basedOn w:val="Normal"/>
    <w:next w:val="Normal"/>
    <w:link w:val="Ttulo2Char"/>
    <w:qFormat/>
    <w:rsid w:val="00B00BAC"/>
    <w:pPr>
      <w:keepNext/>
      <w:widowControl w:val="0"/>
      <w:numPr>
        <w:ilvl w:val="1"/>
        <w:numId w:val="1"/>
      </w:numPr>
      <w:suppressAutoHyphens/>
      <w:spacing w:after="0" w:line="360" w:lineRule="auto"/>
      <w:jc w:val="center"/>
      <w:outlineLvl w:val="1"/>
    </w:pPr>
    <w:rPr>
      <w:rFonts w:ascii="Arial" w:eastAsia="Times New Roman" w:hAnsi="Arial" w:cs="Times New Roman"/>
      <w:b/>
      <w:sz w:val="20"/>
      <w:szCs w:val="20"/>
      <w:lang w:eastAsia="ar-SA"/>
    </w:rPr>
  </w:style>
  <w:style w:type="paragraph" w:styleId="Ttulo3">
    <w:name w:val="heading 3"/>
    <w:basedOn w:val="Normal"/>
    <w:next w:val="Normal"/>
    <w:link w:val="Ttulo3Char"/>
    <w:qFormat/>
    <w:rsid w:val="00B00BAC"/>
    <w:pPr>
      <w:keepNext/>
      <w:numPr>
        <w:ilvl w:val="2"/>
        <w:numId w:val="1"/>
      </w:numPr>
      <w:suppressAutoHyphens/>
      <w:spacing w:after="0" w:line="240" w:lineRule="auto"/>
      <w:jc w:val="center"/>
      <w:outlineLvl w:val="2"/>
    </w:pPr>
    <w:rPr>
      <w:rFonts w:ascii="Arial" w:eastAsia="Times New Roman" w:hAnsi="Arial" w:cs="Arial"/>
      <w:b/>
      <w:bCs/>
      <w:sz w:val="24"/>
      <w:szCs w:val="24"/>
      <w:lang w:eastAsia="ar-SA"/>
    </w:rPr>
  </w:style>
  <w:style w:type="paragraph" w:styleId="Ttulo4">
    <w:name w:val="heading 4"/>
    <w:basedOn w:val="Normal"/>
    <w:next w:val="Normal"/>
    <w:link w:val="Ttulo4Char"/>
    <w:qFormat/>
    <w:rsid w:val="00B00BAC"/>
    <w:pPr>
      <w:keepNext/>
      <w:numPr>
        <w:ilvl w:val="3"/>
        <w:numId w:val="1"/>
      </w:numPr>
      <w:suppressAutoHyphens/>
      <w:spacing w:after="0" w:line="240" w:lineRule="auto"/>
      <w:ind w:left="0" w:right="-31212" w:firstLine="0"/>
      <w:jc w:val="center"/>
      <w:outlineLvl w:val="3"/>
    </w:pPr>
    <w:rPr>
      <w:rFonts w:ascii="Times New Roman" w:eastAsia="Times New Roman" w:hAnsi="Times New Roman" w:cs="Times New Roman"/>
      <w:sz w:val="24"/>
      <w:szCs w:val="24"/>
      <w:lang w:eastAsia="ar-SA"/>
    </w:rPr>
  </w:style>
  <w:style w:type="paragraph" w:styleId="Ttulo5">
    <w:name w:val="heading 5"/>
    <w:basedOn w:val="Normal"/>
    <w:next w:val="Normal"/>
    <w:link w:val="Ttulo5Char"/>
    <w:qFormat/>
    <w:rsid w:val="00B00BAC"/>
    <w:pPr>
      <w:keepNext/>
      <w:numPr>
        <w:ilvl w:val="4"/>
        <w:numId w:val="1"/>
      </w:numPr>
      <w:suppressAutoHyphens/>
      <w:spacing w:before="120" w:after="0" w:line="240" w:lineRule="auto"/>
      <w:jc w:val="both"/>
      <w:outlineLvl w:val="4"/>
    </w:pPr>
    <w:rPr>
      <w:rFonts w:ascii="Verdana" w:eastAsia="Times New Roman" w:hAnsi="Verdana" w:cs="Times New Roman"/>
      <w:b/>
      <w:bCs/>
      <w:sz w:val="20"/>
      <w:szCs w:val="20"/>
      <w:lang w:eastAsia="ar-SA"/>
    </w:rPr>
  </w:style>
  <w:style w:type="paragraph" w:styleId="Ttulo6">
    <w:name w:val="heading 6"/>
    <w:basedOn w:val="Normal"/>
    <w:next w:val="Normal"/>
    <w:link w:val="Ttulo6Char"/>
    <w:qFormat/>
    <w:rsid w:val="00B00BAC"/>
    <w:pPr>
      <w:keepNext/>
      <w:numPr>
        <w:ilvl w:val="5"/>
        <w:numId w:val="1"/>
      </w:numPr>
      <w:suppressAutoHyphens/>
      <w:spacing w:after="0" w:line="240" w:lineRule="auto"/>
      <w:outlineLvl w:val="5"/>
    </w:pPr>
    <w:rPr>
      <w:rFonts w:ascii="Arial" w:eastAsia="Times New Roman" w:hAnsi="Arial" w:cs="Arial"/>
      <w:caps/>
      <w:szCs w:val="17"/>
      <w:lang w:eastAsia="ar-SA"/>
    </w:rPr>
  </w:style>
  <w:style w:type="paragraph" w:styleId="Ttulo7">
    <w:name w:val="heading 7"/>
    <w:basedOn w:val="Normal"/>
    <w:next w:val="Normal"/>
    <w:link w:val="Ttulo7Char"/>
    <w:qFormat/>
    <w:rsid w:val="00B00BAC"/>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har"/>
    <w:qFormat/>
    <w:rsid w:val="00B00BAC"/>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Ttulo9">
    <w:name w:val="heading 9"/>
    <w:basedOn w:val="Normal"/>
    <w:next w:val="Normal"/>
    <w:link w:val="Ttulo9Char"/>
    <w:qFormat/>
    <w:rsid w:val="00B00BAC"/>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encabezado"/>
    <w:basedOn w:val="Normal"/>
    <w:link w:val="CabealhoChar"/>
    <w:uiPriority w:val="99"/>
    <w:unhideWhenUsed/>
    <w:rsid w:val="005259A3"/>
    <w:pPr>
      <w:tabs>
        <w:tab w:val="center" w:pos="4252"/>
        <w:tab w:val="right" w:pos="8504"/>
      </w:tabs>
      <w:spacing w:after="0" w:line="240" w:lineRule="auto"/>
    </w:pPr>
  </w:style>
  <w:style w:type="character" w:customStyle="1" w:styleId="CabealhoChar">
    <w:name w:val="Cabeçalho Char"/>
    <w:aliases w:val="Cabeçalho superior Char,Heading 1a Char,hd Char,he Char,encabezado Char"/>
    <w:basedOn w:val="Fontepargpadro"/>
    <w:link w:val="Cabealho"/>
    <w:uiPriority w:val="99"/>
    <w:rsid w:val="005259A3"/>
  </w:style>
  <w:style w:type="paragraph" w:styleId="Rodap">
    <w:name w:val="footer"/>
    <w:basedOn w:val="Normal"/>
    <w:link w:val="RodapChar"/>
    <w:uiPriority w:val="99"/>
    <w:unhideWhenUsed/>
    <w:rsid w:val="005259A3"/>
    <w:pPr>
      <w:tabs>
        <w:tab w:val="center" w:pos="4252"/>
        <w:tab w:val="right" w:pos="8504"/>
      </w:tabs>
      <w:spacing w:after="0" w:line="240" w:lineRule="auto"/>
    </w:pPr>
  </w:style>
  <w:style w:type="character" w:customStyle="1" w:styleId="RodapChar">
    <w:name w:val="Rodapé Char"/>
    <w:basedOn w:val="Fontepargpadro"/>
    <w:link w:val="Rodap"/>
    <w:uiPriority w:val="99"/>
    <w:rsid w:val="005259A3"/>
  </w:style>
  <w:style w:type="paragraph" w:styleId="Textodebalo">
    <w:name w:val="Balloon Text"/>
    <w:basedOn w:val="Normal"/>
    <w:link w:val="TextodebaloChar"/>
    <w:unhideWhenUsed/>
    <w:rsid w:val="005259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5259A3"/>
    <w:rPr>
      <w:rFonts w:ascii="Tahoma" w:hAnsi="Tahoma" w:cs="Tahoma"/>
      <w:sz w:val="16"/>
      <w:szCs w:val="16"/>
    </w:rPr>
  </w:style>
  <w:style w:type="character" w:customStyle="1" w:styleId="Ttulo1Char">
    <w:name w:val="Título 1 Char"/>
    <w:basedOn w:val="Fontepargpadro"/>
    <w:link w:val="Ttulo1"/>
    <w:rsid w:val="00B00BAC"/>
    <w:rPr>
      <w:rFonts w:ascii="Arial" w:eastAsia="Times New Roman" w:hAnsi="Arial" w:cs="Arial"/>
      <w:b/>
      <w:color w:val="000000"/>
      <w:sz w:val="24"/>
      <w:szCs w:val="24"/>
      <w:lang w:eastAsia="ar-SA"/>
    </w:rPr>
  </w:style>
  <w:style w:type="character" w:customStyle="1" w:styleId="Ttulo2Char">
    <w:name w:val="Título 2 Char"/>
    <w:basedOn w:val="Fontepargpadro"/>
    <w:link w:val="Ttulo2"/>
    <w:rsid w:val="00B00BAC"/>
    <w:rPr>
      <w:rFonts w:ascii="Arial" w:eastAsia="Times New Roman" w:hAnsi="Arial" w:cs="Times New Roman"/>
      <w:b/>
      <w:sz w:val="20"/>
      <w:szCs w:val="20"/>
      <w:lang w:eastAsia="ar-SA"/>
    </w:rPr>
  </w:style>
  <w:style w:type="character" w:customStyle="1" w:styleId="Ttulo3Char">
    <w:name w:val="Título 3 Char"/>
    <w:basedOn w:val="Fontepargpadro"/>
    <w:link w:val="Ttulo3"/>
    <w:rsid w:val="00B00BAC"/>
    <w:rPr>
      <w:rFonts w:ascii="Arial" w:eastAsia="Times New Roman" w:hAnsi="Arial" w:cs="Arial"/>
      <w:b/>
      <w:bCs/>
      <w:sz w:val="24"/>
      <w:szCs w:val="24"/>
      <w:lang w:eastAsia="ar-SA"/>
    </w:rPr>
  </w:style>
  <w:style w:type="character" w:customStyle="1" w:styleId="Ttulo4Char">
    <w:name w:val="Título 4 Char"/>
    <w:basedOn w:val="Fontepargpadro"/>
    <w:link w:val="Ttulo4"/>
    <w:rsid w:val="00B00BAC"/>
    <w:rPr>
      <w:rFonts w:ascii="Times New Roman" w:eastAsia="Times New Roman" w:hAnsi="Times New Roman" w:cs="Times New Roman"/>
      <w:sz w:val="24"/>
      <w:szCs w:val="24"/>
      <w:lang w:eastAsia="ar-SA"/>
    </w:rPr>
  </w:style>
  <w:style w:type="character" w:customStyle="1" w:styleId="Ttulo5Char">
    <w:name w:val="Título 5 Char"/>
    <w:basedOn w:val="Fontepargpadro"/>
    <w:link w:val="Ttulo5"/>
    <w:rsid w:val="00B00BAC"/>
    <w:rPr>
      <w:rFonts w:ascii="Verdana" w:eastAsia="Times New Roman" w:hAnsi="Verdana" w:cs="Times New Roman"/>
      <w:b/>
      <w:bCs/>
      <w:sz w:val="20"/>
      <w:szCs w:val="20"/>
      <w:lang w:eastAsia="ar-SA"/>
    </w:rPr>
  </w:style>
  <w:style w:type="character" w:customStyle="1" w:styleId="Ttulo6Char">
    <w:name w:val="Título 6 Char"/>
    <w:basedOn w:val="Fontepargpadro"/>
    <w:link w:val="Ttulo6"/>
    <w:rsid w:val="00B00BAC"/>
    <w:rPr>
      <w:rFonts w:ascii="Arial" w:eastAsia="Times New Roman" w:hAnsi="Arial" w:cs="Arial"/>
      <w:caps/>
      <w:szCs w:val="17"/>
      <w:lang w:eastAsia="ar-SA"/>
    </w:rPr>
  </w:style>
  <w:style w:type="character" w:customStyle="1" w:styleId="Ttulo7Char">
    <w:name w:val="Título 7 Char"/>
    <w:basedOn w:val="Fontepargpadro"/>
    <w:link w:val="Ttulo7"/>
    <w:rsid w:val="00B00BAC"/>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B00BAC"/>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B00BAC"/>
    <w:rPr>
      <w:rFonts w:ascii="Arial" w:eastAsia="Times New Roman" w:hAnsi="Arial" w:cs="Arial"/>
      <w:lang w:eastAsia="ar-SA"/>
    </w:rPr>
  </w:style>
  <w:style w:type="character" w:customStyle="1" w:styleId="WW8Num2z0">
    <w:name w:val="WW8Num2z0"/>
    <w:rsid w:val="00B00BAC"/>
    <w:rPr>
      <w:b/>
    </w:rPr>
  </w:style>
  <w:style w:type="character" w:customStyle="1" w:styleId="WW8Num4z0">
    <w:name w:val="WW8Num4z0"/>
    <w:rsid w:val="00B00BAC"/>
    <w:rPr>
      <w:b/>
    </w:rPr>
  </w:style>
  <w:style w:type="character" w:customStyle="1" w:styleId="WW8Num5z1">
    <w:name w:val="WW8Num5z1"/>
    <w:rsid w:val="00B00BAC"/>
    <w:rPr>
      <w:b/>
    </w:rPr>
  </w:style>
  <w:style w:type="character" w:customStyle="1" w:styleId="WW8Num8z0">
    <w:name w:val="WW8Num8z0"/>
    <w:rsid w:val="00B00BAC"/>
    <w:rPr>
      <w:b/>
    </w:rPr>
  </w:style>
  <w:style w:type="character" w:customStyle="1" w:styleId="WW8Num10z0">
    <w:name w:val="WW8Num10z0"/>
    <w:rsid w:val="00B00BAC"/>
    <w:rPr>
      <w:b/>
    </w:rPr>
  </w:style>
  <w:style w:type="character" w:customStyle="1" w:styleId="WW8Num11z0">
    <w:name w:val="WW8Num11z0"/>
    <w:rsid w:val="00B00BAC"/>
    <w:rPr>
      <w:b/>
    </w:rPr>
  </w:style>
  <w:style w:type="character" w:customStyle="1" w:styleId="WW8Num16z0">
    <w:name w:val="WW8Num16z0"/>
    <w:rsid w:val="00B00BAC"/>
    <w:rPr>
      <w:rFonts w:ascii="Symbol" w:hAnsi="Symbol"/>
    </w:rPr>
  </w:style>
  <w:style w:type="character" w:customStyle="1" w:styleId="WW8Num16z1">
    <w:name w:val="WW8Num16z1"/>
    <w:rsid w:val="00B00BAC"/>
    <w:rPr>
      <w:rFonts w:ascii="Courier New" w:hAnsi="Courier New" w:cs="Courier New"/>
    </w:rPr>
  </w:style>
  <w:style w:type="character" w:customStyle="1" w:styleId="WW8Num16z2">
    <w:name w:val="WW8Num16z2"/>
    <w:rsid w:val="00B00BAC"/>
    <w:rPr>
      <w:rFonts w:ascii="Wingdings" w:hAnsi="Wingdings"/>
    </w:rPr>
  </w:style>
  <w:style w:type="character" w:customStyle="1" w:styleId="WW8Num17z0">
    <w:name w:val="WW8Num17z0"/>
    <w:rsid w:val="00B00BAC"/>
    <w:rPr>
      <w:rFonts w:ascii="Symbol" w:eastAsia="Times New Roman" w:hAnsi="Symbol" w:cs="Times New Roman"/>
    </w:rPr>
  </w:style>
  <w:style w:type="character" w:customStyle="1" w:styleId="WW8Num17z1">
    <w:name w:val="WW8Num17z1"/>
    <w:rsid w:val="00B00BAC"/>
    <w:rPr>
      <w:rFonts w:ascii="Courier New" w:hAnsi="Courier New" w:cs="Courier New"/>
    </w:rPr>
  </w:style>
  <w:style w:type="character" w:customStyle="1" w:styleId="WW8Num17z2">
    <w:name w:val="WW8Num17z2"/>
    <w:rsid w:val="00B00BAC"/>
    <w:rPr>
      <w:rFonts w:ascii="Wingdings" w:hAnsi="Wingdings"/>
    </w:rPr>
  </w:style>
  <w:style w:type="character" w:customStyle="1" w:styleId="WW8Num17z3">
    <w:name w:val="WW8Num17z3"/>
    <w:rsid w:val="00B00BAC"/>
    <w:rPr>
      <w:rFonts w:ascii="Symbol" w:hAnsi="Symbol"/>
    </w:rPr>
  </w:style>
  <w:style w:type="character" w:customStyle="1" w:styleId="WW8Num19z1">
    <w:name w:val="WW8Num19z1"/>
    <w:rsid w:val="00B00BAC"/>
    <w:rPr>
      <w:b/>
    </w:rPr>
  </w:style>
  <w:style w:type="character" w:customStyle="1" w:styleId="WW8Num21z1">
    <w:name w:val="WW8Num21z1"/>
    <w:rsid w:val="00B00BAC"/>
    <w:rPr>
      <w:b/>
    </w:rPr>
  </w:style>
  <w:style w:type="character" w:customStyle="1" w:styleId="Fontepargpadro1">
    <w:name w:val="Fonte parág. padrão1"/>
    <w:rsid w:val="00B00BAC"/>
  </w:style>
  <w:style w:type="character" w:styleId="Forte">
    <w:name w:val="Strong"/>
    <w:uiPriority w:val="22"/>
    <w:qFormat/>
    <w:rsid w:val="00B00BAC"/>
    <w:rPr>
      <w:b/>
      <w:bCs/>
    </w:rPr>
  </w:style>
  <w:style w:type="character" w:styleId="nfase">
    <w:name w:val="Emphasis"/>
    <w:uiPriority w:val="20"/>
    <w:qFormat/>
    <w:rsid w:val="00B00BAC"/>
    <w:rPr>
      <w:i/>
      <w:iCs/>
    </w:rPr>
  </w:style>
  <w:style w:type="character" w:customStyle="1" w:styleId="nomeproduto1">
    <w:name w:val="nomeproduto1"/>
    <w:rsid w:val="00B00BAC"/>
    <w:rPr>
      <w:b/>
      <w:bCs/>
      <w:strike w:val="0"/>
      <w:dstrike w:val="0"/>
      <w:color w:val="336699"/>
      <w:u w:val="none"/>
      <w:shd w:val="clear" w:color="auto" w:fill="FFFFFF"/>
    </w:rPr>
  </w:style>
  <w:style w:type="character" w:styleId="Hyperlink">
    <w:name w:val="Hyperlink"/>
    <w:rsid w:val="00B00BAC"/>
    <w:rPr>
      <w:color w:val="0000FF"/>
      <w:u w:val="single"/>
    </w:rPr>
  </w:style>
  <w:style w:type="character" w:customStyle="1" w:styleId="CharChar1">
    <w:name w:val="Char Char1"/>
    <w:rsid w:val="00B00BAC"/>
    <w:rPr>
      <w:rFonts w:ascii="Arial" w:hAnsi="Arial"/>
      <w:b/>
      <w:sz w:val="24"/>
      <w:szCs w:val="24"/>
      <w:lang w:val="pt-BR" w:eastAsia="ar-SA" w:bidi="ar-SA"/>
    </w:rPr>
  </w:style>
  <w:style w:type="character" w:customStyle="1" w:styleId="CharChar">
    <w:name w:val="Char Char"/>
    <w:rsid w:val="00B00BAC"/>
    <w:rPr>
      <w:sz w:val="16"/>
      <w:szCs w:val="16"/>
    </w:rPr>
  </w:style>
  <w:style w:type="character" w:customStyle="1" w:styleId="texttahoma10cinza">
    <w:name w:val="texttahoma10cinza"/>
    <w:basedOn w:val="Fontepargpadro1"/>
    <w:rsid w:val="00B00BAC"/>
  </w:style>
  <w:style w:type="paragraph" w:customStyle="1" w:styleId="Ttulo10">
    <w:name w:val="Título1"/>
    <w:basedOn w:val="Normal"/>
    <w:next w:val="Corpodetexto"/>
    <w:rsid w:val="00B00BAC"/>
    <w:pPr>
      <w:keepNext/>
      <w:suppressAutoHyphens/>
      <w:spacing w:before="240" w:after="120" w:line="240" w:lineRule="auto"/>
    </w:pPr>
    <w:rPr>
      <w:rFonts w:ascii="Liberation Sans" w:eastAsia="DejaVu Sans" w:hAnsi="Liberation Sans" w:cs="DejaVu Sans"/>
      <w:sz w:val="28"/>
      <w:szCs w:val="28"/>
      <w:lang w:eastAsia="ar-SA"/>
    </w:rPr>
  </w:style>
  <w:style w:type="paragraph" w:styleId="Corpodetexto">
    <w:name w:val="Body Text"/>
    <w:basedOn w:val="Normal"/>
    <w:link w:val="CorpodetextoChar"/>
    <w:qFormat/>
    <w:rsid w:val="00B00BA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B00BAC"/>
    <w:rPr>
      <w:rFonts w:ascii="Times New Roman" w:eastAsia="Times New Roman" w:hAnsi="Times New Roman" w:cs="Times New Roman"/>
      <w:sz w:val="24"/>
      <w:szCs w:val="24"/>
      <w:lang w:eastAsia="ar-SA"/>
    </w:rPr>
  </w:style>
  <w:style w:type="paragraph" w:styleId="Lista">
    <w:name w:val="List"/>
    <w:basedOn w:val="Corpodetexto"/>
    <w:rsid w:val="00B00BAC"/>
  </w:style>
  <w:style w:type="paragraph" w:customStyle="1" w:styleId="Legenda1">
    <w:name w:val="Legenda1"/>
    <w:basedOn w:val="Normal"/>
    <w:rsid w:val="00B00BA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B00BA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B00BAC"/>
    <w:pPr>
      <w:suppressAutoHyphens/>
      <w:spacing w:after="120" w:line="240" w:lineRule="auto"/>
      <w:jc w:val="both"/>
    </w:pPr>
    <w:rPr>
      <w:rFonts w:ascii="Arial" w:eastAsia="Times New Roman" w:hAnsi="Arial" w:cs="Times New Roman"/>
      <w:sz w:val="20"/>
      <w:szCs w:val="20"/>
      <w:lang w:val="en-US" w:eastAsia="ar-SA"/>
    </w:rPr>
  </w:style>
  <w:style w:type="paragraph" w:styleId="Ttulo">
    <w:name w:val="Title"/>
    <w:basedOn w:val="Normal"/>
    <w:next w:val="Subttulo"/>
    <w:link w:val="TtuloChar"/>
    <w:qFormat/>
    <w:rsid w:val="00B00BAC"/>
    <w:pPr>
      <w:suppressAutoHyphens/>
      <w:spacing w:after="0" w:line="240" w:lineRule="auto"/>
      <w:jc w:val="center"/>
    </w:pPr>
    <w:rPr>
      <w:rFonts w:ascii="Arial" w:eastAsia="Times New Roman" w:hAnsi="Arial" w:cs="Times New Roman"/>
      <w:b/>
      <w:sz w:val="24"/>
      <w:szCs w:val="24"/>
      <w:lang w:eastAsia="ar-SA"/>
    </w:rPr>
  </w:style>
  <w:style w:type="character" w:customStyle="1" w:styleId="TtuloChar">
    <w:name w:val="Título Char"/>
    <w:basedOn w:val="Fontepargpadro"/>
    <w:link w:val="Ttulo"/>
    <w:rsid w:val="00B00BAC"/>
    <w:rPr>
      <w:rFonts w:ascii="Arial" w:eastAsia="Times New Roman" w:hAnsi="Arial" w:cs="Times New Roman"/>
      <w:b/>
      <w:sz w:val="24"/>
      <w:szCs w:val="24"/>
      <w:lang w:eastAsia="ar-SA"/>
    </w:rPr>
  </w:style>
  <w:style w:type="paragraph" w:styleId="Subttulo">
    <w:name w:val="Subtitle"/>
    <w:basedOn w:val="Ttulo10"/>
    <w:next w:val="Corpodetexto"/>
    <w:link w:val="SubttuloChar"/>
    <w:qFormat/>
    <w:rsid w:val="00B00BAC"/>
    <w:pPr>
      <w:jc w:val="center"/>
    </w:pPr>
    <w:rPr>
      <w:i/>
      <w:iCs/>
    </w:rPr>
  </w:style>
  <w:style w:type="character" w:customStyle="1" w:styleId="SubttuloChar">
    <w:name w:val="Subtítulo Char"/>
    <w:basedOn w:val="Fontepargpadro"/>
    <w:link w:val="Subttulo"/>
    <w:rsid w:val="00B00BAC"/>
    <w:rPr>
      <w:rFonts w:ascii="Liberation Sans" w:eastAsia="DejaVu Sans" w:hAnsi="Liberation Sans" w:cs="DejaVu Sans"/>
      <w:i/>
      <w:iCs/>
      <w:sz w:val="28"/>
      <w:szCs w:val="28"/>
      <w:lang w:eastAsia="ar-SA"/>
    </w:rPr>
  </w:style>
  <w:style w:type="paragraph" w:customStyle="1" w:styleId="Textodecomentrio1">
    <w:name w:val="Texto de comentário1"/>
    <w:basedOn w:val="Normal"/>
    <w:rsid w:val="00B00BAC"/>
    <w:pPr>
      <w:suppressAutoHyphens/>
      <w:spacing w:after="0" w:line="240" w:lineRule="auto"/>
    </w:pPr>
    <w:rPr>
      <w:rFonts w:ascii="Times New Roman" w:eastAsia="Times New Roman" w:hAnsi="Times New Roman" w:cs="Times New Roman"/>
      <w:sz w:val="20"/>
      <w:szCs w:val="20"/>
      <w:lang w:eastAsia="ar-SA"/>
    </w:rPr>
  </w:style>
  <w:style w:type="paragraph" w:styleId="Textodecomentrio">
    <w:name w:val="annotation text"/>
    <w:basedOn w:val="Normal"/>
    <w:link w:val="TextodecomentrioChar"/>
    <w:uiPriority w:val="99"/>
    <w:unhideWhenUsed/>
    <w:rsid w:val="00B00BAC"/>
    <w:pPr>
      <w:spacing w:line="240" w:lineRule="auto"/>
    </w:pPr>
    <w:rPr>
      <w:sz w:val="20"/>
      <w:szCs w:val="20"/>
    </w:rPr>
  </w:style>
  <w:style w:type="character" w:customStyle="1" w:styleId="TextodecomentrioChar">
    <w:name w:val="Texto de comentário Char"/>
    <w:basedOn w:val="Fontepargpadro"/>
    <w:link w:val="Textodecomentrio"/>
    <w:uiPriority w:val="99"/>
    <w:rsid w:val="00B00BAC"/>
    <w:rPr>
      <w:sz w:val="20"/>
      <w:szCs w:val="20"/>
    </w:rPr>
  </w:style>
  <w:style w:type="paragraph" w:styleId="Assuntodocomentrio">
    <w:name w:val="annotation subject"/>
    <w:basedOn w:val="Textodecomentrio1"/>
    <w:next w:val="Textodecomentrio1"/>
    <w:link w:val="AssuntodocomentrioChar"/>
    <w:uiPriority w:val="99"/>
    <w:rsid w:val="00B00BAC"/>
    <w:rPr>
      <w:b/>
    </w:rPr>
  </w:style>
  <w:style w:type="character" w:customStyle="1" w:styleId="AssuntodocomentrioChar">
    <w:name w:val="Assunto do comentário Char"/>
    <w:basedOn w:val="TextodecomentrioChar"/>
    <w:link w:val="Assuntodocomentrio"/>
    <w:uiPriority w:val="99"/>
    <w:rsid w:val="00B00BAC"/>
    <w:rPr>
      <w:rFonts w:ascii="Times New Roman" w:eastAsia="Times New Roman" w:hAnsi="Times New Roman" w:cs="Times New Roman"/>
      <w:b/>
      <w:sz w:val="20"/>
      <w:szCs w:val="20"/>
      <w:lang w:eastAsia="ar-SA"/>
    </w:rPr>
  </w:style>
  <w:style w:type="paragraph" w:customStyle="1" w:styleId="Corpodetexto31">
    <w:name w:val="Corpo de texto 31"/>
    <w:basedOn w:val="Normal"/>
    <w:rsid w:val="00B00BAC"/>
    <w:pPr>
      <w:suppressAutoHyphens/>
      <w:spacing w:after="0" w:line="360" w:lineRule="auto"/>
      <w:jc w:val="center"/>
    </w:pPr>
    <w:rPr>
      <w:rFonts w:ascii="Arial" w:eastAsia="Times New Roman" w:hAnsi="Arial" w:cs="Times New Roman"/>
      <w:b/>
      <w:sz w:val="28"/>
      <w:szCs w:val="20"/>
      <w:lang w:eastAsia="ar-SA"/>
    </w:rPr>
  </w:style>
  <w:style w:type="paragraph" w:customStyle="1" w:styleId="Textoembloco1">
    <w:name w:val="Texto em bloco1"/>
    <w:basedOn w:val="Normal"/>
    <w:rsid w:val="00B00BAC"/>
    <w:pPr>
      <w:suppressAutoHyphens/>
      <w:spacing w:after="0" w:line="240" w:lineRule="auto"/>
      <w:ind w:left="709" w:right="992"/>
      <w:jc w:val="both"/>
    </w:pPr>
    <w:rPr>
      <w:rFonts w:ascii="Courier New" w:eastAsia="Times New Roman" w:hAnsi="Courier New" w:cs="Courier New"/>
      <w:sz w:val="24"/>
      <w:szCs w:val="20"/>
      <w:lang w:eastAsia="ar-SA"/>
    </w:rPr>
  </w:style>
  <w:style w:type="paragraph" w:styleId="Recuodecorpodetexto">
    <w:name w:val="Body Text Indent"/>
    <w:basedOn w:val="Normal"/>
    <w:link w:val="RecuodecorpodetextoChar"/>
    <w:rsid w:val="00B00BA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00BAC"/>
    <w:rPr>
      <w:rFonts w:ascii="Times New Roman" w:eastAsia="Times New Roman" w:hAnsi="Times New Roman" w:cs="Times New Roman"/>
      <w:sz w:val="24"/>
      <w:szCs w:val="24"/>
      <w:lang w:eastAsia="ar-SA"/>
    </w:rPr>
  </w:style>
  <w:style w:type="paragraph" w:customStyle="1" w:styleId="texto1">
    <w:name w:val="texto1"/>
    <w:basedOn w:val="Normal"/>
    <w:rsid w:val="00B00BAC"/>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B00BA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B00BAC"/>
    <w:pPr>
      <w:widowControl w:val="0"/>
      <w:tabs>
        <w:tab w:val="left" w:pos="720"/>
      </w:tabs>
      <w:suppressAutoHyphens/>
      <w:autoSpaceDE w:val="0"/>
      <w:spacing w:after="0" w:line="240" w:lineRule="auto"/>
      <w:ind w:right="1" w:firstLine="992"/>
      <w:jc w:val="both"/>
    </w:pPr>
    <w:rPr>
      <w:rFonts w:ascii="Arial" w:eastAsia="Times New Roman" w:hAnsi="Arial" w:cs="Arial"/>
      <w:sz w:val="24"/>
      <w:szCs w:val="24"/>
      <w:lang w:val="en-US" w:eastAsia="ar-SA"/>
    </w:rPr>
  </w:style>
  <w:style w:type="paragraph" w:customStyle="1" w:styleId="BodyText21">
    <w:name w:val="Body Text 21"/>
    <w:basedOn w:val="Normal"/>
    <w:rsid w:val="00B00BAC"/>
    <w:pPr>
      <w:widowControl w:val="0"/>
      <w:suppressAutoHyphens/>
      <w:spacing w:after="120" w:line="240" w:lineRule="auto"/>
      <w:jc w:val="both"/>
    </w:pPr>
    <w:rPr>
      <w:rFonts w:ascii="Arial" w:eastAsia="Times New Roman" w:hAnsi="Arial" w:cs="Times New Roman"/>
      <w:sz w:val="24"/>
      <w:szCs w:val="20"/>
      <w:lang w:eastAsia="ar-SA"/>
    </w:rPr>
  </w:style>
  <w:style w:type="paragraph" w:customStyle="1" w:styleId="Estilo5">
    <w:name w:val="Estilo5"/>
    <w:basedOn w:val="Normal"/>
    <w:rsid w:val="00B00BAC"/>
    <w:pPr>
      <w:widowControl w:val="0"/>
      <w:numPr>
        <w:numId w:val="2"/>
      </w:numPr>
      <w:suppressAutoHyphens/>
      <w:autoSpaceDE w:val="0"/>
      <w:spacing w:after="0" w:line="240" w:lineRule="auto"/>
      <w:jc w:val="both"/>
    </w:pPr>
    <w:rPr>
      <w:rFonts w:ascii="Times New Roman" w:eastAsia="Times New Roman" w:hAnsi="Times New Roman" w:cs="Times New Roman"/>
      <w:sz w:val="20"/>
      <w:szCs w:val="24"/>
      <w:lang w:eastAsia="ar-SA"/>
    </w:rPr>
  </w:style>
  <w:style w:type="paragraph" w:customStyle="1" w:styleId="SemEspaamento1">
    <w:name w:val="Sem Espaçamento1"/>
    <w:rsid w:val="00B00BAC"/>
    <w:pPr>
      <w:suppressAutoHyphens/>
      <w:spacing w:after="0" w:line="240" w:lineRule="auto"/>
    </w:pPr>
    <w:rPr>
      <w:rFonts w:ascii="Calibri" w:eastAsia="Arial" w:hAnsi="Calibri" w:cs="Times New Roman"/>
      <w:lang w:eastAsia="ar-SA"/>
    </w:rPr>
  </w:style>
  <w:style w:type="paragraph" w:customStyle="1" w:styleId="NoSpacing1">
    <w:name w:val="No Spacing1"/>
    <w:rsid w:val="00B00BAC"/>
    <w:pPr>
      <w:suppressAutoHyphens/>
      <w:spacing w:after="0" w:line="240" w:lineRule="auto"/>
    </w:pPr>
    <w:rPr>
      <w:rFonts w:ascii="Calibri" w:eastAsia="Calibri" w:hAnsi="Calibri" w:cs="Times New Roman"/>
      <w:lang w:eastAsia="ar-SA"/>
    </w:rPr>
  </w:style>
  <w:style w:type="paragraph" w:customStyle="1" w:styleId="Recuodecorpodetexto32">
    <w:name w:val="Recuo de corpo de texto 32"/>
    <w:basedOn w:val="Normal"/>
    <w:rsid w:val="00B00BA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rpodetexto310">
    <w:name w:val="Corpo de texto 31"/>
    <w:basedOn w:val="Normal"/>
    <w:rsid w:val="00B00BAC"/>
    <w:pPr>
      <w:suppressAutoHyphens/>
      <w:spacing w:after="120" w:line="240" w:lineRule="auto"/>
    </w:pPr>
    <w:rPr>
      <w:rFonts w:ascii="Times New Roman" w:eastAsia="Times New Roman" w:hAnsi="Times New Roman" w:cs="Times New Roman"/>
      <w:sz w:val="16"/>
      <w:szCs w:val="16"/>
      <w:lang w:eastAsia="ar-SA"/>
    </w:rPr>
  </w:style>
  <w:style w:type="paragraph" w:customStyle="1" w:styleId="Default">
    <w:name w:val="Default"/>
    <w:qFormat/>
    <w:rsid w:val="00B00BAC"/>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M10">
    <w:name w:val="CM10"/>
    <w:basedOn w:val="Default"/>
    <w:next w:val="Default"/>
    <w:rsid w:val="00B00BAC"/>
    <w:rPr>
      <w:color w:val="auto"/>
    </w:rPr>
  </w:style>
  <w:style w:type="paragraph" w:customStyle="1" w:styleId="CM6">
    <w:name w:val="CM6"/>
    <w:basedOn w:val="Default"/>
    <w:next w:val="Default"/>
    <w:rsid w:val="00B00BAC"/>
    <w:pPr>
      <w:spacing w:line="256" w:lineRule="atLeast"/>
    </w:pPr>
    <w:rPr>
      <w:color w:val="auto"/>
    </w:rPr>
  </w:style>
  <w:style w:type="paragraph" w:customStyle="1" w:styleId="Contedodetabela">
    <w:name w:val="Conteúdo de tabela"/>
    <w:basedOn w:val="Normal"/>
    <w:rsid w:val="00B00BA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B00BAC"/>
    <w:pPr>
      <w:jc w:val="center"/>
    </w:pPr>
    <w:rPr>
      <w:b/>
      <w:bCs/>
    </w:rPr>
  </w:style>
  <w:style w:type="paragraph" w:customStyle="1" w:styleId="Contedodequadro">
    <w:name w:val="Conteúdo de quadro"/>
    <w:basedOn w:val="Corpodetexto"/>
    <w:rsid w:val="00B00BAC"/>
  </w:style>
  <w:style w:type="paragraph" w:styleId="SemEspaamento">
    <w:name w:val="No Spacing"/>
    <w:link w:val="SemEspaamentoChar"/>
    <w:uiPriority w:val="1"/>
    <w:qFormat/>
    <w:rsid w:val="00B00BAC"/>
    <w:pPr>
      <w:suppressAutoHyphens/>
      <w:spacing w:after="0" w:line="240" w:lineRule="auto"/>
    </w:pPr>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00BA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tandard">
    <w:name w:val="Standard"/>
    <w:rsid w:val="00B00BAC"/>
    <w:pPr>
      <w:suppressAutoHyphens/>
      <w:spacing w:after="0" w:line="240" w:lineRule="auto"/>
      <w:textAlignment w:val="baseline"/>
    </w:pPr>
    <w:rPr>
      <w:rFonts w:ascii="Times New Roman" w:eastAsia="Times New Roman" w:hAnsi="Times New Roman" w:cs="Calibri"/>
      <w:kern w:val="1"/>
      <w:sz w:val="24"/>
      <w:szCs w:val="20"/>
      <w:lang w:val="en-US" w:eastAsia="ar-SA"/>
    </w:rPr>
  </w:style>
  <w:style w:type="numbering" w:customStyle="1" w:styleId="WW8Num103">
    <w:name w:val="WW8Num103"/>
    <w:basedOn w:val="Semlista"/>
    <w:rsid w:val="00B00BAC"/>
    <w:pPr>
      <w:numPr>
        <w:numId w:val="3"/>
      </w:numPr>
    </w:pPr>
  </w:style>
  <w:style w:type="numbering" w:customStyle="1" w:styleId="WW8Num88">
    <w:name w:val="WW8Num88"/>
    <w:basedOn w:val="Semlista"/>
    <w:rsid w:val="00B00BAC"/>
    <w:pPr>
      <w:numPr>
        <w:numId w:val="4"/>
      </w:numPr>
    </w:pPr>
  </w:style>
  <w:style w:type="numbering" w:customStyle="1" w:styleId="WW8Num126">
    <w:name w:val="WW8Num126"/>
    <w:basedOn w:val="Semlista"/>
    <w:rsid w:val="00B00BAC"/>
    <w:pPr>
      <w:numPr>
        <w:numId w:val="5"/>
      </w:numPr>
    </w:pPr>
  </w:style>
  <w:style w:type="numbering" w:customStyle="1" w:styleId="WW8Num12">
    <w:name w:val="WW8Num12"/>
    <w:basedOn w:val="Semlista"/>
    <w:rsid w:val="00B00BAC"/>
    <w:pPr>
      <w:numPr>
        <w:numId w:val="6"/>
      </w:numPr>
    </w:pPr>
  </w:style>
  <w:style w:type="paragraph" w:styleId="Sumrio1">
    <w:name w:val="toc 1"/>
    <w:basedOn w:val="Normal"/>
    <w:next w:val="Normal"/>
    <w:uiPriority w:val="39"/>
    <w:qFormat/>
    <w:rsid w:val="00B00BAC"/>
    <w:pPr>
      <w:suppressAutoHyphens/>
      <w:spacing w:after="0" w:line="240" w:lineRule="auto"/>
    </w:pPr>
    <w:rPr>
      <w:rFonts w:ascii="Times New Roman" w:eastAsia="Times New Roman" w:hAnsi="Times New Roman" w:cs="Times New Roman"/>
      <w:sz w:val="20"/>
      <w:szCs w:val="20"/>
      <w:lang w:eastAsia="ar-SA"/>
    </w:rPr>
  </w:style>
  <w:style w:type="character" w:customStyle="1" w:styleId="titcanaisverde">
    <w:name w:val="tit_canais_verde"/>
    <w:rsid w:val="00B00BAC"/>
  </w:style>
  <w:style w:type="paragraph" w:customStyle="1" w:styleId="bodytext2">
    <w:name w:val="bodytext2"/>
    <w:basedOn w:val="Normal"/>
    <w:rsid w:val="00B00BAC"/>
    <w:pPr>
      <w:spacing w:after="0" w:line="240" w:lineRule="auto"/>
      <w:jc w:val="both"/>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B00BAC"/>
    <w:pPr>
      <w:numPr>
        <w:numId w:val="7"/>
      </w:numPr>
      <w:spacing w:after="0" w:line="240" w:lineRule="auto"/>
      <w:contextualSpacing/>
    </w:pPr>
    <w:rPr>
      <w:rFonts w:ascii="Times New Roman" w:eastAsia="Calibri" w:hAnsi="Times New Roman" w:cs="Times New Roman"/>
      <w:sz w:val="20"/>
      <w:szCs w:val="20"/>
      <w:lang w:eastAsia="pt-BR"/>
    </w:rPr>
  </w:style>
  <w:style w:type="paragraph" w:customStyle="1" w:styleId="Corpo">
    <w:name w:val="Corpo"/>
    <w:link w:val="CorpoChar"/>
    <w:rsid w:val="001271F3"/>
    <w:pPr>
      <w:snapToGrid w:val="0"/>
      <w:spacing w:after="0" w:line="240" w:lineRule="auto"/>
    </w:pPr>
    <w:rPr>
      <w:rFonts w:ascii="Times New Roman" w:eastAsia="Times New Roman" w:hAnsi="Times New Roman" w:cs="Times New Roman"/>
      <w:color w:val="000000"/>
      <w:sz w:val="24"/>
      <w:szCs w:val="20"/>
      <w:lang w:eastAsia="pt-BR"/>
    </w:rPr>
  </w:style>
  <w:style w:type="paragraph" w:styleId="Corpodetexto2">
    <w:name w:val="Body Text 2"/>
    <w:basedOn w:val="Normal"/>
    <w:link w:val="Corpodetexto2Char"/>
    <w:unhideWhenUsed/>
    <w:rsid w:val="00750613"/>
    <w:pPr>
      <w:spacing w:after="120" w:line="480" w:lineRule="auto"/>
    </w:pPr>
  </w:style>
  <w:style w:type="character" w:customStyle="1" w:styleId="Corpodetexto2Char">
    <w:name w:val="Corpo de texto 2 Char"/>
    <w:basedOn w:val="Fontepargpadro"/>
    <w:link w:val="Corpodetexto2"/>
    <w:rsid w:val="00750613"/>
  </w:style>
  <w:style w:type="paragraph" w:styleId="Commarcadores">
    <w:name w:val="List Bullet"/>
    <w:basedOn w:val="Normal"/>
    <w:unhideWhenUsed/>
    <w:rsid w:val="00750613"/>
    <w:pPr>
      <w:numPr>
        <w:numId w:val="8"/>
      </w:numPr>
      <w:spacing w:after="0" w:line="240" w:lineRule="auto"/>
      <w:contextualSpacing/>
    </w:pPr>
    <w:rPr>
      <w:rFonts w:ascii="Tahoma" w:eastAsia="Times New Roman" w:hAnsi="Tahoma" w:cs="Tahoma"/>
      <w:sz w:val="24"/>
      <w:szCs w:val="24"/>
      <w:lang w:eastAsia="pt-BR"/>
    </w:rPr>
  </w:style>
  <w:style w:type="table" w:styleId="Tabelacomgrade">
    <w:name w:val="Table Grid"/>
    <w:basedOn w:val="Tabelanormal"/>
    <w:uiPriority w:val="59"/>
    <w:rsid w:val="00750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embloco">
    <w:name w:val="Block Text"/>
    <w:basedOn w:val="Normal"/>
    <w:rsid w:val="00750613"/>
    <w:pPr>
      <w:tabs>
        <w:tab w:val="left" w:pos="284"/>
      </w:tabs>
      <w:spacing w:after="0" w:line="240" w:lineRule="auto"/>
      <w:ind w:left="567" w:right="-284" w:hanging="1134"/>
      <w:jc w:val="both"/>
    </w:pPr>
    <w:rPr>
      <w:rFonts w:ascii="Times New Roman" w:eastAsia="Times New Roman" w:hAnsi="Times New Roman" w:cs="Times New Roman"/>
      <w:szCs w:val="20"/>
      <w:lang w:eastAsia="pt-BR"/>
    </w:rPr>
  </w:style>
  <w:style w:type="paragraph" w:styleId="Corpodetexto3">
    <w:name w:val="Body Text 3"/>
    <w:basedOn w:val="Normal"/>
    <w:link w:val="Corpodetexto3Char"/>
    <w:rsid w:val="0032756F"/>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32756F"/>
    <w:rPr>
      <w:rFonts w:ascii="Times New Roman" w:eastAsia="Times New Roman" w:hAnsi="Times New Roman" w:cs="Times New Roman"/>
      <w:sz w:val="16"/>
      <w:szCs w:val="16"/>
      <w:lang w:eastAsia="pt-BR"/>
    </w:rPr>
  </w:style>
  <w:style w:type="numbering" w:customStyle="1" w:styleId="WWNum47">
    <w:name w:val="WWNum47"/>
    <w:basedOn w:val="Semlista"/>
    <w:rsid w:val="00553555"/>
    <w:pPr>
      <w:numPr>
        <w:numId w:val="9"/>
      </w:numPr>
    </w:pPr>
  </w:style>
  <w:style w:type="paragraph" w:styleId="Recuodecorpodetexto2">
    <w:name w:val="Body Text Indent 2"/>
    <w:basedOn w:val="Normal"/>
    <w:link w:val="Recuodecorpodetexto2Char"/>
    <w:rsid w:val="00E911AA"/>
    <w:pPr>
      <w:spacing w:after="0" w:line="240" w:lineRule="auto"/>
      <w:ind w:firstLine="1080"/>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E911A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E911AA"/>
    <w:pPr>
      <w:spacing w:after="0" w:line="240" w:lineRule="auto"/>
      <w:ind w:firstLine="1080"/>
      <w:jc w:val="both"/>
    </w:pPr>
    <w:rPr>
      <w:rFonts w:ascii="Arial" w:eastAsia="Times New Roman" w:hAnsi="Arial" w:cs="Times New Roman"/>
      <w:sz w:val="24"/>
      <w:szCs w:val="24"/>
      <w:lang w:eastAsia="pt-BR"/>
    </w:rPr>
  </w:style>
  <w:style w:type="character" w:customStyle="1" w:styleId="Recuodecorpodetexto3Char">
    <w:name w:val="Recuo de corpo de texto 3 Char"/>
    <w:basedOn w:val="Fontepargpadro"/>
    <w:link w:val="Recuodecorpodetexto3"/>
    <w:rsid w:val="00E911AA"/>
    <w:rPr>
      <w:rFonts w:ascii="Arial" w:eastAsia="Times New Roman" w:hAnsi="Arial" w:cs="Times New Roman"/>
      <w:sz w:val="24"/>
      <w:szCs w:val="24"/>
      <w:lang w:eastAsia="pt-BR"/>
    </w:rPr>
  </w:style>
  <w:style w:type="paragraph" w:styleId="NormalWeb">
    <w:name w:val="Normal (Web)"/>
    <w:basedOn w:val="Normal"/>
    <w:link w:val="NormalWebChar"/>
    <w:uiPriority w:val="99"/>
    <w:rsid w:val="00E911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Arial14ptJustificadoEsquerda18cmDireita18cm">
    <w:name w:val="Estilo Arial 14 pt Justificado Esquerda:  18 cm Direita:  18 cm"/>
    <w:basedOn w:val="Normal"/>
    <w:rsid w:val="00E911AA"/>
    <w:pPr>
      <w:widowControl w:val="0"/>
      <w:suppressAutoHyphens/>
      <w:autoSpaceDE w:val="0"/>
      <w:spacing w:after="0" w:line="360" w:lineRule="auto"/>
      <w:ind w:left="1021" w:right="1021"/>
      <w:jc w:val="both"/>
    </w:pPr>
    <w:rPr>
      <w:rFonts w:ascii="Arial" w:eastAsia="Times New Roman" w:hAnsi="Arial" w:cs="Times New Roman"/>
      <w:sz w:val="28"/>
      <w:szCs w:val="20"/>
      <w:lang w:eastAsia="pt-BR"/>
    </w:rPr>
  </w:style>
  <w:style w:type="paragraph" w:customStyle="1" w:styleId="WW-Textoembloco">
    <w:name w:val="WW-Texto em bloco"/>
    <w:basedOn w:val="Normal"/>
    <w:rsid w:val="00E911AA"/>
    <w:pPr>
      <w:suppressAutoHyphens/>
      <w:spacing w:after="0" w:line="240" w:lineRule="auto"/>
      <w:ind w:left="851" w:right="425" w:hanging="851"/>
      <w:jc w:val="both"/>
    </w:pPr>
    <w:rPr>
      <w:rFonts w:ascii="Arial" w:eastAsia="Times New Roman" w:hAnsi="Arial" w:cs="Times New Roman"/>
      <w:sz w:val="24"/>
      <w:szCs w:val="24"/>
      <w:lang w:eastAsia="pt-BR"/>
    </w:rPr>
  </w:style>
  <w:style w:type="character" w:customStyle="1" w:styleId="A4">
    <w:name w:val="A4"/>
    <w:rsid w:val="00E911AA"/>
    <w:rPr>
      <w:rFonts w:cs="Minion Pro"/>
      <w:color w:val="000000"/>
      <w:sz w:val="18"/>
      <w:szCs w:val="18"/>
    </w:rPr>
  </w:style>
  <w:style w:type="paragraph" w:customStyle="1" w:styleId="ww-corpodetexto21">
    <w:name w:val="ww-corpodetexto21"/>
    <w:basedOn w:val="Normal"/>
    <w:rsid w:val="00E91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E911AA"/>
    <w:rPr>
      <w:color w:val="800080"/>
      <w:u w:val="single"/>
    </w:rPr>
  </w:style>
  <w:style w:type="numbering" w:customStyle="1" w:styleId="Semlista1">
    <w:name w:val="Sem lista1"/>
    <w:next w:val="Semlista"/>
    <w:uiPriority w:val="99"/>
    <w:semiHidden/>
    <w:rsid w:val="00E911AA"/>
  </w:style>
  <w:style w:type="character" w:styleId="Nmerodepgina">
    <w:name w:val="page number"/>
    <w:rsid w:val="00E911AA"/>
  </w:style>
  <w:style w:type="character" w:customStyle="1" w:styleId="Recuodecorpodetexto2Char1">
    <w:name w:val="Recuo de corpo de texto 2 Char1"/>
    <w:rsid w:val="00E911AA"/>
  </w:style>
  <w:style w:type="character" w:customStyle="1" w:styleId="Recuodecorpodetexto3Char1">
    <w:name w:val="Recuo de corpo de texto 3 Char1"/>
    <w:rsid w:val="00E911AA"/>
    <w:rPr>
      <w:sz w:val="16"/>
      <w:szCs w:val="16"/>
    </w:rPr>
  </w:style>
  <w:style w:type="paragraph" w:customStyle="1" w:styleId="blockquote">
    <w:name w:val="blockquote"/>
    <w:basedOn w:val="Normal"/>
    <w:rsid w:val="00E911AA"/>
    <w:pPr>
      <w:snapToGrid w:val="0"/>
      <w:spacing w:before="100" w:after="100" w:line="240" w:lineRule="auto"/>
      <w:ind w:left="360" w:right="360"/>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rsid w:val="00E911AA"/>
  </w:style>
  <w:style w:type="paragraph" w:customStyle="1" w:styleId="Textopadro">
    <w:name w:val="Texto padrão"/>
    <w:basedOn w:val="Normal"/>
    <w:rsid w:val="00E911AA"/>
    <w:pPr>
      <w:spacing w:after="0" w:line="240" w:lineRule="auto"/>
    </w:pPr>
    <w:rPr>
      <w:rFonts w:ascii="Times New Roman" w:eastAsia="Times New Roman" w:hAnsi="Times New Roman" w:cs="Times New Roman"/>
      <w:sz w:val="24"/>
      <w:szCs w:val="20"/>
      <w:lang w:eastAsia="pt-BR"/>
    </w:rPr>
  </w:style>
  <w:style w:type="paragraph" w:customStyle="1" w:styleId="DivisodeTabelas">
    <w:name w:val="Divisão de Tabelas"/>
    <w:basedOn w:val="Normal"/>
    <w:rsid w:val="00E911AA"/>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lang w:eastAsia="pt-BR"/>
    </w:rPr>
  </w:style>
  <w:style w:type="paragraph" w:customStyle="1" w:styleId="xl24">
    <w:name w:val="xl24"/>
    <w:basedOn w:val="Normal"/>
    <w:rsid w:val="00E911A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25">
    <w:name w:val="xl25"/>
    <w:basedOn w:val="Normal"/>
    <w:rsid w:val="00E911AA"/>
    <w:pPr>
      <w:pBdr>
        <w:top w:val="single" w:sz="8" w:space="0" w:color="0000FF"/>
        <w:left w:val="single" w:sz="8" w:space="0" w:color="0000FF"/>
        <w:bottom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26">
    <w:name w:val="xl26"/>
    <w:basedOn w:val="Normal"/>
    <w:rsid w:val="00E911A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color w:val="000080"/>
      <w:sz w:val="18"/>
      <w:szCs w:val="18"/>
      <w:lang w:eastAsia="pt-BR"/>
    </w:rPr>
  </w:style>
  <w:style w:type="paragraph" w:customStyle="1" w:styleId="xl27">
    <w:name w:val="xl27"/>
    <w:basedOn w:val="Normal"/>
    <w:rsid w:val="00E911AA"/>
    <w:pPr>
      <w:pBdr>
        <w:top w:val="single" w:sz="8" w:space="0" w:color="0000FF"/>
        <w:left w:val="single" w:sz="8" w:space="0" w:color="0000FF"/>
        <w:bottom w:val="single" w:sz="8" w:space="0" w:color="0000FF"/>
      </w:pBdr>
      <w:spacing w:before="100" w:beforeAutospacing="1" w:after="100" w:afterAutospacing="1" w:line="240" w:lineRule="auto"/>
      <w:jc w:val="both"/>
      <w:textAlignment w:val="center"/>
    </w:pPr>
    <w:rPr>
      <w:rFonts w:ascii="Arial" w:eastAsia="Arial Unicode MS" w:hAnsi="Arial" w:cs="Arial"/>
      <w:b/>
      <w:bCs/>
      <w:color w:val="000080"/>
      <w:sz w:val="18"/>
      <w:szCs w:val="18"/>
      <w:lang w:eastAsia="pt-BR"/>
    </w:rPr>
  </w:style>
  <w:style w:type="paragraph" w:customStyle="1" w:styleId="xl28">
    <w:name w:val="xl28"/>
    <w:basedOn w:val="Normal"/>
    <w:rsid w:val="00E911A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0">
    <w:name w:val="xl30"/>
    <w:basedOn w:val="Normal"/>
    <w:rsid w:val="00E911A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31">
    <w:name w:val="xl31"/>
    <w:basedOn w:val="Normal"/>
    <w:rsid w:val="00E911AA"/>
    <w:pPr>
      <w:pBdr>
        <w:top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32">
    <w:name w:val="xl32"/>
    <w:basedOn w:val="Normal"/>
    <w:rsid w:val="00E911AA"/>
    <w:pPr>
      <w:pBdr>
        <w:top w:val="single" w:sz="8" w:space="0" w:color="0000FF"/>
        <w:left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33">
    <w:name w:val="xl33"/>
    <w:basedOn w:val="Normal"/>
    <w:rsid w:val="00E911A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24"/>
      <w:szCs w:val="24"/>
      <w:lang w:eastAsia="pt-BR"/>
    </w:rPr>
  </w:style>
  <w:style w:type="paragraph" w:customStyle="1" w:styleId="Blockquote0">
    <w:name w:val="Blockquote"/>
    <w:basedOn w:val="Normal"/>
    <w:rsid w:val="00E911AA"/>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styleId="Legenda">
    <w:name w:val="caption"/>
    <w:basedOn w:val="Normal"/>
    <w:next w:val="Normal"/>
    <w:qFormat/>
    <w:rsid w:val="00E911AA"/>
    <w:pPr>
      <w:spacing w:after="0" w:line="240" w:lineRule="auto"/>
      <w:jc w:val="center"/>
    </w:pPr>
    <w:rPr>
      <w:rFonts w:ascii="Times New Roman" w:eastAsia="Times New Roman" w:hAnsi="Times New Roman" w:cs="Times New Roman"/>
      <w:b/>
      <w:bCs/>
      <w:sz w:val="28"/>
      <w:szCs w:val="20"/>
      <w:u w:val="single"/>
      <w:lang w:eastAsia="pt-BR"/>
    </w:rPr>
  </w:style>
  <w:style w:type="character" w:customStyle="1" w:styleId="SemEspaamentoChar">
    <w:name w:val="Sem Espaçamento Char"/>
    <w:basedOn w:val="Fontepargpadro"/>
    <w:link w:val="SemEspaamento"/>
    <w:uiPriority w:val="1"/>
    <w:rsid w:val="00E911AA"/>
    <w:rPr>
      <w:rFonts w:ascii="Times New Roman" w:eastAsia="Times New Roman" w:hAnsi="Times New Roman" w:cs="Times New Roman"/>
      <w:sz w:val="24"/>
      <w:szCs w:val="24"/>
      <w:lang w:eastAsia="ar-SA"/>
    </w:rPr>
  </w:style>
  <w:style w:type="table" w:customStyle="1" w:styleId="TableNormal">
    <w:name w:val="Table Normal"/>
    <w:uiPriority w:val="2"/>
    <w:semiHidden/>
    <w:unhideWhenUsed/>
    <w:qFormat/>
    <w:rsid w:val="00E911A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11AA"/>
    <w:pPr>
      <w:widowControl w:val="0"/>
      <w:spacing w:after="0" w:line="240" w:lineRule="auto"/>
    </w:pPr>
    <w:rPr>
      <w:rFonts w:ascii="Arial" w:eastAsia="Arial" w:hAnsi="Arial" w:cs="Arial"/>
      <w:lang w:val="en-US"/>
    </w:rPr>
  </w:style>
  <w:style w:type="table" w:customStyle="1" w:styleId="Tabelacomgrade1">
    <w:name w:val="Tabela com grade1"/>
    <w:basedOn w:val="Tabelanormal"/>
    <w:next w:val="Tabelacomgrade"/>
    <w:rsid w:val="00251E4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te">
    <w:name w:val="Table Elegant"/>
    <w:basedOn w:val="Tabelanormal"/>
    <w:rsid w:val="00251E48"/>
    <w:pPr>
      <w:spacing w:after="0" w:line="240" w:lineRule="auto"/>
    </w:pPr>
    <w:rPr>
      <w:rFonts w:ascii="Times New Roman" w:eastAsia="Times New Roman" w:hAnsi="Times New Roman"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dro">
    <w:name w:val="padro"/>
    <w:basedOn w:val="Normal"/>
    <w:rsid w:val="00251E4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ListaColorida-nfase4">
    <w:name w:val="Colorful List Accent 4"/>
    <w:basedOn w:val="Tabelanormal"/>
    <w:uiPriority w:val="72"/>
    <w:rsid w:val="00251E48"/>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WW-Corpodetexto2">
    <w:name w:val="WW-Corpo de texto 2"/>
    <w:basedOn w:val="Normal"/>
    <w:rsid w:val="00251E48"/>
    <w:pPr>
      <w:widowControl w:val="0"/>
      <w:suppressAutoHyphens/>
      <w:autoSpaceDE w:val="0"/>
      <w:spacing w:after="0" w:line="240" w:lineRule="auto"/>
      <w:jc w:val="both"/>
    </w:pPr>
    <w:rPr>
      <w:rFonts w:ascii="Batang" w:eastAsia="Batang" w:hAnsi="Batang" w:cs="Times New Roman"/>
      <w:sz w:val="24"/>
      <w:szCs w:val="24"/>
      <w:lang w:eastAsia="pt-BR"/>
    </w:rPr>
  </w:style>
  <w:style w:type="paragraph" w:styleId="Textodenotaderodap">
    <w:name w:val="footnote text"/>
    <w:basedOn w:val="Normal"/>
    <w:link w:val="TextodenotaderodapChar"/>
    <w:rsid w:val="00251E48"/>
    <w:pPr>
      <w:widowControl w:val="0"/>
      <w:suppressAutoHyphens/>
      <w:autoSpaceDE w:val="0"/>
      <w:spacing w:after="0" w:line="240" w:lineRule="auto"/>
    </w:pPr>
    <w:rPr>
      <w:rFonts w:ascii="Times New Roman" w:eastAsia="Times New Roman" w:hAnsi="Times New Roman" w:cs="Times New Roman"/>
      <w:sz w:val="20"/>
      <w:szCs w:val="24"/>
      <w:lang w:eastAsia="pt-BR"/>
    </w:rPr>
  </w:style>
  <w:style w:type="character" w:customStyle="1" w:styleId="TextodenotaderodapChar">
    <w:name w:val="Texto de nota de rodapé Char"/>
    <w:basedOn w:val="Fontepargpadro"/>
    <w:link w:val="Textodenotaderodap"/>
    <w:rsid w:val="00251E48"/>
    <w:rPr>
      <w:rFonts w:ascii="Times New Roman" w:eastAsia="Times New Roman" w:hAnsi="Times New Roman" w:cs="Times New Roman"/>
      <w:sz w:val="20"/>
      <w:szCs w:val="24"/>
      <w:lang w:eastAsia="pt-BR"/>
    </w:rPr>
  </w:style>
  <w:style w:type="character" w:customStyle="1" w:styleId="style21">
    <w:name w:val="style21"/>
    <w:rsid w:val="00251E48"/>
    <w:rPr>
      <w:sz w:val="20"/>
      <w:szCs w:val="20"/>
    </w:rPr>
  </w:style>
  <w:style w:type="character" w:customStyle="1" w:styleId="RecuodecorpodetextoChar1">
    <w:name w:val="Recuo de corpo de texto Char1"/>
    <w:semiHidden/>
    <w:locked/>
    <w:rsid w:val="00251E48"/>
    <w:rPr>
      <w:sz w:val="24"/>
      <w:szCs w:val="24"/>
    </w:rPr>
  </w:style>
  <w:style w:type="paragraph" w:styleId="CabealhodoSumrio">
    <w:name w:val="TOC Heading"/>
    <w:basedOn w:val="Ttulo1"/>
    <w:next w:val="Normal"/>
    <w:uiPriority w:val="39"/>
    <w:qFormat/>
    <w:rsid w:val="00251E48"/>
    <w:pPr>
      <w:keepLines/>
      <w:numPr>
        <w:numId w:val="0"/>
      </w:numPr>
      <w:suppressAutoHyphens w:val="0"/>
      <w:spacing w:before="480" w:line="276" w:lineRule="auto"/>
      <w:jc w:val="left"/>
      <w:outlineLvl w:val="9"/>
    </w:pPr>
    <w:rPr>
      <w:rFonts w:ascii="Cambria" w:hAnsi="Cambria" w:cs="Times New Roman"/>
      <w:bCs/>
      <w:color w:val="365F91"/>
      <w:sz w:val="28"/>
      <w:szCs w:val="28"/>
      <w:lang w:eastAsia="pt-BR"/>
    </w:rPr>
  </w:style>
  <w:style w:type="character" w:styleId="Refdecomentrio">
    <w:name w:val="annotation reference"/>
    <w:rsid w:val="00251E48"/>
    <w:rPr>
      <w:sz w:val="16"/>
      <w:szCs w:val="16"/>
    </w:rPr>
  </w:style>
  <w:style w:type="paragraph" w:customStyle="1" w:styleId="Sub-item2">
    <w:name w:val="Sub-item 2"/>
    <w:basedOn w:val="Normal"/>
    <w:rsid w:val="00251E4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160" w:lineRule="atLeast"/>
      <w:ind w:left="432" w:hanging="720"/>
      <w:jc w:val="both"/>
    </w:pPr>
    <w:rPr>
      <w:rFonts w:ascii="Courier" w:eastAsia="Times New Roman" w:hAnsi="Courier" w:cs="Times New Roman"/>
      <w:sz w:val="24"/>
      <w:szCs w:val="20"/>
      <w:lang w:eastAsia="pt-BR"/>
    </w:rPr>
  </w:style>
  <w:style w:type="paragraph" w:styleId="TextosemFormatao">
    <w:name w:val="Plain Text"/>
    <w:basedOn w:val="Normal"/>
    <w:link w:val="TextosemFormataoChar"/>
    <w:rsid w:val="00251E4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51E48"/>
    <w:rPr>
      <w:rFonts w:ascii="Courier New" w:eastAsia="Times New Roman" w:hAnsi="Courier New" w:cs="Times New Roman"/>
      <w:sz w:val="20"/>
      <w:szCs w:val="20"/>
      <w:lang w:eastAsia="pt-BR"/>
    </w:rPr>
  </w:style>
  <w:style w:type="paragraph" w:customStyle="1" w:styleId="A010178">
    <w:name w:val="_A010178"/>
    <w:rsid w:val="00251E48"/>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p0">
    <w:name w:val="p0"/>
    <w:basedOn w:val="Normal"/>
    <w:rsid w:val="00251E48"/>
    <w:pPr>
      <w:widowControl w:val="0"/>
      <w:tabs>
        <w:tab w:val="left" w:pos="720"/>
      </w:tabs>
      <w:suppressAutoHyphens/>
      <w:spacing w:after="0" w:line="240" w:lineRule="atLeast"/>
      <w:jc w:val="both"/>
    </w:pPr>
    <w:rPr>
      <w:rFonts w:ascii="Times New Roman" w:eastAsia="Times New Roman" w:hAnsi="Times New Roman" w:cs="Calibri"/>
      <w:sz w:val="24"/>
      <w:szCs w:val="20"/>
      <w:lang w:eastAsia="ar-SA"/>
    </w:rPr>
  </w:style>
  <w:style w:type="paragraph" w:customStyle="1" w:styleId="CabealhodoSumrio1">
    <w:name w:val="Cabeçalho do Sumário1"/>
    <w:basedOn w:val="Ttulo1"/>
    <w:next w:val="Normal"/>
    <w:rsid w:val="00251E48"/>
    <w:pPr>
      <w:keepLines/>
      <w:numPr>
        <w:numId w:val="0"/>
      </w:numPr>
      <w:suppressAutoHyphens w:val="0"/>
      <w:spacing w:before="480" w:line="276" w:lineRule="auto"/>
      <w:jc w:val="left"/>
      <w:outlineLvl w:val="9"/>
    </w:pPr>
    <w:rPr>
      <w:rFonts w:ascii="Cambria" w:eastAsia="Calibri" w:hAnsi="Cambria" w:cs="Times New Roman"/>
      <w:bCs/>
      <w:color w:val="365F91"/>
      <w:sz w:val="28"/>
      <w:szCs w:val="28"/>
      <w:lang w:eastAsia="pt-BR"/>
    </w:rPr>
  </w:style>
  <w:style w:type="paragraph" w:customStyle="1" w:styleId="Normal11pt">
    <w:name w:val="Normal + 11 pt"/>
    <w:aliases w:val="Justificado"/>
    <w:basedOn w:val="Corpodetexto"/>
    <w:rsid w:val="00251E48"/>
    <w:pPr>
      <w:suppressAutoHyphens w:val="0"/>
      <w:spacing w:after="0"/>
      <w:ind w:right="33"/>
      <w:jc w:val="both"/>
    </w:pPr>
    <w:rPr>
      <w:rFonts w:eastAsia="Batang"/>
      <w:sz w:val="22"/>
      <w:szCs w:val="22"/>
      <w:lang w:val="pt-BR" w:eastAsia="pt-BR"/>
    </w:rPr>
  </w:style>
  <w:style w:type="paragraph" w:customStyle="1" w:styleId="ecxmsonormal">
    <w:name w:val="ecxmsonormal"/>
    <w:basedOn w:val="Normal"/>
    <w:rsid w:val="00251E48"/>
    <w:pPr>
      <w:spacing w:after="324" w:line="240" w:lineRule="auto"/>
    </w:pPr>
    <w:rPr>
      <w:rFonts w:ascii="Times New Roman" w:eastAsia="Times New Roman" w:hAnsi="Times New Roman" w:cs="Times New Roman"/>
      <w:sz w:val="24"/>
      <w:szCs w:val="24"/>
      <w:lang w:eastAsia="pt-BR"/>
    </w:rPr>
  </w:style>
  <w:style w:type="paragraph" w:customStyle="1" w:styleId="ecxmsolistparagraph">
    <w:name w:val="ecxmsolistparagraph"/>
    <w:basedOn w:val="Normal"/>
    <w:rsid w:val="00251E48"/>
    <w:pPr>
      <w:spacing w:after="324"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251E48"/>
  </w:style>
  <w:style w:type="character" w:customStyle="1" w:styleId="CabealhosuperiorChar1">
    <w:name w:val="Cabeçalho superior Char1"/>
    <w:aliases w:val="Heading 1a Char Char1"/>
    <w:rsid w:val="00251E48"/>
    <w:rPr>
      <w:sz w:val="24"/>
      <w:szCs w:val="24"/>
    </w:rPr>
  </w:style>
  <w:style w:type="paragraph" w:customStyle="1" w:styleId="font5">
    <w:name w:val="font5"/>
    <w:basedOn w:val="Normal"/>
    <w:rsid w:val="00251E48"/>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rsid w:val="00251E48"/>
    <w:pPr>
      <w:spacing w:before="100" w:beforeAutospacing="1" w:after="100" w:afterAutospacing="1" w:line="240" w:lineRule="auto"/>
    </w:pPr>
    <w:rPr>
      <w:rFonts w:ascii="Arial" w:eastAsia="Times New Roman" w:hAnsi="Arial" w:cs="Arial"/>
      <w:lang w:eastAsia="pt-BR"/>
    </w:rPr>
  </w:style>
  <w:style w:type="paragraph" w:customStyle="1" w:styleId="xl63">
    <w:name w:val="xl63"/>
    <w:basedOn w:val="Normal"/>
    <w:rsid w:val="00251E48"/>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251E48"/>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251E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251E48"/>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251E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8">
    <w:name w:val="xl68"/>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251E48"/>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1">
    <w:name w:val="xl71"/>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2">
    <w:name w:val="xl72"/>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73">
    <w:name w:val="xl73"/>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4">
    <w:name w:val="xl74"/>
    <w:basedOn w:val="Normal"/>
    <w:rsid w:val="00251E48"/>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75">
    <w:name w:val="xl75"/>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76">
    <w:name w:val="xl76"/>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7">
    <w:name w:val="xl77"/>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8">
    <w:name w:val="xl78"/>
    <w:basedOn w:val="Normal"/>
    <w:rsid w:val="00251E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9">
    <w:name w:val="xl79"/>
    <w:basedOn w:val="Normal"/>
    <w:rsid w:val="00251E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0">
    <w:name w:val="xl80"/>
    <w:basedOn w:val="Normal"/>
    <w:rsid w:val="00251E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1">
    <w:name w:val="xl81"/>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2">
    <w:name w:val="xl82"/>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3">
    <w:name w:val="xl83"/>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4">
    <w:name w:val="xl84"/>
    <w:basedOn w:val="Normal"/>
    <w:rsid w:val="00251E48"/>
    <w:pPr>
      <w:spacing w:before="100" w:beforeAutospacing="1" w:after="100" w:afterAutospacing="1" w:line="240" w:lineRule="auto"/>
    </w:pPr>
    <w:rPr>
      <w:rFonts w:ascii="Arial" w:eastAsia="Times New Roman" w:hAnsi="Arial" w:cs="Arial"/>
      <w:color w:val="333333"/>
      <w:sz w:val="24"/>
      <w:szCs w:val="24"/>
      <w:lang w:eastAsia="pt-BR"/>
    </w:rPr>
  </w:style>
  <w:style w:type="paragraph" w:customStyle="1" w:styleId="xl85">
    <w:name w:val="xl85"/>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6">
    <w:name w:val="xl86"/>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89">
    <w:name w:val="xl89"/>
    <w:basedOn w:val="Normal"/>
    <w:rsid w:val="00251E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0">
    <w:name w:val="xl90"/>
    <w:basedOn w:val="Normal"/>
    <w:rsid w:val="00251E48"/>
    <w:pPr>
      <w:pBdr>
        <w:top w:val="single" w:sz="4" w:space="0" w:color="C0C0C0"/>
        <w:left w:val="single" w:sz="4" w:space="0" w:color="C0C0C0"/>
        <w:bottom w:val="single" w:sz="4" w:space="0" w:color="C0C0C0"/>
        <w:right w:val="single" w:sz="4" w:space="0" w:color="C0C0C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1">
    <w:name w:val="xl91"/>
    <w:basedOn w:val="Normal"/>
    <w:rsid w:val="00251E48"/>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2">
    <w:name w:val="xl92"/>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numbering" w:styleId="111111">
    <w:name w:val="Outline List 2"/>
    <w:basedOn w:val="Semlista"/>
    <w:rsid w:val="00251E48"/>
    <w:pPr>
      <w:numPr>
        <w:numId w:val="10"/>
      </w:numPr>
    </w:pPr>
  </w:style>
  <w:style w:type="paragraph" w:customStyle="1" w:styleId="xl93">
    <w:name w:val="xl93"/>
    <w:basedOn w:val="Normal"/>
    <w:rsid w:val="00251E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4">
    <w:name w:val="xl94"/>
    <w:basedOn w:val="Normal"/>
    <w:rsid w:val="00251E4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5">
    <w:name w:val="xl95"/>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6">
    <w:name w:val="xl96"/>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7">
    <w:name w:val="xl97"/>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8">
    <w:name w:val="xl98"/>
    <w:basedOn w:val="Normal"/>
    <w:rsid w:val="00251E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9">
    <w:name w:val="xl99"/>
    <w:basedOn w:val="Normal"/>
    <w:rsid w:val="00251E4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0">
    <w:name w:val="xl100"/>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1">
    <w:name w:val="xl101"/>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2">
    <w:name w:val="xl102"/>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3">
    <w:name w:val="xl103"/>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4">
    <w:name w:val="xl104"/>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5">
    <w:name w:val="xl105"/>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sz w:val="20"/>
      <w:szCs w:val="20"/>
      <w:lang w:eastAsia="pt-BR"/>
    </w:rPr>
  </w:style>
  <w:style w:type="paragraph" w:customStyle="1" w:styleId="xl106">
    <w:name w:val="xl106"/>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7">
    <w:name w:val="xl107"/>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8">
    <w:name w:val="xl108"/>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9">
    <w:name w:val="xl109"/>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10">
    <w:name w:val="xl110"/>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11">
    <w:name w:val="xl111"/>
    <w:basedOn w:val="Normal"/>
    <w:rsid w:val="00251E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12">
    <w:name w:val="xl112"/>
    <w:basedOn w:val="Normal"/>
    <w:rsid w:val="00251E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13">
    <w:name w:val="xl113"/>
    <w:basedOn w:val="Normal"/>
    <w:rsid w:val="00251E48"/>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14">
    <w:name w:val="xl114"/>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5">
    <w:name w:val="xl115"/>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7">
    <w:name w:val="xl117"/>
    <w:basedOn w:val="Normal"/>
    <w:rsid w:val="00251E48"/>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18">
    <w:name w:val="xl118"/>
    <w:basedOn w:val="Normal"/>
    <w:rsid w:val="00251E48"/>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19">
    <w:name w:val="xl119"/>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0">
    <w:name w:val="xl120"/>
    <w:basedOn w:val="Normal"/>
    <w:rsid w:val="00251E48"/>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122">
    <w:name w:val="xl122"/>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23">
    <w:name w:val="xl123"/>
    <w:basedOn w:val="Normal"/>
    <w:rsid w:val="00251E48"/>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24">
    <w:name w:val="xl124"/>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25">
    <w:name w:val="xl125"/>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26">
    <w:name w:val="xl126"/>
    <w:basedOn w:val="Normal"/>
    <w:rsid w:val="00251E48"/>
    <w:pPr>
      <w:pBdr>
        <w:top w:val="single" w:sz="4" w:space="0" w:color="auto"/>
        <w:bottom w:val="single" w:sz="4" w:space="0" w:color="auto"/>
      </w:pBdr>
      <w:shd w:val="clear" w:color="auto" w:fill="FFFFFF"/>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27">
    <w:name w:val="xl127"/>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28">
    <w:name w:val="xl128"/>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29">
    <w:name w:val="xl129"/>
    <w:basedOn w:val="Normal"/>
    <w:rsid w:val="00251E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30">
    <w:name w:val="xl130"/>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31">
    <w:name w:val="xl131"/>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32">
    <w:name w:val="xl132"/>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33">
    <w:name w:val="xl133"/>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34">
    <w:name w:val="xl134"/>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135">
    <w:name w:val="xl135"/>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36">
    <w:name w:val="xl136"/>
    <w:basedOn w:val="Normal"/>
    <w:rsid w:val="00251E48"/>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37">
    <w:name w:val="xl137"/>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38">
    <w:name w:val="xl138"/>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139">
    <w:name w:val="xl139"/>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40">
    <w:name w:val="xl140"/>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41">
    <w:name w:val="xl141"/>
    <w:basedOn w:val="Normal"/>
    <w:rsid w:val="00251E48"/>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2">
    <w:name w:val="xl142"/>
    <w:basedOn w:val="Normal"/>
    <w:rsid w:val="00251E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43">
    <w:name w:val="xl143"/>
    <w:basedOn w:val="Normal"/>
    <w:rsid w:val="00251E48"/>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44">
    <w:name w:val="xl144"/>
    <w:basedOn w:val="Normal"/>
    <w:rsid w:val="00251E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45">
    <w:name w:val="xl145"/>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46">
    <w:name w:val="xl146"/>
    <w:basedOn w:val="Normal"/>
    <w:rsid w:val="00251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147">
    <w:name w:val="xl147"/>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48">
    <w:name w:val="xl148"/>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49">
    <w:name w:val="xl149"/>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50">
    <w:name w:val="xl150"/>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51">
    <w:name w:val="xl151"/>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152">
    <w:name w:val="xl152"/>
    <w:basedOn w:val="Normal"/>
    <w:rsid w:val="00251E48"/>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153">
    <w:name w:val="xl153"/>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154">
    <w:name w:val="xl154"/>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55">
    <w:name w:val="xl155"/>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56">
    <w:name w:val="xl156"/>
    <w:basedOn w:val="Normal"/>
    <w:rsid w:val="00251E48"/>
    <w:pP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7">
    <w:name w:val="xl157"/>
    <w:basedOn w:val="Normal"/>
    <w:rsid w:val="00251E48"/>
    <w:pPr>
      <w:shd w:val="clear" w:color="auto"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58">
    <w:name w:val="xl158"/>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59">
    <w:name w:val="xl159"/>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60">
    <w:name w:val="xl160"/>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61">
    <w:name w:val="xl161"/>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62">
    <w:name w:val="xl162"/>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163">
    <w:name w:val="xl163"/>
    <w:basedOn w:val="Normal"/>
    <w:rsid w:val="00251E48"/>
    <w:pPr>
      <w:pBdr>
        <w:top w:val="single" w:sz="4" w:space="0" w:color="auto"/>
        <w:bottom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164">
    <w:name w:val="xl164"/>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165">
    <w:name w:val="xl165"/>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66">
    <w:name w:val="xl166"/>
    <w:basedOn w:val="Normal"/>
    <w:rsid w:val="00251E48"/>
    <w:pPr>
      <w:pBdr>
        <w:top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67">
    <w:name w:val="xl167"/>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68">
    <w:name w:val="xl168"/>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69">
    <w:name w:val="xl169"/>
    <w:basedOn w:val="Normal"/>
    <w:rsid w:val="00251E48"/>
    <w:pPr>
      <w:pBdr>
        <w:top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70">
    <w:name w:val="xl170"/>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71">
    <w:name w:val="xl171"/>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72">
    <w:name w:val="xl172"/>
    <w:basedOn w:val="Normal"/>
    <w:rsid w:val="00251E48"/>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73">
    <w:name w:val="xl173"/>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74">
    <w:name w:val="xl174"/>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75">
    <w:name w:val="xl175"/>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76">
    <w:name w:val="xl176"/>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177">
    <w:name w:val="xl177"/>
    <w:basedOn w:val="Normal"/>
    <w:rsid w:val="00251E48"/>
    <w:pPr>
      <w:pBdr>
        <w:top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178">
    <w:name w:val="xl178"/>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179">
    <w:name w:val="xl179"/>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1">
    <w:name w:val="xl181"/>
    <w:basedOn w:val="Normal"/>
    <w:rsid w:val="00251E48"/>
    <w:pPr>
      <w:shd w:val="clear" w:color="auto" w:fill="FFFFFF"/>
      <w:spacing w:before="100" w:beforeAutospacing="1" w:after="100" w:afterAutospacing="1" w:line="240" w:lineRule="auto"/>
      <w:textAlignment w:val="top"/>
    </w:pPr>
    <w:rPr>
      <w:rFonts w:ascii="Arial" w:eastAsia="Times New Roman" w:hAnsi="Arial" w:cs="Arial"/>
      <w:sz w:val="2"/>
      <w:szCs w:val="2"/>
      <w:lang w:eastAsia="pt-BR"/>
    </w:rPr>
  </w:style>
  <w:style w:type="paragraph" w:customStyle="1" w:styleId="xl182">
    <w:name w:val="xl182"/>
    <w:basedOn w:val="Normal"/>
    <w:rsid w:val="00251E48"/>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83">
    <w:name w:val="xl183"/>
    <w:basedOn w:val="Normal"/>
    <w:rsid w:val="00251E48"/>
    <w:pPr>
      <w:pBdr>
        <w:top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84">
    <w:name w:val="xl184"/>
    <w:basedOn w:val="Normal"/>
    <w:rsid w:val="00251E48"/>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85">
    <w:name w:val="xl185"/>
    <w:basedOn w:val="Normal"/>
    <w:rsid w:val="00251E48"/>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86">
    <w:name w:val="xl186"/>
    <w:basedOn w:val="Normal"/>
    <w:rsid w:val="00251E48"/>
    <w:pPr>
      <w:pBdr>
        <w:top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87">
    <w:name w:val="xl187"/>
    <w:basedOn w:val="Normal"/>
    <w:rsid w:val="00251E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188">
    <w:name w:val="xl188"/>
    <w:basedOn w:val="Normal"/>
    <w:rsid w:val="00251E48"/>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189">
    <w:name w:val="xl189"/>
    <w:basedOn w:val="Normal"/>
    <w:rsid w:val="00251E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190">
    <w:name w:val="xl190"/>
    <w:basedOn w:val="Normal"/>
    <w:rsid w:val="00251E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91">
    <w:name w:val="xl191"/>
    <w:basedOn w:val="Normal"/>
    <w:rsid w:val="00251E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92">
    <w:name w:val="xl192"/>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93">
    <w:name w:val="xl193"/>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94">
    <w:name w:val="xl194"/>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195">
    <w:name w:val="xl195"/>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196">
    <w:name w:val="xl196"/>
    <w:basedOn w:val="Normal"/>
    <w:rsid w:val="00251E48"/>
    <w:pPr>
      <w:pBdr>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97">
    <w:name w:val="xl197"/>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98">
    <w:name w:val="xl198"/>
    <w:basedOn w:val="Normal"/>
    <w:rsid w:val="00251E48"/>
    <w:pPr>
      <w:pBdr>
        <w:top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199">
    <w:name w:val="xl199"/>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200">
    <w:name w:val="xl200"/>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01">
    <w:name w:val="xl201"/>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02">
    <w:name w:val="xl202"/>
    <w:basedOn w:val="Normal"/>
    <w:rsid w:val="00251E4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203">
    <w:name w:val="xl203"/>
    <w:basedOn w:val="Normal"/>
    <w:rsid w:val="00251E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04">
    <w:name w:val="xl204"/>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205">
    <w:name w:val="xl205"/>
    <w:basedOn w:val="Normal"/>
    <w:rsid w:val="00251E48"/>
    <w:pPr>
      <w:pBdr>
        <w:top w:val="single" w:sz="4" w:space="0" w:color="auto"/>
        <w:bottom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206">
    <w:name w:val="xl206"/>
    <w:basedOn w:val="Normal"/>
    <w:rsid w:val="00251E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07">
    <w:name w:val="xl207"/>
    <w:basedOn w:val="Normal"/>
    <w:rsid w:val="00251E4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08">
    <w:name w:val="xl208"/>
    <w:basedOn w:val="Normal"/>
    <w:rsid w:val="00251E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09">
    <w:name w:val="xl209"/>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10">
    <w:name w:val="xl210"/>
    <w:basedOn w:val="Normal"/>
    <w:rsid w:val="00251E48"/>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211">
    <w:name w:val="xl211"/>
    <w:basedOn w:val="Normal"/>
    <w:rsid w:val="00251E48"/>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212">
    <w:name w:val="xl212"/>
    <w:basedOn w:val="Normal"/>
    <w:rsid w:val="00251E4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13">
    <w:name w:val="xl213"/>
    <w:basedOn w:val="Normal"/>
    <w:rsid w:val="00251E4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14">
    <w:name w:val="xl214"/>
    <w:basedOn w:val="Normal"/>
    <w:rsid w:val="00251E48"/>
    <w:pPr>
      <w:pBdr>
        <w:top w:val="single" w:sz="4" w:space="0" w:color="auto"/>
        <w:left w:val="single" w:sz="4" w:space="0" w:color="auto"/>
      </w:pBdr>
      <w:shd w:val="clear" w:color="auto" w:fill="FFFFFF"/>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215">
    <w:name w:val="xl215"/>
    <w:basedOn w:val="Normal"/>
    <w:rsid w:val="00251E48"/>
    <w:pPr>
      <w:pBdr>
        <w:top w:val="single" w:sz="4" w:space="0" w:color="auto"/>
      </w:pBdr>
      <w:shd w:val="clear" w:color="auto" w:fill="FFFFFF"/>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216">
    <w:name w:val="xl216"/>
    <w:basedOn w:val="Normal"/>
    <w:rsid w:val="00251E48"/>
    <w:pPr>
      <w:pBdr>
        <w:top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b/>
      <w:bCs/>
      <w:sz w:val="20"/>
      <w:szCs w:val="20"/>
      <w:u w:val="single"/>
      <w:lang w:eastAsia="pt-BR"/>
    </w:rPr>
  </w:style>
  <w:style w:type="paragraph" w:customStyle="1" w:styleId="xl217">
    <w:name w:val="xl217"/>
    <w:basedOn w:val="Normal"/>
    <w:rsid w:val="00251E4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18">
    <w:name w:val="xl218"/>
    <w:basedOn w:val="Normal"/>
    <w:rsid w:val="00251E4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19">
    <w:name w:val="xl219"/>
    <w:basedOn w:val="Normal"/>
    <w:rsid w:val="00251E48"/>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220">
    <w:name w:val="xl220"/>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221">
    <w:name w:val="xl221"/>
    <w:basedOn w:val="Normal"/>
    <w:rsid w:val="00251E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222">
    <w:name w:val="xl222"/>
    <w:basedOn w:val="Normal"/>
    <w:rsid w:val="00251E48"/>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223">
    <w:name w:val="xl223"/>
    <w:basedOn w:val="Normal"/>
    <w:rsid w:val="00251E4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224">
    <w:name w:val="xl224"/>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25">
    <w:name w:val="xl225"/>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226">
    <w:name w:val="xl226"/>
    <w:basedOn w:val="Normal"/>
    <w:rsid w:val="00251E4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227">
    <w:name w:val="xl227"/>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228">
    <w:name w:val="xl228"/>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29">
    <w:name w:val="xl229"/>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30">
    <w:name w:val="xl230"/>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31">
    <w:name w:val="xl231"/>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32">
    <w:name w:val="xl232"/>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233">
    <w:name w:val="xl233"/>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234">
    <w:name w:val="xl234"/>
    <w:basedOn w:val="Normal"/>
    <w:rsid w:val="00251E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235">
    <w:name w:val="xl235"/>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36">
    <w:name w:val="xl236"/>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FF0000"/>
      <w:sz w:val="18"/>
      <w:szCs w:val="18"/>
      <w:lang w:eastAsia="pt-BR"/>
    </w:rPr>
  </w:style>
  <w:style w:type="paragraph" w:customStyle="1" w:styleId="xl237">
    <w:name w:val="xl237"/>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8"/>
      <w:szCs w:val="18"/>
      <w:lang w:eastAsia="pt-BR"/>
    </w:rPr>
  </w:style>
  <w:style w:type="paragraph" w:customStyle="1" w:styleId="xl238">
    <w:name w:val="xl238"/>
    <w:basedOn w:val="Normal"/>
    <w:rsid w:val="00251E48"/>
    <w:pPr>
      <w:pBdr>
        <w:top w:val="single" w:sz="4" w:space="0" w:color="auto"/>
        <w:left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239">
    <w:name w:val="xl239"/>
    <w:basedOn w:val="Normal"/>
    <w:rsid w:val="00251E48"/>
    <w:pPr>
      <w:pBdr>
        <w:top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240">
    <w:name w:val="xl240"/>
    <w:basedOn w:val="Normal"/>
    <w:rsid w:val="00251E48"/>
    <w:pPr>
      <w:pBdr>
        <w:top w:val="single" w:sz="4" w:space="0" w:color="auto"/>
        <w:right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241">
    <w:name w:val="xl241"/>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42">
    <w:name w:val="xl242"/>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243">
    <w:name w:val="xl243"/>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44">
    <w:name w:val="xl244"/>
    <w:basedOn w:val="Normal"/>
    <w:rsid w:val="00251E48"/>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45">
    <w:name w:val="xl245"/>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46">
    <w:name w:val="xl246"/>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247">
    <w:name w:val="xl247"/>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248">
    <w:name w:val="xl248"/>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49">
    <w:name w:val="xl249"/>
    <w:basedOn w:val="Normal"/>
    <w:rsid w:val="00251E48"/>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50">
    <w:name w:val="xl250"/>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51">
    <w:name w:val="xl251"/>
    <w:basedOn w:val="Normal"/>
    <w:rsid w:val="00251E4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sz w:val="20"/>
      <w:szCs w:val="20"/>
      <w:lang w:eastAsia="pt-BR"/>
    </w:rPr>
  </w:style>
  <w:style w:type="paragraph" w:customStyle="1" w:styleId="xl252">
    <w:name w:val="xl252"/>
    <w:basedOn w:val="Normal"/>
    <w:rsid w:val="00251E48"/>
    <w:pPr>
      <w:pBdr>
        <w:top w:val="single" w:sz="4" w:space="0" w:color="auto"/>
        <w:bottom w:val="single" w:sz="4" w:space="0" w:color="auto"/>
      </w:pBdr>
      <w:shd w:val="clear" w:color="auto" w:fill="FFFFFF"/>
      <w:spacing w:before="100" w:beforeAutospacing="1" w:after="100" w:afterAutospacing="1" w:line="240" w:lineRule="auto"/>
      <w:textAlignment w:val="top"/>
    </w:pPr>
    <w:rPr>
      <w:rFonts w:ascii="Arial" w:eastAsia="Times New Roman" w:hAnsi="Arial" w:cs="Arial"/>
      <w:sz w:val="20"/>
      <w:szCs w:val="20"/>
      <w:lang w:eastAsia="pt-BR"/>
    </w:rPr>
  </w:style>
  <w:style w:type="paragraph" w:customStyle="1" w:styleId="xl253">
    <w:name w:val="xl253"/>
    <w:basedOn w:val="Normal"/>
    <w:rsid w:val="00251E4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sz w:val="20"/>
      <w:szCs w:val="20"/>
      <w:lang w:eastAsia="pt-BR"/>
    </w:rPr>
  </w:style>
  <w:style w:type="paragraph" w:customStyle="1" w:styleId="xl254">
    <w:name w:val="xl254"/>
    <w:basedOn w:val="Normal"/>
    <w:rsid w:val="00251E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255">
    <w:name w:val="xl255"/>
    <w:basedOn w:val="Normal"/>
    <w:rsid w:val="00251E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256">
    <w:name w:val="xl256"/>
    <w:basedOn w:val="Normal"/>
    <w:rsid w:val="00251E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57">
    <w:name w:val="xl257"/>
    <w:basedOn w:val="Normal"/>
    <w:rsid w:val="00251E4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258">
    <w:name w:val="xl258"/>
    <w:basedOn w:val="Normal"/>
    <w:rsid w:val="00251E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character" w:customStyle="1" w:styleId="CabealhosuperiorChar3">
    <w:name w:val="Cabeçalho superior Char3"/>
    <w:aliases w:val="Heading 1a Char Char3"/>
    <w:rsid w:val="00251E48"/>
    <w:rPr>
      <w:sz w:val="24"/>
      <w:szCs w:val="24"/>
    </w:rPr>
  </w:style>
  <w:style w:type="character" w:customStyle="1" w:styleId="A3">
    <w:name w:val="A3"/>
    <w:rsid w:val="00251E48"/>
    <w:rPr>
      <w:rFonts w:cs="Franklin Gothic Book"/>
      <w:color w:val="000000"/>
      <w:sz w:val="20"/>
      <w:szCs w:val="20"/>
    </w:rPr>
  </w:style>
  <w:style w:type="character" w:customStyle="1" w:styleId="CharChar17">
    <w:name w:val="Char Char17"/>
    <w:semiHidden/>
    <w:locked/>
    <w:rsid w:val="00251E48"/>
    <w:rPr>
      <w:rFonts w:ascii="Calibri" w:eastAsia="Calibri" w:hAnsi="Calibri"/>
      <w:b/>
      <w:bCs/>
      <w:sz w:val="22"/>
      <w:szCs w:val="22"/>
      <w:lang w:bidi="ar-SA"/>
    </w:rPr>
  </w:style>
  <w:style w:type="table" w:customStyle="1" w:styleId="Tabelacomgrade2">
    <w:name w:val="Tabela com grade2"/>
    <w:basedOn w:val="Tabelanormal"/>
    <w:next w:val="Tabelacomgrade"/>
    <w:uiPriority w:val="39"/>
    <w:rsid w:val="00251E4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51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51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251E48"/>
  </w:style>
  <w:style w:type="table" w:customStyle="1" w:styleId="Tabelacomgrade5">
    <w:name w:val="Tabela com grade5"/>
    <w:basedOn w:val="Tabelanormal"/>
    <w:next w:val="Tabelacomgrade"/>
    <w:uiPriority w:val="59"/>
    <w:rsid w:val="00251E4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251E48"/>
  </w:style>
  <w:style w:type="table" w:customStyle="1" w:styleId="Tabelacomgrade6">
    <w:name w:val="Tabela com grade6"/>
    <w:basedOn w:val="Tabelanormal"/>
    <w:next w:val="Tabelacomgrade"/>
    <w:uiPriority w:val="59"/>
    <w:rsid w:val="00251E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251E48"/>
  </w:style>
  <w:style w:type="numbering" w:customStyle="1" w:styleId="WWNum45">
    <w:name w:val="WWNum45"/>
    <w:basedOn w:val="Semlista"/>
    <w:rsid w:val="00251E48"/>
    <w:pPr>
      <w:numPr>
        <w:numId w:val="16"/>
      </w:numPr>
    </w:pPr>
  </w:style>
  <w:style w:type="numbering" w:customStyle="1" w:styleId="WWNum46">
    <w:name w:val="WWNum46"/>
    <w:basedOn w:val="Semlista"/>
    <w:rsid w:val="00251E48"/>
    <w:pPr>
      <w:numPr>
        <w:numId w:val="11"/>
      </w:numPr>
    </w:pPr>
  </w:style>
  <w:style w:type="numbering" w:customStyle="1" w:styleId="WWNum48">
    <w:name w:val="WWNum48"/>
    <w:basedOn w:val="Semlista"/>
    <w:rsid w:val="00251E48"/>
    <w:pPr>
      <w:numPr>
        <w:numId w:val="12"/>
      </w:numPr>
    </w:pPr>
  </w:style>
  <w:style w:type="numbering" w:customStyle="1" w:styleId="WWNum22">
    <w:name w:val="WWNum22"/>
    <w:basedOn w:val="Semlista"/>
    <w:rsid w:val="00251E48"/>
    <w:pPr>
      <w:numPr>
        <w:numId w:val="13"/>
      </w:numPr>
    </w:pPr>
  </w:style>
  <w:style w:type="numbering" w:customStyle="1" w:styleId="WWNum43">
    <w:name w:val="WWNum43"/>
    <w:basedOn w:val="Semlista"/>
    <w:rsid w:val="00251E48"/>
    <w:pPr>
      <w:numPr>
        <w:numId w:val="14"/>
      </w:numPr>
    </w:pPr>
  </w:style>
  <w:style w:type="numbering" w:customStyle="1" w:styleId="WWNum44">
    <w:name w:val="WWNum44"/>
    <w:basedOn w:val="Semlista"/>
    <w:rsid w:val="00251E48"/>
    <w:pPr>
      <w:numPr>
        <w:numId w:val="15"/>
      </w:numPr>
    </w:pPr>
  </w:style>
  <w:style w:type="paragraph" w:styleId="Sumrio2">
    <w:name w:val="toc 2"/>
    <w:basedOn w:val="Sumrio1"/>
    <w:next w:val="Normal"/>
    <w:autoRedefine/>
    <w:rsid w:val="00251E48"/>
    <w:pPr>
      <w:suppressAutoHyphens w:val="0"/>
      <w:spacing w:before="120" w:after="120"/>
      <w:ind w:left="200"/>
    </w:pPr>
    <w:rPr>
      <w:rFonts w:ascii="Verdana" w:hAnsi="Verdana"/>
      <w:b/>
      <w:sz w:val="24"/>
      <w:lang w:eastAsia="pt-BR"/>
    </w:rPr>
  </w:style>
  <w:style w:type="character" w:styleId="Nmerodelinha">
    <w:name w:val="line number"/>
    <w:uiPriority w:val="99"/>
    <w:unhideWhenUsed/>
    <w:rsid w:val="00251E48"/>
  </w:style>
  <w:style w:type="paragraph" w:customStyle="1" w:styleId="Ttulo21">
    <w:name w:val="Título 21"/>
    <w:basedOn w:val="Normal"/>
    <w:next w:val="Normal"/>
    <w:uiPriority w:val="1"/>
    <w:unhideWhenUsed/>
    <w:qFormat/>
    <w:rsid w:val="00251E48"/>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customStyle="1" w:styleId="Ttulo51">
    <w:name w:val="Título 51"/>
    <w:basedOn w:val="Normal"/>
    <w:next w:val="Normal"/>
    <w:semiHidden/>
    <w:unhideWhenUsed/>
    <w:qFormat/>
    <w:rsid w:val="00251E48"/>
    <w:pPr>
      <w:keepNext/>
      <w:keepLines/>
      <w:spacing w:before="40" w:after="0" w:line="240" w:lineRule="auto"/>
      <w:outlineLvl w:val="4"/>
    </w:pPr>
    <w:rPr>
      <w:rFonts w:ascii="Cambria" w:eastAsia="Times New Roman" w:hAnsi="Cambria" w:cs="Times New Roman"/>
      <w:color w:val="365F91"/>
      <w:sz w:val="24"/>
      <w:szCs w:val="24"/>
      <w:lang w:eastAsia="pt-BR"/>
    </w:rPr>
  </w:style>
  <w:style w:type="paragraph" w:customStyle="1" w:styleId="Ttulo61">
    <w:name w:val="Título 61"/>
    <w:basedOn w:val="Normal"/>
    <w:next w:val="Normal"/>
    <w:semiHidden/>
    <w:unhideWhenUsed/>
    <w:qFormat/>
    <w:rsid w:val="00251E48"/>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paragraph" w:customStyle="1" w:styleId="Ttulo91">
    <w:name w:val="Título 91"/>
    <w:basedOn w:val="Normal"/>
    <w:next w:val="Normal"/>
    <w:unhideWhenUsed/>
    <w:qFormat/>
    <w:rsid w:val="00251E48"/>
    <w:pPr>
      <w:keepNext/>
      <w:keepLines/>
      <w:spacing w:before="40" w:after="0" w:line="240" w:lineRule="auto"/>
      <w:outlineLvl w:val="8"/>
    </w:pPr>
    <w:rPr>
      <w:rFonts w:ascii="Cambria" w:eastAsia="Times New Roman" w:hAnsi="Cambria" w:cs="Times New Roman"/>
      <w:i/>
      <w:iCs/>
      <w:color w:val="272727"/>
      <w:sz w:val="21"/>
      <w:szCs w:val="21"/>
      <w:lang w:eastAsia="pt-BR"/>
    </w:rPr>
  </w:style>
  <w:style w:type="character" w:customStyle="1" w:styleId="Ttulo2Char1">
    <w:name w:val="Título 2 Char1"/>
    <w:basedOn w:val="Fontepargpadro"/>
    <w:uiPriority w:val="9"/>
    <w:semiHidden/>
    <w:rsid w:val="00251E48"/>
    <w:rPr>
      <w:rFonts w:asciiTheme="majorHAnsi" w:eastAsiaTheme="majorEastAsia" w:hAnsiTheme="majorHAnsi" w:cstheme="majorBidi"/>
      <w:color w:val="365F91" w:themeColor="accent1" w:themeShade="BF"/>
      <w:sz w:val="26"/>
      <w:szCs w:val="26"/>
    </w:rPr>
  </w:style>
  <w:style w:type="character" w:customStyle="1" w:styleId="Ttulo5Char1">
    <w:name w:val="Título 5 Char1"/>
    <w:basedOn w:val="Fontepargpadro"/>
    <w:uiPriority w:val="9"/>
    <w:semiHidden/>
    <w:rsid w:val="00251E48"/>
    <w:rPr>
      <w:rFonts w:asciiTheme="majorHAnsi" w:eastAsiaTheme="majorEastAsia" w:hAnsiTheme="majorHAnsi" w:cstheme="majorBidi"/>
      <w:color w:val="365F91" w:themeColor="accent1" w:themeShade="BF"/>
    </w:rPr>
  </w:style>
  <w:style w:type="character" w:customStyle="1" w:styleId="Ttulo6Char1">
    <w:name w:val="Título 6 Char1"/>
    <w:basedOn w:val="Fontepargpadro"/>
    <w:uiPriority w:val="9"/>
    <w:semiHidden/>
    <w:rsid w:val="00251E48"/>
    <w:rPr>
      <w:rFonts w:asciiTheme="majorHAnsi" w:eastAsiaTheme="majorEastAsia" w:hAnsiTheme="majorHAnsi" w:cstheme="majorBidi"/>
      <w:color w:val="243F60" w:themeColor="accent1" w:themeShade="7F"/>
    </w:rPr>
  </w:style>
  <w:style w:type="character" w:customStyle="1" w:styleId="Ttulo9Char1">
    <w:name w:val="Título 9 Char1"/>
    <w:basedOn w:val="Fontepargpadro"/>
    <w:uiPriority w:val="9"/>
    <w:semiHidden/>
    <w:rsid w:val="00251E48"/>
    <w:rPr>
      <w:rFonts w:asciiTheme="majorHAnsi" w:eastAsiaTheme="majorEastAsia" w:hAnsiTheme="majorHAnsi" w:cstheme="majorBidi"/>
      <w:i/>
      <w:iCs/>
      <w:color w:val="272727" w:themeColor="text1" w:themeTint="D8"/>
      <w:sz w:val="21"/>
      <w:szCs w:val="21"/>
    </w:rPr>
  </w:style>
  <w:style w:type="paragraph" w:customStyle="1" w:styleId="font0">
    <w:name w:val="font0"/>
    <w:basedOn w:val="Normal"/>
    <w:rsid w:val="00251E48"/>
    <w:pPr>
      <w:spacing w:before="100" w:beforeAutospacing="1" w:after="100" w:afterAutospacing="1" w:line="240" w:lineRule="auto"/>
    </w:pPr>
    <w:rPr>
      <w:rFonts w:ascii="Calibri" w:eastAsia="Times New Roman" w:hAnsi="Calibri" w:cs="Calibri"/>
      <w:color w:val="000000"/>
      <w:lang w:eastAsia="pt-BR"/>
    </w:rPr>
  </w:style>
  <w:style w:type="paragraph" w:customStyle="1" w:styleId="font7">
    <w:name w:val="font7"/>
    <w:basedOn w:val="Normal"/>
    <w:rsid w:val="00251E48"/>
    <w:pPr>
      <w:spacing w:before="100" w:beforeAutospacing="1" w:after="100" w:afterAutospacing="1" w:line="240" w:lineRule="auto"/>
    </w:pPr>
    <w:rPr>
      <w:rFonts w:ascii="Calibri" w:eastAsia="Times New Roman" w:hAnsi="Calibri" w:cs="Calibri"/>
      <w:b/>
      <w:bCs/>
      <w:color w:val="000000"/>
      <w:sz w:val="16"/>
      <w:szCs w:val="16"/>
      <w:lang w:eastAsia="pt-BR"/>
    </w:rPr>
  </w:style>
  <w:style w:type="table" w:customStyle="1" w:styleId="TabelaSimples21">
    <w:name w:val="Tabela Simples 21"/>
    <w:basedOn w:val="Tabelanormal"/>
    <w:uiPriority w:val="42"/>
    <w:rsid w:val="00010DB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WW-Absatz-Standardschriftart111111111">
    <w:name w:val="WW-Absatz-Standardschriftart111111111"/>
    <w:rsid w:val="003B387A"/>
    <w:rPr>
      <w:rFonts w:ascii="Times New Roman" w:hAnsi="Times New Roman"/>
      <w:color w:val="000000"/>
      <w:spacing w:val="0"/>
      <w:sz w:val="24"/>
    </w:rPr>
  </w:style>
  <w:style w:type="character" w:customStyle="1" w:styleId="UnresolvedMention">
    <w:name w:val="Unresolved Mention"/>
    <w:basedOn w:val="Fontepargpadro"/>
    <w:uiPriority w:val="99"/>
    <w:semiHidden/>
    <w:unhideWhenUsed/>
    <w:rsid w:val="00CC790E"/>
    <w:rPr>
      <w:color w:val="808080"/>
      <w:shd w:val="clear" w:color="auto" w:fill="E6E6E6"/>
    </w:rPr>
  </w:style>
  <w:style w:type="numbering" w:customStyle="1" w:styleId="Semlista111">
    <w:name w:val="Sem lista111"/>
    <w:next w:val="Semlista"/>
    <w:uiPriority w:val="99"/>
    <w:semiHidden/>
    <w:unhideWhenUsed/>
    <w:rsid w:val="00B87BEB"/>
  </w:style>
  <w:style w:type="table" w:customStyle="1" w:styleId="Tabelacomgrade11">
    <w:name w:val="Tabela com grade11"/>
    <w:basedOn w:val="Tabelanormal"/>
    <w:next w:val="Tabelacomgrade"/>
    <w:uiPriority w:val="59"/>
    <w:rsid w:val="00B87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Fontepargpadro"/>
    <w:rsid w:val="00B87BEB"/>
  </w:style>
  <w:style w:type="paragraph" w:customStyle="1" w:styleId="msonormal0">
    <w:name w:val="msonormal"/>
    <w:basedOn w:val="Normal"/>
    <w:rsid w:val="00B87BEB"/>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21">
    <w:name w:val="Sem lista21"/>
    <w:next w:val="Semlista"/>
    <w:uiPriority w:val="99"/>
    <w:semiHidden/>
    <w:unhideWhenUsed/>
    <w:rsid w:val="00B87BEB"/>
  </w:style>
  <w:style w:type="numbering" w:customStyle="1" w:styleId="Semlista12">
    <w:name w:val="Sem lista12"/>
    <w:next w:val="Semlista"/>
    <w:uiPriority w:val="99"/>
    <w:semiHidden/>
    <w:unhideWhenUsed/>
    <w:rsid w:val="00B87BEB"/>
  </w:style>
  <w:style w:type="numbering" w:customStyle="1" w:styleId="Semlista22">
    <w:name w:val="Sem lista22"/>
    <w:next w:val="Semlista"/>
    <w:uiPriority w:val="99"/>
    <w:semiHidden/>
    <w:unhideWhenUsed/>
    <w:rsid w:val="00B87BEB"/>
  </w:style>
  <w:style w:type="table" w:customStyle="1" w:styleId="Tabelacomgrade12">
    <w:name w:val="Tabela com grade12"/>
    <w:basedOn w:val="Tabelanormal"/>
    <w:next w:val="Tabelacomgrade"/>
    <w:uiPriority w:val="59"/>
    <w:rsid w:val="00B87BE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elegante1">
    <w:name w:val="Tabela elegante1"/>
    <w:basedOn w:val="Tabelanormal"/>
    <w:next w:val="Tabelaelegante"/>
    <w:rsid w:val="00B87BEB"/>
    <w:pPr>
      <w:spacing w:after="0" w:line="240" w:lineRule="auto"/>
    </w:pPr>
    <w:rPr>
      <w:rFonts w:ascii="Times New Roman" w:eastAsia="Times New Roman" w:hAnsi="Times New Roman"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staColorida-nfase41">
    <w:name w:val="Lista Colorida - Ênfase 41"/>
    <w:basedOn w:val="Tabelanormal"/>
    <w:next w:val="ListaColorida-nfase4"/>
    <w:uiPriority w:val="72"/>
    <w:rsid w:val="00B87BE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numbering" w:customStyle="1" w:styleId="1111111">
    <w:name w:val="1 / 1.1 / 1.1.11"/>
    <w:basedOn w:val="Semlista"/>
    <w:next w:val="111111"/>
    <w:rsid w:val="00B87BEB"/>
  </w:style>
  <w:style w:type="numbering" w:customStyle="1" w:styleId="Semlista31">
    <w:name w:val="Sem lista31"/>
    <w:next w:val="Semlista"/>
    <w:uiPriority w:val="99"/>
    <w:semiHidden/>
    <w:unhideWhenUsed/>
    <w:rsid w:val="00B87BEB"/>
  </w:style>
  <w:style w:type="table" w:customStyle="1" w:styleId="Tabelacomgrade21">
    <w:name w:val="Tabela com grade21"/>
    <w:basedOn w:val="Tabelanormal"/>
    <w:next w:val="Tabelacomgrade"/>
    <w:uiPriority w:val="39"/>
    <w:rsid w:val="00B87BE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11">
    <w:name w:val="Sem lista211"/>
    <w:next w:val="Semlista"/>
    <w:uiPriority w:val="99"/>
    <w:semiHidden/>
    <w:unhideWhenUsed/>
    <w:rsid w:val="00B87BEB"/>
  </w:style>
  <w:style w:type="table" w:customStyle="1" w:styleId="Tabelacomgrade111">
    <w:name w:val="Tabela com grade111"/>
    <w:basedOn w:val="Tabelanormal"/>
    <w:next w:val="Tabelacomgrade"/>
    <w:uiPriority w:val="39"/>
    <w:unhideWhenUsed/>
    <w:rsid w:val="00B87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8C6B5A"/>
    <w:rPr>
      <w:color w:val="808080"/>
    </w:rPr>
  </w:style>
  <w:style w:type="character" w:customStyle="1" w:styleId="st">
    <w:name w:val="st"/>
    <w:basedOn w:val="Fontepargpadro"/>
    <w:rsid w:val="008C6B5A"/>
  </w:style>
  <w:style w:type="character" w:customStyle="1" w:styleId="MenoPendente1">
    <w:name w:val="Menção Pendente1"/>
    <w:basedOn w:val="Fontepargpadro"/>
    <w:uiPriority w:val="99"/>
    <w:semiHidden/>
    <w:rsid w:val="008C6B5A"/>
    <w:rPr>
      <w:color w:val="808080"/>
      <w:shd w:val="clear" w:color="auto" w:fill="E6E6E6"/>
    </w:rPr>
  </w:style>
  <w:style w:type="numbering" w:customStyle="1" w:styleId="WWNum461">
    <w:name w:val="WWNum461"/>
    <w:rsid w:val="008C6B5A"/>
  </w:style>
  <w:style w:type="numbering" w:customStyle="1" w:styleId="WWNum471">
    <w:name w:val="WWNum471"/>
    <w:rsid w:val="008C6B5A"/>
  </w:style>
  <w:style w:type="numbering" w:customStyle="1" w:styleId="WWNum451">
    <w:name w:val="WWNum451"/>
    <w:rsid w:val="008C6B5A"/>
  </w:style>
  <w:style w:type="numbering" w:customStyle="1" w:styleId="WWNum221">
    <w:name w:val="WWNum221"/>
    <w:rsid w:val="008C6B5A"/>
  </w:style>
  <w:style w:type="numbering" w:customStyle="1" w:styleId="WWNum441">
    <w:name w:val="WWNum441"/>
    <w:rsid w:val="008C6B5A"/>
  </w:style>
  <w:style w:type="numbering" w:customStyle="1" w:styleId="WWNum481">
    <w:name w:val="WWNum481"/>
    <w:rsid w:val="008C6B5A"/>
  </w:style>
  <w:style w:type="numbering" w:customStyle="1" w:styleId="WWNum431">
    <w:name w:val="WWNum431"/>
    <w:rsid w:val="008C6B5A"/>
  </w:style>
  <w:style w:type="numbering" w:customStyle="1" w:styleId="Semlista5">
    <w:name w:val="Sem lista5"/>
    <w:next w:val="Semlista"/>
    <w:uiPriority w:val="99"/>
    <w:semiHidden/>
    <w:unhideWhenUsed/>
    <w:rsid w:val="008C6B5A"/>
  </w:style>
  <w:style w:type="numbering" w:customStyle="1" w:styleId="WW8Num1031">
    <w:name w:val="WW8Num1031"/>
    <w:basedOn w:val="Semlista"/>
    <w:rsid w:val="008C6B5A"/>
  </w:style>
  <w:style w:type="numbering" w:customStyle="1" w:styleId="WW8Num881">
    <w:name w:val="WW8Num881"/>
    <w:basedOn w:val="Semlista"/>
    <w:rsid w:val="008C6B5A"/>
  </w:style>
  <w:style w:type="numbering" w:customStyle="1" w:styleId="WW8Num1261">
    <w:name w:val="WW8Num1261"/>
    <w:basedOn w:val="Semlista"/>
    <w:rsid w:val="008C6B5A"/>
  </w:style>
  <w:style w:type="numbering" w:customStyle="1" w:styleId="WW8Num121">
    <w:name w:val="WW8Num121"/>
    <w:basedOn w:val="Semlista"/>
    <w:rsid w:val="008C6B5A"/>
  </w:style>
  <w:style w:type="table" w:customStyle="1" w:styleId="Tabelacomgrade7">
    <w:name w:val="Tabela com grade7"/>
    <w:basedOn w:val="Tabelanormal"/>
    <w:next w:val="Tabelacomgrade"/>
    <w:uiPriority w:val="39"/>
    <w:rsid w:val="008C6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472">
    <w:name w:val="WWNum472"/>
    <w:basedOn w:val="Semlista"/>
    <w:rsid w:val="008C6B5A"/>
  </w:style>
  <w:style w:type="table" w:customStyle="1" w:styleId="TableNormal1">
    <w:name w:val="Table Normal1"/>
    <w:uiPriority w:val="2"/>
    <w:semiHidden/>
    <w:unhideWhenUsed/>
    <w:qFormat/>
    <w:rsid w:val="008C6B5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comgrade13">
    <w:name w:val="Tabela com grade13"/>
    <w:basedOn w:val="Tabelanormal"/>
    <w:next w:val="Tabelacomgrade"/>
    <w:uiPriority w:val="59"/>
    <w:rsid w:val="008C6B5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1">
    <w:name w:val="Tabela com grade31"/>
    <w:basedOn w:val="Tabelanormal"/>
    <w:next w:val="Tabelacomgrade"/>
    <w:uiPriority w:val="59"/>
    <w:rsid w:val="008C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1">
    <w:name w:val="Tabela com grade41"/>
    <w:basedOn w:val="Tabelanormal"/>
    <w:next w:val="Tabelacomgrade"/>
    <w:uiPriority w:val="59"/>
    <w:rsid w:val="008C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2">
    <w:name w:val="Sem lista32"/>
    <w:next w:val="Semlista"/>
    <w:uiPriority w:val="99"/>
    <w:semiHidden/>
    <w:unhideWhenUsed/>
    <w:rsid w:val="008C6B5A"/>
  </w:style>
  <w:style w:type="table" w:customStyle="1" w:styleId="Tabelacomgrade51">
    <w:name w:val="Tabela com grade51"/>
    <w:basedOn w:val="Tabelanormal"/>
    <w:next w:val="Tabelacomgrade"/>
    <w:uiPriority w:val="39"/>
    <w:rsid w:val="008C6B5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1">
    <w:name w:val="Sem lista41"/>
    <w:next w:val="Semlista"/>
    <w:uiPriority w:val="99"/>
    <w:semiHidden/>
    <w:unhideWhenUsed/>
    <w:rsid w:val="008C6B5A"/>
  </w:style>
  <w:style w:type="table" w:customStyle="1" w:styleId="Tabelacomgrade61">
    <w:name w:val="Tabela com grade61"/>
    <w:basedOn w:val="Tabelanormal"/>
    <w:next w:val="Tabelacomgrade"/>
    <w:rsid w:val="008C6B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2">
    <w:name w:val="Sem lista112"/>
    <w:next w:val="Semlista"/>
    <w:uiPriority w:val="99"/>
    <w:semiHidden/>
    <w:unhideWhenUsed/>
    <w:rsid w:val="008C6B5A"/>
  </w:style>
  <w:style w:type="numbering" w:customStyle="1" w:styleId="WWNum452">
    <w:name w:val="WWNum452"/>
    <w:basedOn w:val="Semlista"/>
    <w:rsid w:val="008C6B5A"/>
  </w:style>
  <w:style w:type="numbering" w:customStyle="1" w:styleId="WWNum462">
    <w:name w:val="WWNum462"/>
    <w:basedOn w:val="Semlista"/>
    <w:rsid w:val="008C6B5A"/>
  </w:style>
  <w:style w:type="numbering" w:customStyle="1" w:styleId="WWNum482">
    <w:name w:val="WWNum482"/>
    <w:basedOn w:val="Semlista"/>
    <w:rsid w:val="008C6B5A"/>
  </w:style>
  <w:style w:type="numbering" w:customStyle="1" w:styleId="WWNum222">
    <w:name w:val="WWNum222"/>
    <w:basedOn w:val="Semlista"/>
    <w:rsid w:val="008C6B5A"/>
  </w:style>
  <w:style w:type="numbering" w:customStyle="1" w:styleId="WWNum432">
    <w:name w:val="WWNum432"/>
    <w:basedOn w:val="Semlista"/>
    <w:rsid w:val="008C6B5A"/>
  </w:style>
  <w:style w:type="numbering" w:customStyle="1" w:styleId="WWNum442">
    <w:name w:val="WWNum442"/>
    <w:basedOn w:val="Semlista"/>
    <w:rsid w:val="008C6B5A"/>
  </w:style>
  <w:style w:type="table" w:customStyle="1" w:styleId="TabelaSimples211">
    <w:name w:val="Tabela Simples 211"/>
    <w:basedOn w:val="Tabelanormal"/>
    <w:uiPriority w:val="42"/>
    <w:rsid w:val="008C6B5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121">
    <w:name w:val="Tabela com grade121"/>
    <w:basedOn w:val="Tabelanormal"/>
    <w:uiPriority w:val="59"/>
    <w:rsid w:val="008C6B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4611">
    <w:name w:val="WWNum4611"/>
    <w:rsid w:val="008C6B5A"/>
  </w:style>
  <w:style w:type="numbering" w:customStyle="1" w:styleId="WWNum4711">
    <w:name w:val="WWNum4711"/>
    <w:rsid w:val="008C6B5A"/>
  </w:style>
  <w:style w:type="numbering" w:customStyle="1" w:styleId="WWNum4511">
    <w:name w:val="WWNum4511"/>
    <w:rsid w:val="008C6B5A"/>
  </w:style>
  <w:style w:type="numbering" w:customStyle="1" w:styleId="WWNum2211">
    <w:name w:val="WWNum2211"/>
    <w:rsid w:val="008C6B5A"/>
  </w:style>
  <w:style w:type="numbering" w:customStyle="1" w:styleId="WWNum4411">
    <w:name w:val="WWNum4411"/>
    <w:rsid w:val="008C6B5A"/>
  </w:style>
  <w:style w:type="numbering" w:customStyle="1" w:styleId="WWNum4811">
    <w:name w:val="WWNum4811"/>
    <w:rsid w:val="008C6B5A"/>
  </w:style>
  <w:style w:type="numbering" w:customStyle="1" w:styleId="WWNum4311">
    <w:name w:val="WWNum4311"/>
    <w:rsid w:val="008C6B5A"/>
  </w:style>
  <w:style w:type="table" w:customStyle="1" w:styleId="PlainTable2">
    <w:name w:val="Plain Table 2"/>
    <w:basedOn w:val="Tabelanormal"/>
    <w:uiPriority w:val="42"/>
    <w:rsid w:val="00FD2AE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utputtextcertificado">
    <w:name w:val="outputtextcertificado"/>
    <w:basedOn w:val="Fontepargpadro"/>
    <w:rsid w:val="002457B8"/>
  </w:style>
  <w:style w:type="character" w:customStyle="1" w:styleId="m1071435041070075447ydpc3a15272fontstyle0">
    <w:name w:val="m_1071435041070075447ydpc3a15272fontstyle0"/>
    <w:basedOn w:val="Fontepargpadro"/>
    <w:rsid w:val="00420084"/>
  </w:style>
  <w:style w:type="paragraph" w:customStyle="1" w:styleId="Numerada1">
    <w:name w:val="Numerada 1"/>
    <w:basedOn w:val="Corpodetexto"/>
    <w:rsid w:val="00D30409"/>
    <w:pPr>
      <w:keepNext/>
      <w:numPr>
        <w:numId w:val="17"/>
      </w:numPr>
      <w:suppressAutoHyphens w:val="0"/>
      <w:spacing w:before="120"/>
      <w:jc w:val="both"/>
      <w:outlineLvl w:val="1"/>
    </w:pPr>
    <w:rPr>
      <w:rFonts w:ascii="Arial" w:hAnsi="Arial"/>
      <w:b/>
      <w:sz w:val="20"/>
      <w:szCs w:val="20"/>
      <w:lang/>
    </w:rPr>
  </w:style>
  <w:style w:type="paragraph" w:styleId="Numerada2">
    <w:name w:val="List Number 2"/>
    <w:basedOn w:val="Corpodetexto"/>
    <w:rsid w:val="00D30409"/>
    <w:pPr>
      <w:numPr>
        <w:ilvl w:val="1"/>
        <w:numId w:val="17"/>
      </w:numPr>
      <w:suppressAutoHyphens w:val="0"/>
      <w:spacing w:before="120"/>
      <w:jc w:val="both"/>
    </w:pPr>
    <w:rPr>
      <w:rFonts w:ascii="Arial" w:hAnsi="Arial"/>
      <w:sz w:val="18"/>
      <w:szCs w:val="20"/>
      <w:lang/>
    </w:rPr>
  </w:style>
  <w:style w:type="paragraph" w:styleId="Numerada3">
    <w:name w:val="List Number 3"/>
    <w:basedOn w:val="Corpodetexto"/>
    <w:rsid w:val="00D30409"/>
    <w:pPr>
      <w:numPr>
        <w:ilvl w:val="2"/>
        <w:numId w:val="17"/>
      </w:numPr>
      <w:suppressAutoHyphens w:val="0"/>
      <w:spacing w:after="60"/>
      <w:jc w:val="both"/>
    </w:pPr>
    <w:rPr>
      <w:rFonts w:ascii="Arial" w:hAnsi="Arial"/>
      <w:sz w:val="18"/>
      <w:szCs w:val="20"/>
      <w:lang/>
    </w:rPr>
  </w:style>
  <w:style w:type="paragraph" w:styleId="Numerada4">
    <w:name w:val="List Number 4"/>
    <w:basedOn w:val="Corpodetexto"/>
    <w:rsid w:val="00D30409"/>
    <w:pPr>
      <w:numPr>
        <w:ilvl w:val="3"/>
        <w:numId w:val="17"/>
      </w:numPr>
      <w:suppressAutoHyphens w:val="0"/>
      <w:spacing w:after="60"/>
      <w:jc w:val="both"/>
    </w:pPr>
    <w:rPr>
      <w:rFonts w:ascii="Arial" w:hAnsi="Arial"/>
      <w:sz w:val="18"/>
      <w:szCs w:val="20"/>
      <w:lang/>
    </w:rPr>
  </w:style>
  <w:style w:type="paragraph" w:styleId="Numerada5">
    <w:name w:val="List Number 5"/>
    <w:basedOn w:val="Corpodetexto"/>
    <w:rsid w:val="00D30409"/>
    <w:pPr>
      <w:numPr>
        <w:ilvl w:val="4"/>
        <w:numId w:val="17"/>
      </w:numPr>
      <w:suppressAutoHyphens w:val="0"/>
      <w:spacing w:after="60"/>
      <w:jc w:val="both"/>
    </w:pPr>
    <w:rPr>
      <w:rFonts w:ascii="Arial" w:hAnsi="Arial"/>
      <w:sz w:val="18"/>
      <w:szCs w:val="20"/>
      <w:lang/>
    </w:rPr>
  </w:style>
  <w:style w:type="character" w:customStyle="1" w:styleId="NormalWebChar">
    <w:name w:val="Normal (Web) Char"/>
    <w:link w:val="NormalWeb"/>
    <w:locked/>
    <w:rsid w:val="00561F98"/>
    <w:rPr>
      <w:rFonts w:ascii="Times New Roman" w:eastAsia="Times New Roman" w:hAnsi="Times New Roman" w:cs="Times New Roman"/>
      <w:sz w:val="24"/>
      <w:szCs w:val="24"/>
      <w:lang w:eastAsia="pt-BR"/>
    </w:rPr>
  </w:style>
  <w:style w:type="character" w:customStyle="1" w:styleId="m-8399222519672160436gmail-m-3597894494922862544gmail-m7242873844116814529gmail-m3003319376136290910gmail-il">
    <w:name w:val="m_-8399222519672160436gmail-m_-3597894494922862544gmail-m_7242873844116814529gmail-m_3003319376136290910gmail-il"/>
    <w:basedOn w:val="Fontepargpadro"/>
    <w:rsid w:val="00C37E3A"/>
  </w:style>
  <w:style w:type="character" w:customStyle="1" w:styleId="im">
    <w:name w:val="im"/>
    <w:basedOn w:val="Fontepargpadro"/>
    <w:rsid w:val="00C37E3A"/>
  </w:style>
  <w:style w:type="numbering" w:customStyle="1" w:styleId="Semlista13">
    <w:name w:val="Sem lista13"/>
    <w:next w:val="Semlista"/>
    <w:uiPriority w:val="99"/>
    <w:semiHidden/>
    <w:unhideWhenUsed/>
    <w:rsid w:val="00C37E3A"/>
  </w:style>
  <w:style w:type="table" w:customStyle="1" w:styleId="Tabelaelegante2">
    <w:name w:val="Tabela elegante2"/>
    <w:basedOn w:val="Tabelanormal"/>
    <w:next w:val="Tabelaelegante"/>
    <w:rsid w:val="00C37E3A"/>
    <w:pPr>
      <w:spacing w:after="0" w:line="240" w:lineRule="auto"/>
    </w:pPr>
    <w:rPr>
      <w:rFonts w:ascii="Times New Roman" w:eastAsia="Times New Roman" w:hAnsi="Times New Roman"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staColorida-nfase42">
    <w:name w:val="Lista Colorida - Ênfase 42"/>
    <w:basedOn w:val="Tabelanormal"/>
    <w:next w:val="ListaColorida-nfase4"/>
    <w:uiPriority w:val="72"/>
    <w:rsid w:val="00C37E3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numbering" w:customStyle="1" w:styleId="Semlista6">
    <w:name w:val="Sem lista6"/>
    <w:next w:val="Semlista"/>
    <w:uiPriority w:val="99"/>
    <w:semiHidden/>
    <w:unhideWhenUsed/>
    <w:rsid w:val="00C401E6"/>
  </w:style>
  <w:style w:type="numbering" w:customStyle="1" w:styleId="Semlista14">
    <w:name w:val="Sem lista14"/>
    <w:next w:val="Semlista"/>
    <w:uiPriority w:val="99"/>
    <w:semiHidden/>
    <w:unhideWhenUsed/>
    <w:rsid w:val="00C401E6"/>
  </w:style>
  <w:style w:type="table" w:customStyle="1" w:styleId="Tabelacomgrade8">
    <w:name w:val="Tabela com grade8"/>
    <w:basedOn w:val="Tabelanormal"/>
    <w:next w:val="Tabelacomgrade"/>
    <w:uiPriority w:val="59"/>
    <w:rsid w:val="00C40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emlista113">
    <w:name w:val="Sem lista113"/>
    <w:next w:val="Semlista"/>
    <w:uiPriority w:val="99"/>
    <w:semiHidden/>
    <w:unhideWhenUsed/>
    <w:rsid w:val="00C401E6"/>
  </w:style>
  <w:style w:type="table" w:customStyle="1" w:styleId="Tabelacomgrade14">
    <w:name w:val="Tabela com grade14"/>
    <w:basedOn w:val="Tabelanormal"/>
    <w:next w:val="Tabelacomgrade"/>
    <w:uiPriority w:val="59"/>
    <w:rsid w:val="00C401E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elegante3">
    <w:name w:val="Tabela elegante3"/>
    <w:basedOn w:val="Tabelanormal"/>
    <w:next w:val="Tabelaelegante"/>
    <w:rsid w:val="00C401E6"/>
    <w:pPr>
      <w:spacing w:after="0" w:line="240" w:lineRule="auto"/>
    </w:pPr>
    <w:rPr>
      <w:rFonts w:ascii="Times New Roman" w:eastAsia="Times New Roman" w:hAnsi="Times New Roman"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staColorida-nfase43">
    <w:name w:val="Lista Colorida - Ênfase 43"/>
    <w:basedOn w:val="Tabelanormal"/>
    <w:next w:val="ListaColorida-nfase4"/>
    <w:uiPriority w:val="72"/>
    <w:rsid w:val="00C401E6"/>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numbering" w:customStyle="1" w:styleId="Semlista23">
    <w:name w:val="Sem lista23"/>
    <w:next w:val="Semlista"/>
    <w:uiPriority w:val="99"/>
    <w:semiHidden/>
    <w:unhideWhenUsed/>
    <w:rsid w:val="00C401E6"/>
  </w:style>
  <w:style w:type="numbering" w:customStyle="1" w:styleId="WWNum453">
    <w:name w:val="WWNum453"/>
    <w:basedOn w:val="Semlista"/>
    <w:rsid w:val="00C401E6"/>
  </w:style>
  <w:style w:type="numbering" w:customStyle="1" w:styleId="WWNum463">
    <w:name w:val="WWNum463"/>
    <w:basedOn w:val="Semlista"/>
    <w:rsid w:val="00C401E6"/>
  </w:style>
  <w:style w:type="numbering" w:customStyle="1" w:styleId="WWNum473">
    <w:name w:val="WWNum473"/>
    <w:basedOn w:val="Semlista"/>
    <w:rsid w:val="00C401E6"/>
  </w:style>
  <w:style w:type="numbering" w:customStyle="1" w:styleId="WWNum483">
    <w:name w:val="WWNum483"/>
    <w:basedOn w:val="Semlista"/>
    <w:rsid w:val="00C401E6"/>
  </w:style>
  <w:style w:type="numbering" w:customStyle="1" w:styleId="WWNum223">
    <w:name w:val="WWNum223"/>
    <w:basedOn w:val="Semlista"/>
    <w:rsid w:val="00C401E6"/>
  </w:style>
  <w:style w:type="numbering" w:customStyle="1" w:styleId="WWNum433">
    <w:name w:val="WWNum433"/>
    <w:basedOn w:val="Semlista"/>
    <w:rsid w:val="00C401E6"/>
  </w:style>
  <w:style w:type="numbering" w:customStyle="1" w:styleId="WWNum443">
    <w:name w:val="WWNum443"/>
    <w:basedOn w:val="Semlista"/>
    <w:rsid w:val="00C401E6"/>
  </w:style>
  <w:style w:type="table" w:customStyle="1" w:styleId="Tabelacomgrade22">
    <w:name w:val="Tabela com grade22"/>
    <w:basedOn w:val="Tabelanormal"/>
    <w:next w:val="Tabelacomgrade"/>
    <w:uiPriority w:val="39"/>
    <w:rsid w:val="00C4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2">
    <w:name w:val="Tabela com grade32"/>
    <w:basedOn w:val="Tabelanormal"/>
    <w:next w:val="Tabelacomgrade"/>
    <w:uiPriority w:val="59"/>
    <w:rsid w:val="00C40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emlista33">
    <w:name w:val="Sem lista33"/>
    <w:next w:val="Semlista"/>
    <w:uiPriority w:val="99"/>
    <w:semiHidden/>
    <w:unhideWhenUsed/>
    <w:rsid w:val="00C401E6"/>
  </w:style>
  <w:style w:type="paragraph" w:customStyle="1" w:styleId="ListaColorida-nfase11">
    <w:name w:val="Lista Colorida - Ênfase 11"/>
    <w:basedOn w:val="Normal"/>
    <w:uiPriority w:val="34"/>
    <w:qFormat/>
    <w:rsid w:val="00C401E6"/>
    <w:pPr>
      <w:spacing w:after="0" w:line="240" w:lineRule="auto"/>
      <w:ind w:left="708"/>
    </w:pPr>
    <w:rPr>
      <w:rFonts w:ascii="Times New Roman" w:eastAsia="Times New Roman" w:hAnsi="Times New Roman" w:cs="Times New Roman"/>
      <w:sz w:val="20"/>
      <w:szCs w:val="20"/>
      <w:lang w:eastAsia="pt-BR"/>
    </w:rPr>
  </w:style>
  <w:style w:type="paragraph" w:customStyle="1" w:styleId="p15">
    <w:name w:val="p15"/>
    <w:basedOn w:val="Normal"/>
    <w:rsid w:val="00C401E6"/>
    <w:pPr>
      <w:widowControl w:val="0"/>
      <w:tabs>
        <w:tab w:val="left" w:pos="720"/>
      </w:tabs>
      <w:suppressAutoHyphens/>
      <w:spacing w:after="0" w:line="240" w:lineRule="atLeast"/>
    </w:pPr>
    <w:rPr>
      <w:rFonts w:ascii="Times New Roman" w:eastAsia="Times New Roman" w:hAnsi="Times New Roman" w:cs="Times New Roman"/>
      <w:sz w:val="24"/>
      <w:szCs w:val="20"/>
      <w:lang w:eastAsia="ar-SA"/>
    </w:rPr>
  </w:style>
  <w:style w:type="paragraph" w:customStyle="1" w:styleId="p16">
    <w:name w:val="p16"/>
    <w:basedOn w:val="Normal"/>
    <w:rsid w:val="00C401E6"/>
    <w:pPr>
      <w:widowControl w:val="0"/>
      <w:tabs>
        <w:tab w:val="left" w:pos="820"/>
      </w:tabs>
      <w:suppressAutoHyphens/>
      <w:spacing w:after="0" w:line="200" w:lineRule="atLeast"/>
      <w:ind w:left="1440" w:firstLine="864"/>
    </w:pPr>
    <w:rPr>
      <w:rFonts w:ascii="Times New Roman" w:eastAsia="Times New Roman" w:hAnsi="Times New Roman" w:cs="Times New Roman"/>
      <w:sz w:val="24"/>
      <w:szCs w:val="20"/>
      <w:lang w:eastAsia="ar-SA"/>
    </w:rPr>
  </w:style>
  <w:style w:type="paragraph" w:customStyle="1" w:styleId="p17">
    <w:name w:val="p17"/>
    <w:basedOn w:val="Normal"/>
    <w:rsid w:val="00C401E6"/>
    <w:pPr>
      <w:widowControl w:val="0"/>
      <w:tabs>
        <w:tab w:val="left" w:pos="720"/>
      </w:tabs>
      <w:suppressAutoHyphens/>
      <w:spacing w:after="0" w:line="200" w:lineRule="atLeast"/>
    </w:pPr>
    <w:rPr>
      <w:rFonts w:ascii="Times New Roman" w:eastAsia="Times New Roman" w:hAnsi="Times New Roman" w:cs="Times New Roman"/>
      <w:sz w:val="24"/>
      <w:szCs w:val="20"/>
      <w:lang w:eastAsia="ar-SA"/>
    </w:rPr>
  </w:style>
  <w:style w:type="paragraph" w:customStyle="1" w:styleId="p22">
    <w:name w:val="p22"/>
    <w:basedOn w:val="Normal"/>
    <w:rsid w:val="00C401E6"/>
    <w:pPr>
      <w:widowControl w:val="0"/>
      <w:tabs>
        <w:tab w:val="left" w:pos="800"/>
        <w:tab w:val="left" w:pos="1020"/>
      </w:tabs>
      <w:suppressAutoHyphens/>
      <w:spacing w:after="0" w:line="200" w:lineRule="atLeast"/>
      <w:ind w:left="1440" w:firstLine="864"/>
    </w:pPr>
    <w:rPr>
      <w:rFonts w:ascii="Times New Roman" w:eastAsia="Times New Roman" w:hAnsi="Times New Roman" w:cs="Times New Roman"/>
      <w:sz w:val="24"/>
      <w:szCs w:val="20"/>
      <w:lang w:eastAsia="ar-SA"/>
    </w:rPr>
  </w:style>
  <w:style w:type="paragraph" w:customStyle="1" w:styleId="p25">
    <w:name w:val="p25"/>
    <w:basedOn w:val="Normal"/>
    <w:rsid w:val="00C401E6"/>
    <w:pPr>
      <w:widowControl w:val="0"/>
      <w:tabs>
        <w:tab w:val="left" w:pos="800"/>
      </w:tabs>
      <w:suppressAutoHyphens/>
      <w:spacing w:after="0" w:line="200" w:lineRule="atLeast"/>
      <w:ind w:left="1440" w:firstLine="864"/>
    </w:pPr>
    <w:rPr>
      <w:rFonts w:ascii="Times New Roman" w:eastAsia="Times New Roman" w:hAnsi="Times New Roman" w:cs="Times New Roman"/>
      <w:sz w:val="24"/>
      <w:szCs w:val="20"/>
      <w:lang w:eastAsia="ar-SA"/>
    </w:rPr>
  </w:style>
  <w:style w:type="paragraph" w:customStyle="1" w:styleId="p1">
    <w:name w:val="p1"/>
    <w:basedOn w:val="Normal"/>
    <w:rsid w:val="00C401E6"/>
    <w:pPr>
      <w:widowControl w:val="0"/>
      <w:tabs>
        <w:tab w:val="left" w:pos="900"/>
        <w:tab w:val="left" w:pos="1120"/>
      </w:tabs>
      <w:suppressAutoHyphens/>
      <w:spacing w:after="0" w:line="240" w:lineRule="atLeast"/>
      <w:ind w:left="1440" w:firstLine="864"/>
    </w:pPr>
    <w:rPr>
      <w:rFonts w:ascii="Times New Roman" w:eastAsia="Times New Roman" w:hAnsi="Times New Roman" w:cs="Times New Roman"/>
      <w:sz w:val="24"/>
      <w:szCs w:val="20"/>
      <w:lang w:eastAsia="ar-SA"/>
    </w:rPr>
  </w:style>
  <w:style w:type="paragraph" w:customStyle="1" w:styleId="p2">
    <w:name w:val="p2"/>
    <w:basedOn w:val="Normal"/>
    <w:rsid w:val="00C401E6"/>
    <w:pPr>
      <w:widowControl w:val="0"/>
      <w:tabs>
        <w:tab w:val="left" w:pos="720"/>
      </w:tabs>
      <w:suppressAutoHyphens/>
      <w:spacing w:after="0" w:line="240" w:lineRule="atLeast"/>
    </w:pPr>
    <w:rPr>
      <w:rFonts w:ascii="Times New Roman" w:eastAsia="Times New Roman" w:hAnsi="Times New Roman" w:cs="Times New Roman"/>
      <w:sz w:val="24"/>
      <w:szCs w:val="20"/>
      <w:lang w:eastAsia="ar-SA"/>
    </w:rPr>
  </w:style>
  <w:style w:type="paragraph" w:customStyle="1" w:styleId="p4">
    <w:name w:val="p4"/>
    <w:basedOn w:val="Normal"/>
    <w:rsid w:val="00C401E6"/>
    <w:pPr>
      <w:widowControl w:val="0"/>
      <w:tabs>
        <w:tab w:val="left" w:pos="900"/>
      </w:tabs>
      <w:suppressAutoHyphens/>
      <w:spacing w:after="0" w:line="240" w:lineRule="atLeast"/>
      <w:ind w:left="540"/>
    </w:pPr>
    <w:rPr>
      <w:rFonts w:ascii="Times New Roman" w:eastAsia="Times New Roman" w:hAnsi="Times New Roman" w:cs="Times New Roman"/>
      <w:sz w:val="24"/>
      <w:szCs w:val="20"/>
      <w:lang w:eastAsia="ar-SA"/>
    </w:rPr>
  </w:style>
  <w:style w:type="paragraph" w:customStyle="1" w:styleId="BodyText31">
    <w:name w:val="Body Text 31"/>
    <w:basedOn w:val="Normal"/>
    <w:rsid w:val="00C401E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pt-BR"/>
    </w:rPr>
  </w:style>
  <w:style w:type="character" w:customStyle="1" w:styleId="style33">
    <w:name w:val="style33"/>
    <w:basedOn w:val="Fontepargpadro"/>
    <w:rsid w:val="00C401E6"/>
  </w:style>
  <w:style w:type="character" w:customStyle="1" w:styleId="style112">
    <w:name w:val="style112"/>
    <w:basedOn w:val="Fontepargpadro"/>
    <w:rsid w:val="00C401E6"/>
  </w:style>
  <w:style w:type="character" w:styleId="Refdenotaderodap">
    <w:name w:val="footnote reference"/>
    <w:rsid w:val="00C401E6"/>
    <w:rPr>
      <w:vertAlign w:val="superscript"/>
    </w:rPr>
  </w:style>
  <w:style w:type="character" w:customStyle="1" w:styleId="par1">
    <w:name w:val="par1"/>
    <w:basedOn w:val="Fontepargpadro"/>
    <w:rsid w:val="00C401E6"/>
  </w:style>
  <w:style w:type="character" w:customStyle="1" w:styleId="texto">
    <w:name w:val="texto"/>
    <w:basedOn w:val="Fontepargpadro"/>
    <w:rsid w:val="00C401E6"/>
  </w:style>
  <w:style w:type="paragraph" w:styleId="Lista2">
    <w:name w:val="List 2"/>
    <w:basedOn w:val="Normal"/>
    <w:rsid w:val="00C401E6"/>
    <w:pPr>
      <w:spacing w:after="0" w:line="240" w:lineRule="auto"/>
      <w:ind w:left="566" w:hanging="283"/>
    </w:pPr>
    <w:rPr>
      <w:rFonts w:ascii="Arial" w:eastAsia="MS Mincho" w:hAnsi="Arial" w:cs="Times New Roman"/>
      <w:sz w:val="20"/>
      <w:szCs w:val="20"/>
      <w:lang w:eastAsia="pt-BR"/>
    </w:rPr>
  </w:style>
  <w:style w:type="paragraph" w:styleId="Lista4">
    <w:name w:val="List 4"/>
    <w:basedOn w:val="Normal"/>
    <w:rsid w:val="00C401E6"/>
    <w:pPr>
      <w:spacing w:after="0" w:line="240" w:lineRule="auto"/>
      <w:ind w:left="1132" w:hanging="283"/>
    </w:pPr>
    <w:rPr>
      <w:rFonts w:ascii="Arial" w:eastAsia="Times New Roman" w:hAnsi="Arial" w:cs="Times New Roman"/>
      <w:sz w:val="20"/>
      <w:szCs w:val="20"/>
      <w:lang w:eastAsia="pt-BR"/>
    </w:rPr>
  </w:style>
  <w:style w:type="paragraph" w:customStyle="1" w:styleId="msolistparagraph0">
    <w:name w:val="msolistparagraph"/>
    <w:basedOn w:val="Normal"/>
    <w:rsid w:val="00C401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1">
    <w:name w:val="Pa1"/>
    <w:basedOn w:val="Normal"/>
    <w:next w:val="Normal"/>
    <w:rsid w:val="00C401E6"/>
    <w:pPr>
      <w:autoSpaceDE w:val="0"/>
      <w:autoSpaceDN w:val="0"/>
      <w:adjustRightInd w:val="0"/>
      <w:spacing w:after="0" w:line="241" w:lineRule="atLeast"/>
    </w:pPr>
    <w:rPr>
      <w:rFonts w:ascii="Helvetica LT Light" w:eastAsia="Calibri" w:hAnsi="Helvetica LT Light" w:cs="Times New Roman"/>
      <w:sz w:val="24"/>
      <w:szCs w:val="24"/>
    </w:rPr>
  </w:style>
  <w:style w:type="paragraph" w:customStyle="1" w:styleId="n1">
    <w:name w:val="n1"/>
    <w:basedOn w:val="Normal"/>
    <w:rsid w:val="00C401E6"/>
    <w:pPr>
      <w:tabs>
        <w:tab w:val="left" w:pos="1134"/>
      </w:tabs>
      <w:spacing w:before="240" w:after="0" w:line="240" w:lineRule="auto"/>
      <w:jc w:val="both"/>
    </w:pPr>
    <w:rPr>
      <w:rFonts w:ascii="Arial" w:eastAsia="Times New Roman" w:hAnsi="Arial" w:cs="Times New Roman"/>
      <w:snapToGrid w:val="0"/>
      <w:sz w:val="20"/>
      <w:szCs w:val="20"/>
      <w:lang w:eastAsia="pt-BR"/>
    </w:rPr>
  </w:style>
  <w:style w:type="character" w:customStyle="1" w:styleId="CorpoChar">
    <w:name w:val="Corpo Char"/>
    <w:link w:val="Corpo"/>
    <w:rsid w:val="00C401E6"/>
    <w:rPr>
      <w:rFonts w:ascii="Times New Roman" w:eastAsia="Times New Roman" w:hAnsi="Times New Roman" w:cs="Times New Roman"/>
      <w:color w:val="000000"/>
      <w:sz w:val="24"/>
      <w:szCs w:val="20"/>
      <w:lang w:eastAsia="pt-BR"/>
    </w:rPr>
  </w:style>
  <w:style w:type="paragraph" w:customStyle="1" w:styleId="western">
    <w:name w:val="western"/>
    <w:basedOn w:val="Normal"/>
    <w:rsid w:val="00C401E6"/>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CharChar7">
    <w:name w:val="Char Char7"/>
    <w:locked/>
    <w:rsid w:val="00C401E6"/>
    <w:rPr>
      <w:rFonts w:ascii="Arial" w:hAnsi="Arial" w:cs="Arial"/>
      <w:b/>
      <w:bCs/>
      <w:kern w:val="32"/>
      <w:sz w:val="32"/>
      <w:szCs w:val="32"/>
      <w:lang w:val="pt-BR" w:eastAsia="pt-BR" w:bidi="ar-SA"/>
    </w:rPr>
  </w:style>
  <w:style w:type="character" w:customStyle="1" w:styleId="CharChar3">
    <w:name w:val="Char Char3"/>
    <w:locked/>
    <w:rsid w:val="00C401E6"/>
    <w:rPr>
      <w:sz w:val="24"/>
      <w:szCs w:val="24"/>
      <w:lang w:val="pt-BR" w:eastAsia="pt-BR" w:bidi="ar-SA"/>
    </w:rPr>
  </w:style>
  <w:style w:type="character" w:customStyle="1" w:styleId="SubttuloChar1">
    <w:name w:val="Subtítulo Char1"/>
    <w:basedOn w:val="Fontepargpadro"/>
    <w:uiPriority w:val="11"/>
    <w:rsid w:val="00C401E6"/>
    <w:rPr>
      <w:rFonts w:eastAsiaTheme="minorEastAsia"/>
      <w:color w:val="5A5A5A" w:themeColor="text1" w:themeTint="A5"/>
      <w:spacing w:val="15"/>
      <w:lang w:eastAsia="pt-BR"/>
    </w:rPr>
  </w:style>
  <w:style w:type="character" w:customStyle="1" w:styleId="GradeColorida-nfase1Char">
    <w:name w:val="Grade Colorida - Ênfase 1 Char"/>
    <w:link w:val="GradeColorida-nfase11"/>
    <w:uiPriority w:val="29"/>
    <w:rsid w:val="00C401E6"/>
    <w:rPr>
      <w:rFonts w:ascii="Calibri" w:eastAsia="Calibri" w:hAnsi="Calibri"/>
      <w:i/>
      <w:iCs/>
      <w:color w:val="5A5A5A"/>
      <w:lang w:val="en-US" w:bidi="en-US"/>
    </w:rPr>
  </w:style>
  <w:style w:type="paragraph" w:customStyle="1" w:styleId="GradeColorida-nfase11">
    <w:name w:val="Grade Colorida - Ênfase 11"/>
    <w:basedOn w:val="Normal"/>
    <w:next w:val="Normal"/>
    <w:link w:val="GradeColorida-nfase1Char"/>
    <w:uiPriority w:val="29"/>
    <w:qFormat/>
    <w:rsid w:val="00C401E6"/>
    <w:pPr>
      <w:spacing w:after="0" w:line="240" w:lineRule="auto"/>
    </w:pPr>
    <w:rPr>
      <w:rFonts w:ascii="Calibri" w:eastAsia="Calibri" w:hAnsi="Calibri"/>
      <w:i/>
      <w:iCs/>
      <w:color w:val="5A5A5A"/>
      <w:lang w:val="en-US" w:bidi="en-US"/>
    </w:rPr>
  </w:style>
  <w:style w:type="character" w:customStyle="1" w:styleId="SombreamentoClaro-nfase2Char">
    <w:name w:val="Sombreamento Claro - Ênfase 2 Char"/>
    <w:link w:val="SombreamentoClaro-nfase21"/>
    <w:uiPriority w:val="30"/>
    <w:rsid w:val="00C401E6"/>
    <w:rPr>
      <w:rFonts w:ascii="Cambria" w:eastAsia="MS Gothic" w:hAnsi="Cambria"/>
      <w:smallCaps/>
      <w:color w:val="365F91"/>
      <w:lang w:val="en-US" w:bidi="en-US"/>
    </w:rPr>
  </w:style>
  <w:style w:type="paragraph" w:customStyle="1" w:styleId="SombreamentoClaro-nfase21">
    <w:name w:val="Sombreamento Claro - Ênfase 21"/>
    <w:basedOn w:val="Normal"/>
    <w:next w:val="Normal"/>
    <w:link w:val="SombreamentoClaro-nfase2Char"/>
    <w:uiPriority w:val="30"/>
    <w:qFormat/>
    <w:rsid w:val="00C401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0" w:line="300" w:lineRule="auto"/>
      <w:ind w:left="2506" w:right="432"/>
    </w:pPr>
    <w:rPr>
      <w:rFonts w:ascii="Cambria" w:eastAsia="MS Gothic" w:hAnsi="Cambria"/>
      <w:smallCaps/>
      <w:color w:val="365F91"/>
      <w:lang w:val="en-US" w:bidi="en-US"/>
    </w:rPr>
  </w:style>
  <w:style w:type="character" w:customStyle="1" w:styleId="qterm2">
    <w:name w:val="qterm2"/>
    <w:rsid w:val="00C401E6"/>
  </w:style>
  <w:style w:type="numbering" w:customStyle="1" w:styleId="Semlista7">
    <w:name w:val="Sem lista7"/>
    <w:next w:val="Semlista"/>
    <w:uiPriority w:val="99"/>
    <w:semiHidden/>
    <w:unhideWhenUsed/>
    <w:rsid w:val="006B3B55"/>
  </w:style>
  <w:style w:type="paragraph" w:customStyle="1" w:styleId="Body1">
    <w:name w:val="Body 1"/>
    <w:uiPriority w:val="99"/>
    <w:rsid w:val="006B3B55"/>
    <w:pPr>
      <w:spacing w:after="0" w:line="240" w:lineRule="auto"/>
      <w:outlineLvl w:val="0"/>
    </w:pPr>
    <w:rPr>
      <w:rFonts w:ascii="Arial" w:eastAsia="Calibri" w:hAnsi="Arial" w:cs="Arial"/>
      <w:color w:val="000000"/>
      <w:sz w:val="24"/>
      <w:szCs w:val="24"/>
      <w:u w:color="000000"/>
      <w:lang w:eastAsia="pt-BR"/>
    </w:rPr>
  </w:style>
  <w:style w:type="paragraph" w:styleId="Recuonormal">
    <w:name w:val="Normal Indent"/>
    <w:basedOn w:val="Normal"/>
    <w:rsid w:val="006B3B55"/>
    <w:pPr>
      <w:spacing w:after="0" w:line="240" w:lineRule="auto"/>
      <w:ind w:left="720"/>
    </w:pPr>
    <w:rPr>
      <w:rFonts w:ascii="Times New Roman" w:eastAsia="Times New Roman" w:hAnsi="Times New Roman" w:cs="Times New Roman"/>
      <w:sz w:val="26"/>
      <w:szCs w:val="20"/>
      <w:lang w:eastAsia="pt-BR"/>
    </w:rPr>
  </w:style>
  <w:style w:type="table" w:customStyle="1" w:styleId="Tabelacomgrade9">
    <w:name w:val="Tabela com grade9"/>
    <w:basedOn w:val="Tabelanormal"/>
    <w:next w:val="Tabelacomgrade"/>
    <w:rsid w:val="006B3B5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6B3B55"/>
    <w:pPr>
      <w:suppressLineNumbers/>
      <w:spacing w:after="0" w:line="240" w:lineRule="auto"/>
    </w:pPr>
    <w:rPr>
      <w:rFonts w:ascii="Geometr231 BT" w:eastAsia="Times New Roman" w:hAnsi="Geometr231 BT" w:cs="Times New Roman"/>
      <w:sz w:val="28"/>
      <w:szCs w:val="24"/>
      <w:lang w:eastAsia="ar-SA"/>
    </w:rPr>
  </w:style>
  <w:style w:type="paragraph" w:customStyle="1" w:styleId="Corpodetexto33">
    <w:name w:val="Corpo de texto 33"/>
    <w:basedOn w:val="Normal"/>
    <w:rsid w:val="006B3B55"/>
    <w:pPr>
      <w:spacing w:after="0" w:line="240" w:lineRule="auto"/>
    </w:pPr>
    <w:rPr>
      <w:rFonts w:ascii="Geometr231 BT" w:eastAsia="Times New Roman" w:hAnsi="Geometr231 BT" w:cs="Times New Roman"/>
      <w:sz w:val="24"/>
      <w:szCs w:val="24"/>
      <w:lang w:eastAsia="ar-SA"/>
    </w:rPr>
  </w:style>
  <w:style w:type="character" w:customStyle="1" w:styleId="ecxapple-style-span">
    <w:name w:val="ecxapple-style-span"/>
    <w:rsid w:val="006B3B55"/>
  </w:style>
  <w:style w:type="character" w:customStyle="1" w:styleId="WW8Num17z4">
    <w:name w:val="WW8Num17z4"/>
    <w:rsid w:val="006B3B55"/>
    <w:rPr>
      <w:rFonts w:ascii="Courier New" w:hAnsi="Courier New"/>
    </w:rPr>
  </w:style>
  <w:style w:type="character" w:customStyle="1" w:styleId="WW8Num18z0">
    <w:name w:val="WW8Num18z0"/>
    <w:rsid w:val="006B3B55"/>
    <w:rPr>
      <w:rFonts w:ascii="Symbol" w:hAnsi="Symbol"/>
    </w:rPr>
  </w:style>
  <w:style w:type="character" w:customStyle="1" w:styleId="WW8Num23z0">
    <w:name w:val="WW8Num23z0"/>
    <w:rsid w:val="006B3B55"/>
    <w:rPr>
      <w:rFonts w:ascii="Symbol" w:hAnsi="Symbol"/>
    </w:rPr>
  </w:style>
  <w:style w:type="character" w:customStyle="1" w:styleId="WW8Num23z2">
    <w:name w:val="WW8Num23z2"/>
    <w:rsid w:val="006B3B55"/>
    <w:rPr>
      <w:rFonts w:ascii="Wingdings" w:hAnsi="Wingdings"/>
    </w:rPr>
  </w:style>
  <w:style w:type="character" w:customStyle="1" w:styleId="WW8Num23z4">
    <w:name w:val="WW8Num23z4"/>
    <w:rsid w:val="006B3B55"/>
    <w:rPr>
      <w:rFonts w:ascii="Courier New" w:hAnsi="Courier New"/>
    </w:rPr>
  </w:style>
  <w:style w:type="character" w:customStyle="1" w:styleId="WW8Num24z0">
    <w:name w:val="WW8Num24z0"/>
    <w:rsid w:val="006B3B55"/>
    <w:rPr>
      <w:rFonts w:ascii="Symbol" w:hAnsi="Symbol"/>
    </w:rPr>
  </w:style>
  <w:style w:type="character" w:customStyle="1" w:styleId="WW-Fontepargpadro">
    <w:name w:val="WW-Fonte parág. padrão"/>
    <w:rsid w:val="006B3B55"/>
  </w:style>
  <w:style w:type="character" w:customStyle="1" w:styleId="WW8Num14z0">
    <w:name w:val="WW8Num14z0"/>
    <w:rsid w:val="006B3B55"/>
    <w:rPr>
      <w:rFonts w:ascii="Symbol" w:hAnsi="Symbol"/>
    </w:rPr>
  </w:style>
  <w:style w:type="character" w:customStyle="1" w:styleId="WW8Num14z1">
    <w:name w:val="WW8Num14z1"/>
    <w:rsid w:val="006B3B55"/>
    <w:rPr>
      <w:rFonts w:ascii="Courier New" w:hAnsi="Courier New" w:cs="Courier New"/>
    </w:rPr>
  </w:style>
  <w:style w:type="character" w:customStyle="1" w:styleId="WW8Num14z2">
    <w:name w:val="WW8Num14z2"/>
    <w:rsid w:val="006B3B55"/>
    <w:rPr>
      <w:rFonts w:ascii="Wingdings" w:hAnsi="Wingdings"/>
    </w:rPr>
  </w:style>
  <w:style w:type="character" w:customStyle="1" w:styleId="WW8Num21z0">
    <w:name w:val="WW8Num21z0"/>
    <w:rsid w:val="006B3B55"/>
    <w:rPr>
      <w:rFonts w:ascii="Symbol" w:hAnsi="Symbol"/>
    </w:rPr>
  </w:style>
  <w:style w:type="character" w:customStyle="1" w:styleId="WW8Num22z0">
    <w:name w:val="WW8Num22z0"/>
    <w:rsid w:val="006B3B55"/>
    <w:rPr>
      <w:b w:val="0"/>
      <w:i w:val="0"/>
    </w:rPr>
  </w:style>
  <w:style w:type="character" w:customStyle="1" w:styleId="WW8Num25z0">
    <w:name w:val="WW8Num25z0"/>
    <w:rsid w:val="006B3B55"/>
    <w:rPr>
      <w:rFonts w:ascii="Symbol" w:hAnsi="Symbol"/>
    </w:rPr>
  </w:style>
  <w:style w:type="character" w:customStyle="1" w:styleId="WW8Num27z0">
    <w:name w:val="WW8Num27z0"/>
    <w:rsid w:val="006B3B55"/>
    <w:rPr>
      <w:rFonts w:ascii="Symbol" w:hAnsi="Symbol"/>
    </w:rPr>
  </w:style>
  <w:style w:type="character" w:customStyle="1" w:styleId="WW8Num28z0">
    <w:name w:val="WW8Num28z0"/>
    <w:rsid w:val="006B3B55"/>
    <w:rPr>
      <w:rFonts w:ascii="Symbol" w:hAnsi="Symbol"/>
    </w:rPr>
  </w:style>
  <w:style w:type="character" w:customStyle="1" w:styleId="WW8Num28z1">
    <w:name w:val="WW8Num28z1"/>
    <w:rsid w:val="006B3B55"/>
    <w:rPr>
      <w:rFonts w:ascii="Courier New" w:hAnsi="Courier New"/>
    </w:rPr>
  </w:style>
  <w:style w:type="character" w:customStyle="1" w:styleId="WW8Num28z2">
    <w:name w:val="WW8Num28z2"/>
    <w:rsid w:val="006B3B55"/>
    <w:rPr>
      <w:rFonts w:ascii="Wingdings" w:hAnsi="Wingdings"/>
    </w:rPr>
  </w:style>
  <w:style w:type="character" w:customStyle="1" w:styleId="WW8Num29z0">
    <w:name w:val="WW8Num29z0"/>
    <w:rsid w:val="006B3B55"/>
    <w:rPr>
      <w:rFonts w:ascii="Symbol" w:hAnsi="Symbol"/>
    </w:rPr>
  </w:style>
  <w:style w:type="character" w:customStyle="1" w:styleId="WW8Num35z0">
    <w:name w:val="WW8Num35z0"/>
    <w:rsid w:val="006B3B55"/>
    <w:rPr>
      <w:rFonts w:ascii="Symbol" w:hAnsi="Symbol"/>
      <w:color w:val="auto"/>
    </w:rPr>
  </w:style>
  <w:style w:type="character" w:customStyle="1" w:styleId="WW8Num35z1">
    <w:name w:val="WW8Num35z1"/>
    <w:rsid w:val="006B3B55"/>
    <w:rPr>
      <w:rFonts w:ascii="Courier New" w:hAnsi="Courier New"/>
    </w:rPr>
  </w:style>
  <w:style w:type="character" w:customStyle="1" w:styleId="WW8Num35z2">
    <w:name w:val="WW8Num35z2"/>
    <w:rsid w:val="006B3B55"/>
    <w:rPr>
      <w:rFonts w:ascii="Wingdings" w:hAnsi="Wingdings"/>
    </w:rPr>
  </w:style>
  <w:style w:type="character" w:customStyle="1" w:styleId="WW8Num35z3">
    <w:name w:val="WW8Num35z3"/>
    <w:rsid w:val="006B3B55"/>
    <w:rPr>
      <w:rFonts w:ascii="Symbol" w:hAnsi="Symbol"/>
    </w:rPr>
  </w:style>
  <w:style w:type="character" w:customStyle="1" w:styleId="WW8Num38z0">
    <w:name w:val="WW8Num38z0"/>
    <w:rsid w:val="006B3B55"/>
    <w:rPr>
      <w:rFonts w:ascii="Symbol" w:hAnsi="Symbol"/>
    </w:rPr>
  </w:style>
  <w:style w:type="character" w:customStyle="1" w:styleId="WW8Num38z2">
    <w:name w:val="WW8Num38z2"/>
    <w:rsid w:val="006B3B55"/>
    <w:rPr>
      <w:rFonts w:ascii="Wingdings" w:hAnsi="Wingdings"/>
    </w:rPr>
  </w:style>
  <w:style w:type="character" w:customStyle="1" w:styleId="WW8Num38z4">
    <w:name w:val="WW8Num38z4"/>
    <w:rsid w:val="006B3B55"/>
    <w:rPr>
      <w:rFonts w:ascii="Courier New" w:hAnsi="Courier New" w:cs="Lucida Sans Unicode"/>
    </w:rPr>
  </w:style>
  <w:style w:type="character" w:customStyle="1" w:styleId="WW8Num40z0">
    <w:name w:val="WW8Num40z0"/>
    <w:rsid w:val="006B3B55"/>
    <w:rPr>
      <w:rFonts w:ascii="Symbol" w:hAnsi="Symbol"/>
    </w:rPr>
  </w:style>
  <w:style w:type="character" w:customStyle="1" w:styleId="WW8Num41z0">
    <w:name w:val="WW8Num41z0"/>
    <w:rsid w:val="006B3B55"/>
    <w:rPr>
      <w:rFonts w:ascii="Symbol" w:hAnsi="Symbol"/>
    </w:rPr>
  </w:style>
  <w:style w:type="character" w:customStyle="1" w:styleId="WW8Num44z0">
    <w:name w:val="WW8Num44z0"/>
    <w:rsid w:val="006B3B55"/>
    <w:rPr>
      <w:rFonts w:ascii="Symbol" w:hAnsi="Symbol"/>
      <w:color w:val="auto"/>
    </w:rPr>
  </w:style>
  <w:style w:type="character" w:customStyle="1" w:styleId="WW8Num44z1">
    <w:name w:val="WW8Num44z1"/>
    <w:rsid w:val="006B3B55"/>
    <w:rPr>
      <w:rFonts w:ascii="Courier New" w:hAnsi="Courier New"/>
    </w:rPr>
  </w:style>
  <w:style w:type="character" w:customStyle="1" w:styleId="WW8Num44z2">
    <w:name w:val="WW8Num44z2"/>
    <w:rsid w:val="006B3B55"/>
    <w:rPr>
      <w:rFonts w:ascii="Wingdings" w:hAnsi="Wingdings"/>
    </w:rPr>
  </w:style>
  <w:style w:type="character" w:customStyle="1" w:styleId="WW8Num44z3">
    <w:name w:val="WW8Num44z3"/>
    <w:rsid w:val="006B3B55"/>
    <w:rPr>
      <w:rFonts w:ascii="Symbol" w:hAnsi="Symbol"/>
    </w:rPr>
  </w:style>
  <w:style w:type="character" w:customStyle="1" w:styleId="WW8Num46z0">
    <w:name w:val="WW8Num46z0"/>
    <w:rsid w:val="006B3B55"/>
    <w:rPr>
      <w:rFonts w:ascii="Wingdings" w:hAnsi="Wingdings"/>
    </w:rPr>
  </w:style>
  <w:style w:type="character" w:customStyle="1" w:styleId="WW8Num46z1">
    <w:name w:val="WW8Num46z1"/>
    <w:rsid w:val="006B3B55"/>
    <w:rPr>
      <w:rFonts w:ascii="Courier New" w:hAnsi="Courier New"/>
    </w:rPr>
  </w:style>
  <w:style w:type="character" w:customStyle="1" w:styleId="WW8Num46z3">
    <w:name w:val="WW8Num46z3"/>
    <w:rsid w:val="006B3B55"/>
    <w:rPr>
      <w:rFonts w:ascii="Symbol" w:hAnsi="Symbol"/>
    </w:rPr>
  </w:style>
  <w:style w:type="character" w:customStyle="1" w:styleId="WW8Num48z0">
    <w:name w:val="WW8Num48z0"/>
    <w:rsid w:val="006B3B55"/>
    <w:rPr>
      <w:rFonts w:ascii="Symbol" w:hAnsi="Symbol"/>
    </w:rPr>
  </w:style>
  <w:style w:type="character" w:customStyle="1" w:styleId="WW8Num49z0">
    <w:name w:val="WW8Num49z0"/>
    <w:rsid w:val="006B3B55"/>
    <w:rPr>
      <w:rFonts w:ascii="Symbol" w:hAnsi="Symbol"/>
    </w:rPr>
  </w:style>
  <w:style w:type="character" w:customStyle="1" w:styleId="WW8Num51z0">
    <w:name w:val="WW8Num51z0"/>
    <w:rsid w:val="006B3B55"/>
    <w:rPr>
      <w:rFonts w:ascii="Symbol" w:hAnsi="Symbol"/>
    </w:rPr>
  </w:style>
  <w:style w:type="character" w:customStyle="1" w:styleId="WW8Num52z0">
    <w:name w:val="WW8Num52z0"/>
    <w:rsid w:val="006B3B55"/>
    <w:rPr>
      <w:rFonts w:ascii="Symbol" w:hAnsi="Symbol"/>
    </w:rPr>
  </w:style>
  <w:style w:type="character" w:customStyle="1" w:styleId="WW8Num53z0">
    <w:name w:val="WW8Num53z0"/>
    <w:rsid w:val="006B3B55"/>
    <w:rPr>
      <w:rFonts w:ascii="Symbol" w:hAnsi="Symbol"/>
      <w:color w:val="auto"/>
    </w:rPr>
  </w:style>
  <w:style w:type="character" w:customStyle="1" w:styleId="WW8Num53z1">
    <w:name w:val="WW8Num53z1"/>
    <w:rsid w:val="006B3B55"/>
    <w:rPr>
      <w:rFonts w:ascii="Courier New" w:hAnsi="Courier New"/>
    </w:rPr>
  </w:style>
  <w:style w:type="character" w:customStyle="1" w:styleId="WW8Num53z2">
    <w:name w:val="WW8Num53z2"/>
    <w:rsid w:val="006B3B55"/>
    <w:rPr>
      <w:rFonts w:ascii="Wingdings" w:hAnsi="Wingdings"/>
    </w:rPr>
  </w:style>
  <w:style w:type="character" w:customStyle="1" w:styleId="WW8Num53z3">
    <w:name w:val="WW8Num53z3"/>
    <w:rsid w:val="006B3B55"/>
    <w:rPr>
      <w:rFonts w:ascii="Symbol" w:hAnsi="Symbol"/>
    </w:rPr>
  </w:style>
  <w:style w:type="character" w:customStyle="1" w:styleId="WW8Num56z0">
    <w:name w:val="WW8Num56z0"/>
    <w:rsid w:val="006B3B55"/>
    <w:rPr>
      <w:rFonts w:ascii="Symbol" w:hAnsi="Symbol"/>
    </w:rPr>
  </w:style>
  <w:style w:type="character" w:customStyle="1" w:styleId="WW8Num57z0">
    <w:name w:val="WW8Num57z0"/>
    <w:rsid w:val="006B3B55"/>
    <w:rPr>
      <w:rFonts w:ascii="Symbol" w:hAnsi="Symbol"/>
    </w:rPr>
  </w:style>
  <w:style w:type="character" w:customStyle="1" w:styleId="WW8Num59z0">
    <w:name w:val="WW8Num59z0"/>
    <w:rsid w:val="006B3B55"/>
    <w:rPr>
      <w:rFonts w:ascii="Symbol" w:hAnsi="Symbol"/>
      <w:color w:val="auto"/>
    </w:rPr>
  </w:style>
  <w:style w:type="character" w:customStyle="1" w:styleId="WW8Num59z1">
    <w:name w:val="WW8Num59z1"/>
    <w:rsid w:val="006B3B55"/>
    <w:rPr>
      <w:rFonts w:ascii="Courier New" w:hAnsi="Courier New"/>
    </w:rPr>
  </w:style>
  <w:style w:type="character" w:customStyle="1" w:styleId="WW8Num59z2">
    <w:name w:val="WW8Num59z2"/>
    <w:rsid w:val="006B3B55"/>
    <w:rPr>
      <w:rFonts w:ascii="Wingdings" w:hAnsi="Wingdings"/>
    </w:rPr>
  </w:style>
  <w:style w:type="character" w:customStyle="1" w:styleId="WW8Num59z3">
    <w:name w:val="WW8Num59z3"/>
    <w:rsid w:val="006B3B55"/>
    <w:rPr>
      <w:rFonts w:ascii="Symbol" w:hAnsi="Symbol"/>
    </w:rPr>
  </w:style>
  <w:style w:type="character" w:customStyle="1" w:styleId="WW8Num61z0">
    <w:name w:val="WW8Num61z0"/>
    <w:rsid w:val="006B3B55"/>
    <w:rPr>
      <w:rFonts w:ascii="Symbol" w:hAnsi="Symbol"/>
    </w:rPr>
  </w:style>
  <w:style w:type="character" w:customStyle="1" w:styleId="WW8Num62z0">
    <w:name w:val="WW8Num62z0"/>
    <w:rsid w:val="006B3B55"/>
    <w:rPr>
      <w:rFonts w:ascii="Symbol" w:hAnsi="Symbol"/>
    </w:rPr>
  </w:style>
  <w:style w:type="character" w:customStyle="1" w:styleId="WW8Num62z1">
    <w:name w:val="WW8Num62z1"/>
    <w:rsid w:val="006B3B55"/>
    <w:rPr>
      <w:rFonts w:ascii="Courier New" w:hAnsi="Courier New"/>
    </w:rPr>
  </w:style>
  <w:style w:type="character" w:customStyle="1" w:styleId="WW8Num62z2">
    <w:name w:val="WW8Num62z2"/>
    <w:rsid w:val="006B3B55"/>
    <w:rPr>
      <w:rFonts w:ascii="Wingdings" w:hAnsi="Wingdings"/>
    </w:rPr>
  </w:style>
  <w:style w:type="character" w:customStyle="1" w:styleId="WW8Num63z0">
    <w:name w:val="WW8Num63z0"/>
    <w:rsid w:val="006B3B55"/>
    <w:rPr>
      <w:rFonts w:ascii="Symbol" w:hAnsi="Symbol"/>
    </w:rPr>
  </w:style>
  <w:style w:type="character" w:customStyle="1" w:styleId="WW8Num63z1">
    <w:name w:val="WW8Num63z1"/>
    <w:rsid w:val="006B3B55"/>
    <w:rPr>
      <w:rFonts w:ascii="Courier New" w:hAnsi="Courier New"/>
    </w:rPr>
  </w:style>
  <w:style w:type="character" w:customStyle="1" w:styleId="WW8Num63z2">
    <w:name w:val="WW8Num63z2"/>
    <w:rsid w:val="006B3B55"/>
    <w:rPr>
      <w:rFonts w:ascii="Wingdings" w:hAnsi="Wingdings"/>
    </w:rPr>
  </w:style>
  <w:style w:type="character" w:customStyle="1" w:styleId="WW8Num65z0">
    <w:name w:val="WW8Num65z0"/>
    <w:rsid w:val="006B3B55"/>
    <w:rPr>
      <w:rFonts w:ascii="Symbol" w:hAnsi="Symbol"/>
      <w:color w:val="auto"/>
    </w:rPr>
  </w:style>
  <w:style w:type="character" w:customStyle="1" w:styleId="WW8Num65z1">
    <w:name w:val="WW8Num65z1"/>
    <w:rsid w:val="006B3B55"/>
    <w:rPr>
      <w:rFonts w:ascii="Courier New" w:hAnsi="Courier New"/>
    </w:rPr>
  </w:style>
  <w:style w:type="character" w:customStyle="1" w:styleId="WW8Num65z2">
    <w:name w:val="WW8Num65z2"/>
    <w:rsid w:val="006B3B55"/>
    <w:rPr>
      <w:rFonts w:ascii="Wingdings" w:hAnsi="Wingdings"/>
    </w:rPr>
  </w:style>
  <w:style w:type="character" w:customStyle="1" w:styleId="WW8Num65z3">
    <w:name w:val="WW8Num65z3"/>
    <w:rsid w:val="006B3B55"/>
    <w:rPr>
      <w:rFonts w:ascii="Symbol" w:hAnsi="Symbol"/>
    </w:rPr>
  </w:style>
  <w:style w:type="character" w:customStyle="1" w:styleId="WW8Num68z0">
    <w:name w:val="WW8Num68z0"/>
    <w:rsid w:val="006B3B55"/>
    <w:rPr>
      <w:rFonts w:ascii="Symbol" w:hAnsi="Symbol"/>
    </w:rPr>
  </w:style>
  <w:style w:type="character" w:customStyle="1" w:styleId="WW8Num70z0">
    <w:name w:val="WW8Num70z0"/>
    <w:rsid w:val="006B3B55"/>
    <w:rPr>
      <w:rFonts w:ascii="Symbol" w:hAnsi="Symbol"/>
    </w:rPr>
  </w:style>
  <w:style w:type="character" w:customStyle="1" w:styleId="WW8Num70z1">
    <w:name w:val="WW8Num70z1"/>
    <w:rsid w:val="006B3B55"/>
    <w:rPr>
      <w:rFonts w:ascii="Courier New" w:hAnsi="Courier New"/>
    </w:rPr>
  </w:style>
  <w:style w:type="character" w:customStyle="1" w:styleId="WW8Num70z2">
    <w:name w:val="WW8Num70z2"/>
    <w:rsid w:val="006B3B55"/>
    <w:rPr>
      <w:rFonts w:ascii="Wingdings" w:hAnsi="Wingdings"/>
    </w:rPr>
  </w:style>
  <w:style w:type="character" w:customStyle="1" w:styleId="WW8Num72z0">
    <w:name w:val="WW8Num72z0"/>
    <w:rsid w:val="006B3B55"/>
    <w:rPr>
      <w:rFonts w:ascii="Symbol" w:hAnsi="Symbol"/>
    </w:rPr>
  </w:style>
  <w:style w:type="character" w:customStyle="1" w:styleId="WW8Num72z1">
    <w:name w:val="WW8Num72z1"/>
    <w:rsid w:val="006B3B55"/>
    <w:rPr>
      <w:rFonts w:ascii="Courier New" w:hAnsi="Courier New"/>
    </w:rPr>
  </w:style>
  <w:style w:type="character" w:customStyle="1" w:styleId="WW8Num72z2">
    <w:name w:val="WW8Num72z2"/>
    <w:rsid w:val="006B3B55"/>
    <w:rPr>
      <w:rFonts w:ascii="Wingdings" w:hAnsi="Wingdings"/>
    </w:rPr>
  </w:style>
  <w:style w:type="character" w:customStyle="1" w:styleId="WW8Num74z1">
    <w:name w:val="WW8Num74z1"/>
    <w:rsid w:val="006B3B55"/>
    <w:rPr>
      <w:rFonts w:ascii="Times New Roman" w:hAnsi="Times New Roman"/>
      <w:b w:val="0"/>
      <w:i w:val="0"/>
      <w:sz w:val="26"/>
    </w:rPr>
  </w:style>
  <w:style w:type="character" w:customStyle="1" w:styleId="WW8Num76z0">
    <w:name w:val="WW8Num76z0"/>
    <w:rsid w:val="006B3B55"/>
    <w:rPr>
      <w:rFonts w:ascii="Symbol" w:hAnsi="Symbol"/>
    </w:rPr>
  </w:style>
  <w:style w:type="character" w:customStyle="1" w:styleId="WW8Num77z0">
    <w:name w:val="WW8Num77z0"/>
    <w:rsid w:val="006B3B55"/>
    <w:rPr>
      <w:rFonts w:ascii="Symbol" w:hAnsi="Symbol"/>
    </w:rPr>
  </w:style>
  <w:style w:type="character" w:customStyle="1" w:styleId="WW8Num82z0">
    <w:name w:val="WW8Num82z0"/>
    <w:rsid w:val="006B3B55"/>
    <w:rPr>
      <w:rFonts w:ascii="Symbol" w:hAnsi="Symbol"/>
    </w:rPr>
  </w:style>
  <w:style w:type="character" w:customStyle="1" w:styleId="WW8Num83z0">
    <w:name w:val="WW8Num83z0"/>
    <w:rsid w:val="006B3B55"/>
    <w:rPr>
      <w:rFonts w:ascii="Symbol" w:hAnsi="Symbol"/>
    </w:rPr>
  </w:style>
  <w:style w:type="character" w:customStyle="1" w:styleId="WW8Num83z1">
    <w:name w:val="WW8Num83z1"/>
    <w:rsid w:val="006B3B55"/>
    <w:rPr>
      <w:rFonts w:ascii="Courier New" w:hAnsi="Courier New"/>
    </w:rPr>
  </w:style>
  <w:style w:type="character" w:customStyle="1" w:styleId="WW8Num83z2">
    <w:name w:val="WW8Num83z2"/>
    <w:rsid w:val="006B3B55"/>
    <w:rPr>
      <w:rFonts w:ascii="Wingdings" w:hAnsi="Wingdings"/>
    </w:rPr>
  </w:style>
  <w:style w:type="character" w:customStyle="1" w:styleId="WW8Num86z0">
    <w:name w:val="WW8Num86z0"/>
    <w:rsid w:val="006B3B55"/>
    <w:rPr>
      <w:rFonts w:ascii="Symbol" w:hAnsi="Symbol"/>
    </w:rPr>
  </w:style>
  <w:style w:type="character" w:customStyle="1" w:styleId="WW8Num86z1">
    <w:name w:val="WW8Num86z1"/>
    <w:rsid w:val="006B3B55"/>
    <w:rPr>
      <w:rFonts w:ascii="Courier New" w:hAnsi="Courier New" w:cs="StarSymbol"/>
    </w:rPr>
  </w:style>
  <w:style w:type="character" w:customStyle="1" w:styleId="WW8Num86z2">
    <w:name w:val="WW8Num86z2"/>
    <w:rsid w:val="006B3B55"/>
    <w:rPr>
      <w:rFonts w:ascii="Wingdings" w:hAnsi="Wingdings"/>
    </w:rPr>
  </w:style>
  <w:style w:type="character" w:customStyle="1" w:styleId="WW8Num87z1">
    <w:name w:val="WW8Num87z1"/>
    <w:rsid w:val="006B3B55"/>
    <w:rPr>
      <w:rFonts w:ascii="Courier New" w:hAnsi="Courier New"/>
    </w:rPr>
  </w:style>
  <w:style w:type="character" w:customStyle="1" w:styleId="WW8Num87z2">
    <w:name w:val="WW8Num87z2"/>
    <w:rsid w:val="006B3B55"/>
    <w:rPr>
      <w:rFonts w:ascii="Wingdings" w:hAnsi="Wingdings"/>
    </w:rPr>
  </w:style>
  <w:style w:type="character" w:customStyle="1" w:styleId="WW8Num87z3">
    <w:name w:val="WW8Num87z3"/>
    <w:rsid w:val="006B3B55"/>
    <w:rPr>
      <w:rFonts w:ascii="Symbol" w:hAnsi="Symbol"/>
    </w:rPr>
  </w:style>
  <w:style w:type="character" w:customStyle="1" w:styleId="WW8Num88z0">
    <w:name w:val="WW8Num88z0"/>
    <w:rsid w:val="006B3B55"/>
    <w:rPr>
      <w:rFonts w:ascii="Symbol" w:hAnsi="Symbol"/>
    </w:rPr>
  </w:style>
  <w:style w:type="character" w:customStyle="1" w:styleId="WW8Num88z1">
    <w:name w:val="WW8Num88z1"/>
    <w:rsid w:val="006B3B55"/>
    <w:rPr>
      <w:rFonts w:ascii="Courier New" w:hAnsi="Courier New"/>
    </w:rPr>
  </w:style>
  <w:style w:type="character" w:customStyle="1" w:styleId="WW8Num88z2">
    <w:name w:val="WW8Num88z2"/>
    <w:rsid w:val="006B3B55"/>
    <w:rPr>
      <w:rFonts w:ascii="Wingdings" w:hAnsi="Wingdings"/>
    </w:rPr>
  </w:style>
  <w:style w:type="character" w:customStyle="1" w:styleId="WW8Num89z1">
    <w:name w:val="WW8Num89z1"/>
    <w:rsid w:val="006B3B55"/>
    <w:rPr>
      <w:b w:val="0"/>
      <w:i w:val="0"/>
    </w:rPr>
  </w:style>
  <w:style w:type="character" w:customStyle="1" w:styleId="WW8Num91z0">
    <w:name w:val="WW8Num91z0"/>
    <w:rsid w:val="006B3B55"/>
    <w:rPr>
      <w:rFonts w:ascii="Symbol" w:hAnsi="Symbol"/>
    </w:rPr>
  </w:style>
  <w:style w:type="character" w:customStyle="1" w:styleId="WW8Num92z0">
    <w:name w:val="WW8Num92z0"/>
    <w:rsid w:val="006B3B55"/>
    <w:rPr>
      <w:rFonts w:ascii="Symbol" w:hAnsi="Symbol"/>
    </w:rPr>
  </w:style>
  <w:style w:type="character" w:customStyle="1" w:styleId="WW8Num92z1">
    <w:name w:val="WW8Num92z1"/>
    <w:rsid w:val="006B3B55"/>
    <w:rPr>
      <w:rFonts w:ascii="Courier New" w:hAnsi="Courier New"/>
    </w:rPr>
  </w:style>
  <w:style w:type="character" w:customStyle="1" w:styleId="WW8Num92z2">
    <w:name w:val="WW8Num92z2"/>
    <w:rsid w:val="006B3B55"/>
    <w:rPr>
      <w:rFonts w:ascii="Times New Roman" w:eastAsia="Times New Roman" w:hAnsi="Times New Roman" w:cs="Times New Roman"/>
    </w:rPr>
  </w:style>
  <w:style w:type="character" w:customStyle="1" w:styleId="WW8Num92z5">
    <w:name w:val="WW8Num92z5"/>
    <w:rsid w:val="006B3B55"/>
    <w:rPr>
      <w:rFonts w:ascii="Wingdings" w:hAnsi="Wingdings"/>
    </w:rPr>
  </w:style>
  <w:style w:type="character" w:customStyle="1" w:styleId="WW8Num93z0">
    <w:name w:val="WW8Num93z0"/>
    <w:rsid w:val="006B3B55"/>
    <w:rPr>
      <w:rFonts w:ascii="Symbol" w:hAnsi="Symbol"/>
    </w:rPr>
  </w:style>
  <w:style w:type="character" w:customStyle="1" w:styleId="WW8Num93z1">
    <w:name w:val="WW8Num93z1"/>
    <w:rsid w:val="006B3B55"/>
    <w:rPr>
      <w:rFonts w:ascii="Courier New" w:hAnsi="Courier New"/>
    </w:rPr>
  </w:style>
  <w:style w:type="character" w:customStyle="1" w:styleId="WW8Num93z2">
    <w:name w:val="WW8Num93z2"/>
    <w:rsid w:val="006B3B55"/>
    <w:rPr>
      <w:rFonts w:ascii="Wingdings" w:hAnsi="Wingdings"/>
    </w:rPr>
  </w:style>
  <w:style w:type="character" w:customStyle="1" w:styleId="WW8Num99z0">
    <w:name w:val="WW8Num99z0"/>
    <w:rsid w:val="006B3B55"/>
    <w:rPr>
      <w:rFonts w:ascii="Symbol" w:hAnsi="Symbol"/>
    </w:rPr>
  </w:style>
  <w:style w:type="character" w:customStyle="1" w:styleId="WW8Num99z1">
    <w:name w:val="WW8Num99z1"/>
    <w:rsid w:val="006B3B55"/>
    <w:rPr>
      <w:rFonts w:ascii="Courier New" w:hAnsi="Courier New"/>
    </w:rPr>
  </w:style>
  <w:style w:type="character" w:customStyle="1" w:styleId="WW8Num99z2">
    <w:name w:val="WW8Num99z2"/>
    <w:rsid w:val="006B3B55"/>
    <w:rPr>
      <w:rFonts w:ascii="Wingdings" w:hAnsi="Wingdings"/>
    </w:rPr>
  </w:style>
  <w:style w:type="character" w:customStyle="1" w:styleId="WW8Num100z0">
    <w:name w:val="WW8Num100z0"/>
    <w:rsid w:val="006B3B55"/>
    <w:rPr>
      <w:rFonts w:ascii="Symbol" w:hAnsi="Symbol"/>
    </w:rPr>
  </w:style>
  <w:style w:type="character" w:customStyle="1" w:styleId="WW8Num101z0">
    <w:name w:val="WW8Num101z0"/>
    <w:rsid w:val="006B3B55"/>
    <w:rPr>
      <w:rFonts w:ascii="Symbol" w:hAnsi="Symbol"/>
    </w:rPr>
  </w:style>
  <w:style w:type="character" w:customStyle="1" w:styleId="WW8Num101z1">
    <w:name w:val="WW8Num101z1"/>
    <w:rsid w:val="006B3B55"/>
    <w:rPr>
      <w:rFonts w:ascii="Times New Roman" w:eastAsia="Times New Roman" w:hAnsi="Times New Roman" w:cs="Times New Roman"/>
    </w:rPr>
  </w:style>
  <w:style w:type="character" w:customStyle="1" w:styleId="WW8Num101z2">
    <w:name w:val="WW8Num101z2"/>
    <w:rsid w:val="006B3B55"/>
    <w:rPr>
      <w:rFonts w:ascii="Wingdings" w:hAnsi="Wingdings"/>
    </w:rPr>
  </w:style>
  <w:style w:type="character" w:customStyle="1" w:styleId="WW8Num101z4">
    <w:name w:val="WW8Num101z4"/>
    <w:rsid w:val="006B3B55"/>
    <w:rPr>
      <w:rFonts w:ascii="Courier New" w:hAnsi="Courier New"/>
    </w:rPr>
  </w:style>
  <w:style w:type="character" w:customStyle="1" w:styleId="WW8Num102z0">
    <w:name w:val="WW8Num102z0"/>
    <w:rsid w:val="006B3B55"/>
    <w:rPr>
      <w:rFonts w:ascii="Symbol" w:hAnsi="Symbol"/>
    </w:rPr>
  </w:style>
  <w:style w:type="character" w:customStyle="1" w:styleId="WW8Num103z0">
    <w:name w:val="WW8Num103z0"/>
    <w:rsid w:val="006B3B55"/>
    <w:rPr>
      <w:rFonts w:ascii="Symbol" w:hAnsi="Symbol"/>
    </w:rPr>
  </w:style>
  <w:style w:type="character" w:customStyle="1" w:styleId="WW8Num103z1">
    <w:name w:val="WW8Num103z1"/>
    <w:rsid w:val="006B3B55"/>
    <w:rPr>
      <w:rFonts w:ascii="Courier New" w:hAnsi="Courier New"/>
    </w:rPr>
  </w:style>
  <w:style w:type="character" w:customStyle="1" w:styleId="WW8Num103z2">
    <w:name w:val="WW8Num103z2"/>
    <w:rsid w:val="006B3B55"/>
    <w:rPr>
      <w:rFonts w:ascii="Wingdings" w:hAnsi="Wingdings"/>
    </w:rPr>
  </w:style>
  <w:style w:type="character" w:customStyle="1" w:styleId="WW8Num104z0">
    <w:name w:val="WW8Num104z0"/>
    <w:rsid w:val="006B3B55"/>
    <w:rPr>
      <w:rFonts w:ascii="Symbol" w:hAnsi="Symbol"/>
    </w:rPr>
  </w:style>
  <w:style w:type="character" w:customStyle="1" w:styleId="WW8Num104z1">
    <w:name w:val="WW8Num104z1"/>
    <w:rsid w:val="006B3B55"/>
    <w:rPr>
      <w:rFonts w:ascii="Courier New" w:hAnsi="Courier New"/>
    </w:rPr>
  </w:style>
  <w:style w:type="character" w:customStyle="1" w:styleId="WW8Num104z2">
    <w:name w:val="WW8Num104z2"/>
    <w:rsid w:val="006B3B55"/>
    <w:rPr>
      <w:rFonts w:ascii="Wingdings" w:hAnsi="Wingdings"/>
    </w:rPr>
  </w:style>
  <w:style w:type="character" w:customStyle="1" w:styleId="WW8Num105z0">
    <w:name w:val="WW8Num105z0"/>
    <w:rsid w:val="006B3B55"/>
    <w:rPr>
      <w:rFonts w:ascii="Symbol" w:hAnsi="Symbol"/>
    </w:rPr>
  </w:style>
  <w:style w:type="character" w:customStyle="1" w:styleId="WW8Num106z0">
    <w:name w:val="WW8Num106z0"/>
    <w:rsid w:val="006B3B55"/>
    <w:rPr>
      <w:rFonts w:ascii="Symbol" w:hAnsi="Symbol"/>
    </w:rPr>
  </w:style>
  <w:style w:type="character" w:customStyle="1" w:styleId="WW8Num106z1">
    <w:name w:val="WW8Num106z1"/>
    <w:rsid w:val="006B3B55"/>
    <w:rPr>
      <w:rFonts w:ascii="Courier New" w:hAnsi="Courier New"/>
    </w:rPr>
  </w:style>
  <w:style w:type="character" w:customStyle="1" w:styleId="WW8Num106z2">
    <w:name w:val="WW8Num106z2"/>
    <w:rsid w:val="006B3B55"/>
    <w:rPr>
      <w:rFonts w:ascii="Wingdings" w:hAnsi="Wingdings"/>
    </w:rPr>
  </w:style>
  <w:style w:type="character" w:customStyle="1" w:styleId="WW8Num109z0">
    <w:name w:val="WW8Num109z0"/>
    <w:rsid w:val="006B3B55"/>
    <w:rPr>
      <w:rFonts w:ascii="Symbol" w:hAnsi="Symbol"/>
      <w:color w:val="auto"/>
    </w:rPr>
  </w:style>
  <w:style w:type="character" w:customStyle="1" w:styleId="WW8Num109z1">
    <w:name w:val="WW8Num109z1"/>
    <w:rsid w:val="006B3B55"/>
    <w:rPr>
      <w:rFonts w:ascii="Courier New" w:hAnsi="Courier New"/>
    </w:rPr>
  </w:style>
  <w:style w:type="character" w:customStyle="1" w:styleId="WW8Num109z2">
    <w:name w:val="WW8Num109z2"/>
    <w:rsid w:val="006B3B55"/>
    <w:rPr>
      <w:rFonts w:ascii="Wingdings" w:hAnsi="Wingdings"/>
    </w:rPr>
  </w:style>
  <w:style w:type="character" w:customStyle="1" w:styleId="WW8Num109z3">
    <w:name w:val="WW8Num109z3"/>
    <w:rsid w:val="006B3B55"/>
    <w:rPr>
      <w:rFonts w:ascii="Symbol" w:hAnsi="Symbol"/>
    </w:rPr>
  </w:style>
  <w:style w:type="character" w:customStyle="1" w:styleId="WW8Num111z0">
    <w:name w:val="WW8Num111z0"/>
    <w:rsid w:val="006B3B55"/>
    <w:rPr>
      <w:rFonts w:ascii="Symbol" w:hAnsi="Symbol"/>
    </w:rPr>
  </w:style>
  <w:style w:type="character" w:customStyle="1" w:styleId="WW8Num112z0">
    <w:name w:val="WW8Num112z0"/>
    <w:rsid w:val="006B3B55"/>
    <w:rPr>
      <w:rFonts w:ascii="Symbol" w:hAnsi="Symbol"/>
    </w:rPr>
  </w:style>
  <w:style w:type="character" w:customStyle="1" w:styleId="WW8Num114z0">
    <w:name w:val="WW8Num114z0"/>
    <w:rsid w:val="006B3B55"/>
    <w:rPr>
      <w:rFonts w:ascii="Symbol" w:hAnsi="Symbol"/>
    </w:rPr>
  </w:style>
  <w:style w:type="character" w:customStyle="1" w:styleId="WW8Num115z0">
    <w:name w:val="WW8Num115z0"/>
    <w:rsid w:val="006B3B55"/>
    <w:rPr>
      <w:rFonts w:ascii="Symbol" w:hAnsi="Symbol"/>
    </w:rPr>
  </w:style>
  <w:style w:type="character" w:customStyle="1" w:styleId="WW8Num116z0">
    <w:name w:val="WW8Num116z0"/>
    <w:rsid w:val="006B3B55"/>
    <w:rPr>
      <w:rFonts w:ascii="Symbol" w:hAnsi="Symbol"/>
      <w:color w:val="auto"/>
    </w:rPr>
  </w:style>
  <w:style w:type="character" w:customStyle="1" w:styleId="WW8Num116z1">
    <w:name w:val="WW8Num116z1"/>
    <w:rsid w:val="006B3B55"/>
    <w:rPr>
      <w:rFonts w:ascii="Courier New" w:hAnsi="Courier New"/>
    </w:rPr>
  </w:style>
  <w:style w:type="character" w:customStyle="1" w:styleId="WW8Num116z2">
    <w:name w:val="WW8Num116z2"/>
    <w:rsid w:val="006B3B55"/>
    <w:rPr>
      <w:rFonts w:ascii="Wingdings" w:hAnsi="Wingdings"/>
    </w:rPr>
  </w:style>
  <w:style w:type="character" w:customStyle="1" w:styleId="WW8Num116z3">
    <w:name w:val="WW8Num116z3"/>
    <w:rsid w:val="006B3B55"/>
    <w:rPr>
      <w:rFonts w:ascii="Symbol" w:hAnsi="Symbol"/>
    </w:rPr>
  </w:style>
  <w:style w:type="character" w:customStyle="1" w:styleId="WW8Num117z0">
    <w:name w:val="WW8Num117z0"/>
    <w:rsid w:val="006B3B55"/>
    <w:rPr>
      <w:rFonts w:ascii="Symbol" w:hAnsi="Symbol"/>
    </w:rPr>
  </w:style>
  <w:style w:type="character" w:customStyle="1" w:styleId="WW8Num118z0">
    <w:name w:val="WW8Num118z0"/>
    <w:rsid w:val="006B3B55"/>
    <w:rPr>
      <w:rFonts w:ascii="Symbol" w:hAnsi="Symbol"/>
      <w:color w:val="auto"/>
    </w:rPr>
  </w:style>
  <w:style w:type="character" w:customStyle="1" w:styleId="WW8Num118z1">
    <w:name w:val="WW8Num118z1"/>
    <w:rsid w:val="006B3B55"/>
    <w:rPr>
      <w:rFonts w:ascii="Courier New" w:hAnsi="Courier New"/>
    </w:rPr>
  </w:style>
  <w:style w:type="character" w:customStyle="1" w:styleId="WW8Num118z2">
    <w:name w:val="WW8Num118z2"/>
    <w:rsid w:val="006B3B55"/>
    <w:rPr>
      <w:rFonts w:ascii="Wingdings" w:hAnsi="Wingdings"/>
    </w:rPr>
  </w:style>
  <w:style w:type="character" w:customStyle="1" w:styleId="WW8Num118z3">
    <w:name w:val="WW8Num118z3"/>
    <w:rsid w:val="006B3B55"/>
    <w:rPr>
      <w:rFonts w:ascii="Symbol" w:hAnsi="Symbol"/>
    </w:rPr>
  </w:style>
  <w:style w:type="character" w:customStyle="1" w:styleId="WW8Num119z0">
    <w:name w:val="WW8Num119z0"/>
    <w:rsid w:val="006B3B55"/>
    <w:rPr>
      <w:rFonts w:ascii="Symbol" w:hAnsi="Symbol"/>
    </w:rPr>
  </w:style>
  <w:style w:type="character" w:customStyle="1" w:styleId="WW8Num121z0">
    <w:name w:val="WW8Num121z0"/>
    <w:rsid w:val="006B3B55"/>
    <w:rPr>
      <w:rFonts w:ascii="Symbol" w:hAnsi="Symbol"/>
    </w:rPr>
  </w:style>
  <w:style w:type="character" w:customStyle="1" w:styleId="WW8Num122z0">
    <w:name w:val="WW8Num122z0"/>
    <w:rsid w:val="006B3B55"/>
    <w:rPr>
      <w:rFonts w:ascii="Symbol" w:hAnsi="Symbol"/>
    </w:rPr>
  </w:style>
  <w:style w:type="character" w:customStyle="1" w:styleId="WW8Num122z1">
    <w:name w:val="WW8Num122z1"/>
    <w:rsid w:val="006B3B55"/>
    <w:rPr>
      <w:rFonts w:ascii="Courier New" w:hAnsi="Courier New" w:cs="Courier New"/>
    </w:rPr>
  </w:style>
  <w:style w:type="character" w:customStyle="1" w:styleId="WW8Num122z2">
    <w:name w:val="WW8Num122z2"/>
    <w:rsid w:val="006B3B55"/>
    <w:rPr>
      <w:rFonts w:ascii="Wingdings" w:hAnsi="Wingdings"/>
    </w:rPr>
  </w:style>
  <w:style w:type="character" w:customStyle="1" w:styleId="WW8Num124z0">
    <w:name w:val="WW8Num124z0"/>
    <w:rsid w:val="006B3B55"/>
    <w:rPr>
      <w:rFonts w:ascii="Symbol" w:hAnsi="Symbol"/>
    </w:rPr>
  </w:style>
  <w:style w:type="character" w:customStyle="1" w:styleId="WW8Num124z1">
    <w:name w:val="WW8Num124z1"/>
    <w:rsid w:val="006B3B55"/>
    <w:rPr>
      <w:rFonts w:ascii="Courier New" w:hAnsi="Courier New"/>
    </w:rPr>
  </w:style>
  <w:style w:type="character" w:customStyle="1" w:styleId="WW8Num124z2">
    <w:name w:val="WW8Num124z2"/>
    <w:rsid w:val="006B3B55"/>
    <w:rPr>
      <w:rFonts w:ascii="Wingdings" w:hAnsi="Wingdings"/>
    </w:rPr>
  </w:style>
  <w:style w:type="character" w:customStyle="1" w:styleId="WW8Num128z0">
    <w:name w:val="WW8Num128z0"/>
    <w:rsid w:val="006B3B55"/>
    <w:rPr>
      <w:rFonts w:ascii="Symbol" w:hAnsi="Symbol"/>
    </w:rPr>
  </w:style>
  <w:style w:type="character" w:customStyle="1" w:styleId="WW8Num129z0">
    <w:name w:val="WW8Num129z0"/>
    <w:rsid w:val="006B3B55"/>
    <w:rPr>
      <w:rFonts w:ascii="Symbol" w:hAnsi="Symbol"/>
    </w:rPr>
  </w:style>
  <w:style w:type="character" w:customStyle="1" w:styleId="WW8Num130z0">
    <w:name w:val="WW8Num130z0"/>
    <w:rsid w:val="006B3B55"/>
    <w:rPr>
      <w:rFonts w:ascii="Symbol" w:hAnsi="Symbol"/>
    </w:rPr>
  </w:style>
  <w:style w:type="character" w:customStyle="1" w:styleId="WW8Num132z0">
    <w:name w:val="WW8Num132z0"/>
    <w:rsid w:val="006B3B55"/>
    <w:rPr>
      <w:rFonts w:ascii="Bookman Old Style" w:hAnsi="Bookman Old Style"/>
    </w:rPr>
  </w:style>
  <w:style w:type="character" w:customStyle="1" w:styleId="WW8Num136z0">
    <w:name w:val="WW8Num136z0"/>
    <w:rsid w:val="006B3B55"/>
    <w:rPr>
      <w:rFonts w:ascii="Symbol" w:hAnsi="Symbol"/>
    </w:rPr>
  </w:style>
  <w:style w:type="character" w:customStyle="1" w:styleId="WW8Num137z0">
    <w:name w:val="WW8Num137z0"/>
    <w:rsid w:val="006B3B55"/>
    <w:rPr>
      <w:rFonts w:ascii="Symbol" w:hAnsi="Symbol"/>
    </w:rPr>
  </w:style>
  <w:style w:type="character" w:customStyle="1" w:styleId="WW8Num137z1">
    <w:name w:val="WW8Num137z1"/>
    <w:rsid w:val="006B3B55"/>
    <w:rPr>
      <w:rFonts w:ascii="Courier New" w:hAnsi="Courier New"/>
    </w:rPr>
  </w:style>
  <w:style w:type="character" w:customStyle="1" w:styleId="WW8Num137z2">
    <w:name w:val="WW8Num137z2"/>
    <w:rsid w:val="006B3B55"/>
    <w:rPr>
      <w:rFonts w:ascii="Wingdings" w:hAnsi="Wingdings"/>
    </w:rPr>
  </w:style>
  <w:style w:type="character" w:customStyle="1" w:styleId="WW8Num138z0">
    <w:name w:val="WW8Num138z0"/>
    <w:rsid w:val="006B3B55"/>
    <w:rPr>
      <w:rFonts w:ascii="Symbol" w:hAnsi="Symbol"/>
    </w:rPr>
  </w:style>
  <w:style w:type="character" w:customStyle="1" w:styleId="WW8Num140z0">
    <w:name w:val="WW8Num140z0"/>
    <w:rsid w:val="006B3B55"/>
    <w:rPr>
      <w:rFonts w:ascii="Symbol" w:hAnsi="Symbol"/>
    </w:rPr>
  </w:style>
  <w:style w:type="character" w:customStyle="1" w:styleId="WW8Num142z0">
    <w:name w:val="WW8Num142z0"/>
    <w:rsid w:val="006B3B55"/>
    <w:rPr>
      <w:rFonts w:ascii="Symbol" w:hAnsi="Symbol"/>
    </w:rPr>
  </w:style>
  <w:style w:type="character" w:customStyle="1" w:styleId="WW8Num142z1">
    <w:name w:val="WW8Num142z1"/>
    <w:rsid w:val="006B3B55"/>
    <w:rPr>
      <w:rFonts w:ascii="Courier New" w:hAnsi="Courier New"/>
    </w:rPr>
  </w:style>
  <w:style w:type="character" w:customStyle="1" w:styleId="WW8Num142z2">
    <w:name w:val="WW8Num142z2"/>
    <w:rsid w:val="006B3B55"/>
    <w:rPr>
      <w:rFonts w:ascii="Wingdings" w:hAnsi="Wingdings"/>
    </w:rPr>
  </w:style>
  <w:style w:type="character" w:customStyle="1" w:styleId="WW8Num144z0">
    <w:name w:val="WW8Num144z0"/>
    <w:rsid w:val="006B3B55"/>
    <w:rPr>
      <w:rFonts w:ascii="Symbol" w:hAnsi="Symbol"/>
    </w:rPr>
  </w:style>
  <w:style w:type="character" w:customStyle="1" w:styleId="WW8Num144z1">
    <w:name w:val="WW8Num144z1"/>
    <w:rsid w:val="006B3B55"/>
    <w:rPr>
      <w:rFonts w:ascii="Courier New" w:hAnsi="Courier New" w:cs="StarSymbol"/>
    </w:rPr>
  </w:style>
  <w:style w:type="character" w:customStyle="1" w:styleId="WW8Num144z2">
    <w:name w:val="WW8Num144z2"/>
    <w:rsid w:val="006B3B55"/>
    <w:rPr>
      <w:rFonts w:ascii="Wingdings" w:hAnsi="Wingdings"/>
    </w:rPr>
  </w:style>
  <w:style w:type="character" w:customStyle="1" w:styleId="WW8Num150z0">
    <w:name w:val="WW8Num150z0"/>
    <w:rsid w:val="006B3B55"/>
    <w:rPr>
      <w:rFonts w:ascii="Symbol" w:hAnsi="Symbol"/>
    </w:rPr>
  </w:style>
  <w:style w:type="character" w:customStyle="1" w:styleId="WW8Num152z0">
    <w:name w:val="WW8Num152z0"/>
    <w:rsid w:val="006B3B55"/>
    <w:rPr>
      <w:rFonts w:ascii="Symbol" w:hAnsi="Symbol"/>
    </w:rPr>
  </w:style>
  <w:style w:type="character" w:customStyle="1" w:styleId="WW8Num152z2">
    <w:name w:val="WW8Num152z2"/>
    <w:rsid w:val="006B3B55"/>
    <w:rPr>
      <w:rFonts w:ascii="Wingdings" w:hAnsi="Wingdings"/>
    </w:rPr>
  </w:style>
  <w:style w:type="character" w:customStyle="1" w:styleId="WW8Num152z4">
    <w:name w:val="WW8Num152z4"/>
    <w:rsid w:val="006B3B55"/>
    <w:rPr>
      <w:rFonts w:ascii="Courier New" w:hAnsi="Courier New"/>
    </w:rPr>
  </w:style>
  <w:style w:type="character" w:customStyle="1" w:styleId="WW8Num153z0">
    <w:name w:val="WW8Num153z0"/>
    <w:rsid w:val="006B3B55"/>
    <w:rPr>
      <w:rFonts w:ascii="Symbol" w:hAnsi="Symbol"/>
    </w:rPr>
  </w:style>
  <w:style w:type="character" w:customStyle="1" w:styleId="WW8Num153z1">
    <w:name w:val="WW8Num153z1"/>
    <w:rsid w:val="006B3B55"/>
    <w:rPr>
      <w:rFonts w:ascii="Courier New" w:hAnsi="Courier New"/>
    </w:rPr>
  </w:style>
  <w:style w:type="character" w:customStyle="1" w:styleId="WW8Num153z2">
    <w:name w:val="WW8Num153z2"/>
    <w:rsid w:val="006B3B55"/>
    <w:rPr>
      <w:rFonts w:ascii="Wingdings" w:hAnsi="Wingdings"/>
    </w:rPr>
  </w:style>
  <w:style w:type="character" w:customStyle="1" w:styleId="WW8Num154z0">
    <w:name w:val="WW8Num154z0"/>
    <w:rsid w:val="006B3B55"/>
    <w:rPr>
      <w:rFonts w:ascii="Times New Roman" w:eastAsia="Times New Roman" w:hAnsi="Times New Roman" w:cs="Times New Roman"/>
    </w:rPr>
  </w:style>
  <w:style w:type="character" w:customStyle="1" w:styleId="WW8Num154z1">
    <w:name w:val="WW8Num154z1"/>
    <w:rsid w:val="006B3B55"/>
    <w:rPr>
      <w:rFonts w:ascii="Courier New" w:hAnsi="Courier New"/>
    </w:rPr>
  </w:style>
  <w:style w:type="character" w:customStyle="1" w:styleId="WW8Num154z2">
    <w:name w:val="WW8Num154z2"/>
    <w:rsid w:val="006B3B55"/>
    <w:rPr>
      <w:rFonts w:ascii="Wingdings" w:hAnsi="Wingdings"/>
    </w:rPr>
  </w:style>
  <w:style w:type="character" w:customStyle="1" w:styleId="WW8Num154z3">
    <w:name w:val="WW8Num154z3"/>
    <w:rsid w:val="006B3B55"/>
    <w:rPr>
      <w:rFonts w:ascii="Symbol" w:hAnsi="Symbol"/>
    </w:rPr>
  </w:style>
  <w:style w:type="character" w:customStyle="1" w:styleId="WW8Num155z0">
    <w:name w:val="WW8Num155z0"/>
    <w:rsid w:val="006B3B55"/>
    <w:rPr>
      <w:rFonts w:ascii="Symbol" w:hAnsi="Symbol"/>
    </w:rPr>
  </w:style>
  <w:style w:type="character" w:customStyle="1" w:styleId="WW8Num159z0">
    <w:name w:val="WW8Num159z0"/>
    <w:rsid w:val="006B3B55"/>
    <w:rPr>
      <w:rFonts w:ascii="Symbol" w:hAnsi="Symbol"/>
    </w:rPr>
  </w:style>
  <w:style w:type="character" w:customStyle="1" w:styleId="WW8Num159z1">
    <w:name w:val="WW8Num159z1"/>
    <w:rsid w:val="006B3B55"/>
    <w:rPr>
      <w:rFonts w:ascii="Courier New" w:hAnsi="Courier New"/>
    </w:rPr>
  </w:style>
  <w:style w:type="character" w:customStyle="1" w:styleId="WW8Num159z2">
    <w:name w:val="WW8Num159z2"/>
    <w:rsid w:val="006B3B55"/>
    <w:rPr>
      <w:rFonts w:ascii="Wingdings" w:hAnsi="Wingdings"/>
    </w:rPr>
  </w:style>
  <w:style w:type="character" w:customStyle="1" w:styleId="WW8Num161z0">
    <w:name w:val="WW8Num161z0"/>
    <w:rsid w:val="006B3B55"/>
    <w:rPr>
      <w:rFonts w:ascii="Symbol" w:hAnsi="Symbol"/>
    </w:rPr>
  </w:style>
  <w:style w:type="character" w:customStyle="1" w:styleId="WW8Num161z1">
    <w:name w:val="WW8Num161z1"/>
    <w:rsid w:val="006B3B55"/>
    <w:rPr>
      <w:rFonts w:ascii="Courier New" w:hAnsi="Courier New"/>
    </w:rPr>
  </w:style>
  <w:style w:type="character" w:customStyle="1" w:styleId="WW8Num161z2">
    <w:name w:val="WW8Num161z2"/>
    <w:rsid w:val="006B3B55"/>
    <w:rPr>
      <w:rFonts w:ascii="Wingdings" w:hAnsi="Wingdings"/>
    </w:rPr>
  </w:style>
  <w:style w:type="character" w:customStyle="1" w:styleId="WW8NumSt132z0">
    <w:name w:val="WW8NumSt132z0"/>
    <w:rsid w:val="006B3B55"/>
    <w:rPr>
      <w:rFonts w:ascii="Wingdings 2" w:hAnsi="Wingdings 2"/>
    </w:rPr>
  </w:style>
  <w:style w:type="character" w:customStyle="1" w:styleId="WW8NumSt133z0">
    <w:name w:val="WW8NumSt133z0"/>
    <w:rsid w:val="006B3B55"/>
    <w:rPr>
      <w:rFonts w:ascii="Wingdings" w:hAnsi="Wingdings"/>
    </w:rPr>
  </w:style>
  <w:style w:type="character" w:customStyle="1" w:styleId="WW-Fontepargpadro1">
    <w:name w:val="WW-Fonte parág. padrão1"/>
    <w:rsid w:val="006B3B55"/>
  </w:style>
  <w:style w:type="character" w:customStyle="1" w:styleId="WW8Num5z0">
    <w:name w:val="WW8Num5z0"/>
    <w:rsid w:val="006B3B55"/>
    <w:rPr>
      <w:rFonts w:ascii="Symbol" w:hAnsi="Symbol" w:cs="Arial"/>
      <w:color w:val="000000"/>
    </w:rPr>
  </w:style>
  <w:style w:type="character" w:customStyle="1" w:styleId="WW8Num9z0">
    <w:name w:val="WW8Num9z0"/>
    <w:rsid w:val="006B3B55"/>
    <w:rPr>
      <w:b w:val="0"/>
    </w:rPr>
  </w:style>
  <w:style w:type="paragraph" w:customStyle="1" w:styleId="TEXTO0">
    <w:name w:val="TEXTO"/>
    <w:basedOn w:val="Normal"/>
    <w:rsid w:val="006B3B55"/>
    <w:pPr>
      <w:tabs>
        <w:tab w:val="left" w:pos="1986"/>
      </w:tabs>
      <w:suppressAutoHyphens/>
      <w:spacing w:after="0" w:line="240" w:lineRule="auto"/>
      <w:ind w:left="993"/>
      <w:jc w:val="both"/>
    </w:pPr>
    <w:rPr>
      <w:rFonts w:ascii="CG Times" w:eastAsia="Times New Roman" w:hAnsi="CG Times" w:cs="Times New Roman"/>
      <w:kern w:val="1"/>
      <w:sz w:val="24"/>
      <w:szCs w:val="20"/>
      <w:lang w:eastAsia="ar-SA"/>
    </w:rPr>
  </w:style>
  <w:style w:type="paragraph" w:customStyle="1" w:styleId="Item">
    <w:name w:val="Item"/>
    <w:basedOn w:val="Normal"/>
    <w:rsid w:val="006B3B55"/>
    <w:pPr>
      <w:tabs>
        <w:tab w:val="num" w:pos="425"/>
      </w:tabs>
      <w:suppressAutoHyphens/>
      <w:spacing w:after="0" w:line="240" w:lineRule="auto"/>
      <w:ind w:left="425" w:hanging="425"/>
    </w:pPr>
    <w:rPr>
      <w:rFonts w:ascii="Arial" w:eastAsia="Times New Roman" w:hAnsi="Arial" w:cs="Times New Roman"/>
      <w:b/>
      <w:sz w:val="24"/>
      <w:szCs w:val="20"/>
      <w:u w:val="single"/>
      <w:lang w:eastAsia="ar-SA"/>
    </w:rPr>
  </w:style>
  <w:style w:type="paragraph" w:customStyle="1" w:styleId="SubItem">
    <w:name w:val="SubItem"/>
    <w:basedOn w:val="Normal"/>
    <w:rsid w:val="006B3B55"/>
    <w:pPr>
      <w:tabs>
        <w:tab w:val="num" w:pos="425"/>
      </w:tabs>
      <w:suppressAutoHyphens/>
      <w:spacing w:before="240" w:after="0" w:line="240" w:lineRule="auto"/>
      <w:ind w:left="425" w:hanging="425"/>
    </w:pPr>
    <w:rPr>
      <w:rFonts w:ascii="Arial" w:eastAsia="Times New Roman" w:hAnsi="Arial" w:cs="Times New Roman"/>
      <w:sz w:val="24"/>
      <w:szCs w:val="20"/>
      <w:lang w:eastAsia="ar-SA"/>
    </w:rPr>
  </w:style>
  <w:style w:type="paragraph" w:customStyle="1" w:styleId="Ttulodatabela">
    <w:name w:val="Título da tabela"/>
    <w:basedOn w:val="Contedodatabela"/>
    <w:rsid w:val="006B3B55"/>
    <w:pPr>
      <w:widowControl w:val="0"/>
      <w:suppressAutoHyphens/>
      <w:jc w:val="center"/>
    </w:pPr>
    <w:rPr>
      <w:rFonts w:ascii="Times New Roman" w:eastAsia="Lucida Sans Unicode" w:hAnsi="Times New Roman"/>
      <w:b/>
      <w:sz w:val="24"/>
      <w:szCs w:val="20"/>
    </w:rPr>
  </w:style>
  <w:style w:type="paragraph" w:customStyle="1" w:styleId="TextosemFormatao1">
    <w:name w:val="Texto sem Formatação1"/>
    <w:basedOn w:val="Normal"/>
    <w:rsid w:val="006B3B55"/>
    <w:pPr>
      <w:widowControl w:val="0"/>
      <w:suppressAutoHyphens/>
      <w:spacing w:after="0" w:line="240" w:lineRule="auto"/>
    </w:pPr>
    <w:rPr>
      <w:rFonts w:ascii="Courier New" w:eastAsia="Courier New" w:hAnsi="Courier New" w:cs="Times New Roman"/>
      <w:sz w:val="20"/>
      <w:szCs w:val="20"/>
      <w:lang w:eastAsia="ar-SA"/>
    </w:rPr>
  </w:style>
  <w:style w:type="paragraph" w:customStyle="1" w:styleId="TextosemFormatao11">
    <w:name w:val="Texto sem Formatação11"/>
    <w:basedOn w:val="Normal"/>
    <w:rsid w:val="006B3B55"/>
    <w:pPr>
      <w:suppressAutoHyphens/>
      <w:spacing w:after="0" w:line="240" w:lineRule="auto"/>
    </w:pPr>
    <w:rPr>
      <w:rFonts w:ascii="Courier New" w:eastAsia="Times New Roman" w:hAnsi="Courier New" w:cs="Times New Roman"/>
      <w:sz w:val="20"/>
      <w:szCs w:val="20"/>
      <w:lang w:eastAsia="ar-SA"/>
    </w:rPr>
  </w:style>
  <w:style w:type="paragraph" w:customStyle="1" w:styleId="OmniPage1794">
    <w:name w:val="OmniPage #1794"/>
    <w:rsid w:val="006B3B55"/>
    <w:pPr>
      <w:tabs>
        <w:tab w:val="left" w:pos="484"/>
        <w:tab w:val="right" w:pos="8149"/>
      </w:tabs>
      <w:spacing w:after="0" w:line="352" w:lineRule="exact"/>
    </w:pPr>
    <w:rPr>
      <w:rFonts w:ascii="Times New Roman" w:eastAsia="Times New Roman" w:hAnsi="Times New Roman" w:cs="Times New Roman"/>
      <w:sz w:val="24"/>
      <w:szCs w:val="20"/>
      <w:lang w:val="en-US" w:eastAsia="pt-BR"/>
    </w:rPr>
  </w:style>
  <w:style w:type="paragraph" w:customStyle="1" w:styleId="PT">
    <w:name w:val="PT"/>
    <w:basedOn w:val="Normal"/>
    <w:rsid w:val="006B3B55"/>
    <w:pPr>
      <w:overflowPunct w:val="0"/>
      <w:autoSpaceDE w:val="0"/>
      <w:autoSpaceDN w:val="0"/>
      <w:adjustRightInd w:val="0"/>
      <w:spacing w:after="0" w:line="360" w:lineRule="atLeast"/>
      <w:jc w:val="both"/>
      <w:textAlignment w:val="baseline"/>
    </w:pPr>
    <w:rPr>
      <w:rFonts w:ascii="Arial" w:eastAsia="Calibri" w:hAnsi="Arial" w:cs="Arial"/>
      <w:b/>
      <w:bCs/>
      <w:spacing w:val="30"/>
      <w:sz w:val="24"/>
      <w:szCs w:val="24"/>
      <w:lang w:eastAsia="pt-BR"/>
    </w:rPr>
  </w:style>
  <w:style w:type="numbering" w:customStyle="1" w:styleId="Estilo1">
    <w:name w:val="Estilo1"/>
    <w:uiPriority w:val="99"/>
    <w:rsid w:val="006B3B55"/>
    <w:pPr>
      <w:numPr>
        <w:numId w:val="18"/>
      </w:numPr>
    </w:pPr>
  </w:style>
  <w:style w:type="numbering" w:customStyle="1" w:styleId="Estilo2">
    <w:name w:val="Estilo2"/>
    <w:uiPriority w:val="99"/>
    <w:rsid w:val="006B3B55"/>
    <w:pPr>
      <w:numPr>
        <w:numId w:val="19"/>
      </w:numPr>
    </w:pPr>
  </w:style>
  <w:style w:type="numbering" w:customStyle="1" w:styleId="Estilo3">
    <w:name w:val="Estilo3"/>
    <w:uiPriority w:val="99"/>
    <w:rsid w:val="006B3B55"/>
    <w:pPr>
      <w:numPr>
        <w:numId w:val="20"/>
      </w:numPr>
    </w:pPr>
  </w:style>
  <w:style w:type="numbering" w:customStyle="1" w:styleId="Estilo4">
    <w:name w:val="Estilo4"/>
    <w:uiPriority w:val="99"/>
    <w:rsid w:val="006B3B55"/>
    <w:pPr>
      <w:numPr>
        <w:numId w:val="21"/>
      </w:numPr>
    </w:pPr>
  </w:style>
  <w:style w:type="numbering" w:customStyle="1" w:styleId="Estilo6">
    <w:name w:val="Estilo6"/>
    <w:uiPriority w:val="99"/>
    <w:rsid w:val="006B3B55"/>
    <w:pPr>
      <w:numPr>
        <w:numId w:val="22"/>
      </w:numPr>
    </w:pPr>
  </w:style>
  <w:style w:type="numbering" w:customStyle="1" w:styleId="Estilo7">
    <w:name w:val="Estilo7"/>
    <w:uiPriority w:val="99"/>
    <w:rsid w:val="006B3B55"/>
    <w:pPr>
      <w:numPr>
        <w:numId w:val="23"/>
      </w:numPr>
    </w:pPr>
  </w:style>
  <w:style w:type="numbering" w:customStyle="1" w:styleId="Estilo8">
    <w:name w:val="Estilo8"/>
    <w:uiPriority w:val="99"/>
    <w:rsid w:val="006B3B55"/>
    <w:pPr>
      <w:numPr>
        <w:numId w:val="24"/>
      </w:numPr>
    </w:pPr>
  </w:style>
  <w:style w:type="numbering" w:customStyle="1" w:styleId="Estilo9">
    <w:name w:val="Estilo9"/>
    <w:uiPriority w:val="99"/>
    <w:rsid w:val="006B3B55"/>
    <w:pPr>
      <w:numPr>
        <w:numId w:val="25"/>
      </w:numPr>
    </w:pPr>
  </w:style>
  <w:style w:type="numbering" w:customStyle="1" w:styleId="Estilo10">
    <w:name w:val="Estilo10"/>
    <w:uiPriority w:val="99"/>
    <w:rsid w:val="006B3B55"/>
    <w:pPr>
      <w:numPr>
        <w:numId w:val="26"/>
      </w:numPr>
    </w:pPr>
  </w:style>
  <w:style w:type="numbering" w:customStyle="1" w:styleId="Estilo11">
    <w:name w:val="Estilo11"/>
    <w:uiPriority w:val="99"/>
    <w:rsid w:val="006B3B55"/>
    <w:pPr>
      <w:numPr>
        <w:numId w:val="27"/>
      </w:numPr>
    </w:pPr>
  </w:style>
  <w:style w:type="numbering" w:customStyle="1" w:styleId="Estilo12">
    <w:name w:val="Estilo12"/>
    <w:uiPriority w:val="99"/>
    <w:rsid w:val="006B3B55"/>
    <w:pPr>
      <w:numPr>
        <w:numId w:val="28"/>
      </w:numPr>
    </w:pPr>
  </w:style>
  <w:style w:type="numbering" w:customStyle="1" w:styleId="Estilo13">
    <w:name w:val="Estilo13"/>
    <w:uiPriority w:val="99"/>
    <w:rsid w:val="006B3B55"/>
    <w:pPr>
      <w:numPr>
        <w:numId w:val="29"/>
      </w:numPr>
    </w:pPr>
  </w:style>
  <w:style w:type="numbering" w:customStyle="1" w:styleId="Estilo14">
    <w:name w:val="Estilo14"/>
    <w:uiPriority w:val="99"/>
    <w:rsid w:val="006B3B55"/>
    <w:pPr>
      <w:numPr>
        <w:numId w:val="30"/>
      </w:numPr>
    </w:pPr>
  </w:style>
  <w:style w:type="numbering" w:customStyle="1" w:styleId="Estilo15">
    <w:name w:val="Estilo15"/>
    <w:uiPriority w:val="99"/>
    <w:rsid w:val="006B3B55"/>
    <w:pPr>
      <w:numPr>
        <w:numId w:val="31"/>
      </w:numPr>
    </w:pPr>
  </w:style>
  <w:style w:type="numbering" w:customStyle="1" w:styleId="Estilo16">
    <w:name w:val="Estilo16"/>
    <w:uiPriority w:val="99"/>
    <w:rsid w:val="006B3B55"/>
    <w:pPr>
      <w:numPr>
        <w:numId w:val="32"/>
      </w:numPr>
    </w:pPr>
  </w:style>
  <w:style w:type="numbering" w:customStyle="1" w:styleId="Estilo17">
    <w:name w:val="Estilo17"/>
    <w:uiPriority w:val="99"/>
    <w:rsid w:val="006B3B55"/>
    <w:pPr>
      <w:numPr>
        <w:numId w:val="33"/>
      </w:numPr>
    </w:pPr>
  </w:style>
  <w:style w:type="numbering" w:customStyle="1" w:styleId="Estilo18">
    <w:name w:val="Estilo18"/>
    <w:uiPriority w:val="99"/>
    <w:rsid w:val="006B3B55"/>
    <w:pPr>
      <w:numPr>
        <w:numId w:val="34"/>
      </w:numPr>
    </w:pPr>
  </w:style>
  <w:style w:type="paragraph" w:customStyle="1" w:styleId="CODEVASF-Texto">
    <w:name w:val="CODEVASF-Texto"/>
    <w:basedOn w:val="Normal"/>
    <w:rsid w:val="006B3B55"/>
    <w:pPr>
      <w:suppressAutoHyphens/>
      <w:spacing w:after="120" w:line="240" w:lineRule="auto"/>
      <w:ind w:left="851"/>
      <w:jc w:val="both"/>
    </w:pPr>
    <w:rPr>
      <w:rFonts w:ascii="Arial" w:eastAsia="Times New Roman" w:hAnsi="Arial" w:cs="Times New Roman"/>
      <w:sz w:val="24"/>
      <w:szCs w:val="24"/>
      <w:lang w:eastAsia="ar-SA"/>
    </w:rPr>
  </w:style>
  <w:style w:type="numbering" w:customStyle="1" w:styleId="Estilo19">
    <w:name w:val="Estilo19"/>
    <w:uiPriority w:val="99"/>
    <w:rsid w:val="006B3B55"/>
    <w:pPr>
      <w:numPr>
        <w:numId w:val="35"/>
      </w:numPr>
    </w:pPr>
  </w:style>
  <w:style w:type="numbering" w:customStyle="1" w:styleId="Estilo20">
    <w:name w:val="Estilo20"/>
    <w:uiPriority w:val="99"/>
    <w:rsid w:val="006B3B55"/>
    <w:pPr>
      <w:numPr>
        <w:numId w:val="36"/>
      </w:numPr>
    </w:pPr>
  </w:style>
  <w:style w:type="numbering" w:customStyle="1" w:styleId="Estilo21">
    <w:name w:val="Estilo21"/>
    <w:uiPriority w:val="99"/>
    <w:rsid w:val="006B3B55"/>
    <w:pPr>
      <w:numPr>
        <w:numId w:val="37"/>
      </w:numPr>
    </w:pPr>
  </w:style>
  <w:style w:type="paragraph" w:customStyle="1" w:styleId="CODEVASF-Titulo2">
    <w:name w:val="CODEVASF-Titulo 2"/>
    <w:basedOn w:val="Normal"/>
    <w:next w:val="Normal"/>
    <w:rsid w:val="006B3B55"/>
    <w:pPr>
      <w:tabs>
        <w:tab w:val="num" w:pos="0"/>
      </w:tabs>
      <w:suppressAutoHyphens/>
      <w:spacing w:before="120" w:after="120" w:line="240" w:lineRule="auto"/>
      <w:ind w:left="432" w:hanging="432"/>
      <w:jc w:val="both"/>
    </w:pPr>
    <w:rPr>
      <w:rFonts w:ascii="Arial" w:eastAsia="Times New Roman" w:hAnsi="Arial" w:cs="Times New Roman"/>
      <w:sz w:val="24"/>
      <w:szCs w:val="24"/>
      <w:lang w:eastAsia="ar-SA"/>
    </w:rPr>
  </w:style>
  <w:style w:type="paragraph" w:customStyle="1" w:styleId="CODEVASF-Titulo3">
    <w:name w:val="CODEVASF-Titulo 3"/>
    <w:basedOn w:val="Normal"/>
    <w:next w:val="Normal"/>
    <w:rsid w:val="006B3B55"/>
    <w:pPr>
      <w:tabs>
        <w:tab w:val="num" w:pos="737"/>
      </w:tabs>
      <w:suppressAutoHyphens/>
      <w:spacing w:before="240" w:after="60" w:line="240" w:lineRule="auto"/>
      <w:ind w:left="737"/>
      <w:jc w:val="both"/>
    </w:pPr>
    <w:rPr>
      <w:rFonts w:ascii="Arial" w:eastAsia="Times New Roman" w:hAnsi="Arial" w:cs="Times New Roman"/>
      <w:sz w:val="24"/>
      <w:lang w:eastAsia="ar-SA"/>
    </w:rPr>
  </w:style>
  <w:style w:type="numbering" w:customStyle="1" w:styleId="Estilo22">
    <w:name w:val="Estilo22"/>
    <w:uiPriority w:val="99"/>
    <w:rsid w:val="006B3B55"/>
    <w:pPr>
      <w:numPr>
        <w:numId w:val="38"/>
      </w:numPr>
    </w:pPr>
  </w:style>
  <w:style w:type="character" w:customStyle="1" w:styleId="RTFNum188">
    <w:name w:val="RTF_Num 18 8"/>
    <w:uiPriority w:val="99"/>
    <w:rsid w:val="006B3B55"/>
  </w:style>
  <w:style w:type="numbering" w:customStyle="1" w:styleId="Estilo28">
    <w:name w:val="Estilo28"/>
    <w:uiPriority w:val="99"/>
    <w:rsid w:val="006B3B55"/>
    <w:pPr>
      <w:numPr>
        <w:numId w:val="39"/>
      </w:numPr>
    </w:pPr>
  </w:style>
  <w:style w:type="paragraph" w:customStyle="1" w:styleId="TextosemFormatao2">
    <w:name w:val="Texto sem Formatação2"/>
    <w:basedOn w:val="Normal"/>
    <w:rsid w:val="006B3B55"/>
    <w:pPr>
      <w:suppressAutoHyphens/>
      <w:spacing w:after="0" w:line="240" w:lineRule="auto"/>
    </w:pPr>
    <w:rPr>
      <w:rFonts w:ascii="Courier New" w:eastAsia="Times New Roman" w:hAnsi="Courier New" w:cs="Times New Roman"/>
      <w:sz w:val="20"/>
      <w:szCs w:val="20"/>
      <w:lang w:eastAsia="ar-SA"/>
    </w:rPr>
  </w:style>
  <w:style w:type="character" w:customStyle="1" w:styleId="Fontepargpadro2">
    <w:name w:val="Fonte parág. padrão2"/>
    <w:rsid w:val="006B3B55"/>
  </w:style>
  <w:style w:type="character" w:customStyle="1" w:styleId="apple-style-span">
    <w:name w:val="apple-style-span"/>
    <w:rsid w:val="006B3B55"/>
  </w:style>
  <w:style w:type="character" w:customStyle="1" w:styleId="style79">
    <w:name w:val="style79"/>
    <w:rsid w:val="006B3B55"/>
  </w:style>
  <w:style w:type="paragraph" w:customStyle="1" w:styleId="Numerada6">
    <w:name w:val="Numerada 6"/>
    <w:basedOn w:val="Normal"/>
    <w:rsid w:val="006B3B55"/>
    <w:pPr>
      <w:keepNext/>
      <w:suppressAutoHyphens/>
      <w:spacing w:before="60" w:after="60" w:line="240" w:lineRule="auto"/>
      <w:ind w:right="-170"/>
      <w:jc w:val="both"/>
    </w:pPr>
    <w:rPr>
      <w:rFonts w:ascii="Times New Roman" w:eastAsia="Times New Roman" w:hAnsi="Times New Roman" w:cs="Times New Roman"/>
      <w:sz w:val="24"/>
      <w:szCs w:val="20"/>
      <w:lang w:eastAsia="ar-SA"/>
    </w:rPr>
  </w:style>
  <w:style w:type="paragraph" w:styleId="Textodenotadefim">
    <w:name w:val="endnote text"/>
    <w:basedOn w:val="Normal"/>
    <w:link w:val="TextodenotadefimChar"/>
    <w:uiPriority w:val="99"/>
    <w:unhideWhenUsed/>
    <w:rsid w:val="006B3B55"/>
    <w:pPr>
      <w:suppressAutoHyphens/>
      <w:spacing w:after="0" w:line="240" w:lineRule="auto"/>
    </w:pPr>
    <w:rPr>
      <w:rFonts w:ascii="Times New Roman" w:eastAsia="Times New Roman" w:hAnsi="Times New Roman" w:cs="Times New Roman"/>
      <w:sz w:val="20"/>
      <w:szCs w:val="20"/>
      <w:vertAlign w:val="superscript"/>
      <w:lang w:eastAsia="ar-SA"/>
    </w:rPr>
  </w:style>
  <w:style w:type="character" w:customStyle="1" w:styleId="TextodenotadefimChar">
    <w:name w:val="Texto de nota de fim Char"/>
    <w:basedOn w:val="Fontepargpadro"/>
    <w:link w:val="Textodenotadefim"/>
    <w:uiPriority w:val="99"/>
    <w:rsid w:val="006B3B55"/>
    <w:rPr>
      <w:rFonts w:ascii="Times New Roman" w:eastAsia="Times New Roman" w:hAnsi="Times New Roman" w:cs="Times New Roman"/>
      <w:sz w:val="20"/>
      <w:szCs w:val="20"/>
      <w:vertAlign w:val="superscript"/>
      <w:lang w:eastAsia="ar-SA"/>
    </w:rPr>
  </w:style>
  <w:style w:type="character" w:styleId="Refdenotadefim">
    <w:name w:val="endnote reference"/>
    <w:uiPriority w:val="99"/>
    <w:unhideWhenUsed/>
    <w:rsid w:val="006B3B55"/>
    <w:rPr>
      <w:vertAlign w:val="superscript"/>
    </w:rPr>
  </w:style>
  <w:style w:type="character" w:customStyle="1" w:styleId="TextosemFormataoChar1">
    <w:name w:val="Texto sem Formatação Char1"/>
    <w:semiHidden/>
    <w:rsid w:val="006B3B55"/>
    <w:rPr>
      <w:rFonts w:ascii="Courier New" w:hAnsi="Courier New"/>
      <w:lang w:eastAsia="ar-SA"/>
    </w:rPr>
  </w:style>
  <w:style w:type="paragraph" w:customStyle="1" w:styleId="Textosemformatao0">
    <w:name w:val="Texto sem formatação"/>
    <w:basedOn w:val="Normal"/>
    <w:rsid w:val="006B3B55"/>
    <w:pPr>
      <w:suppressAutoHyphens/>
      <w:spacing w:after="0" w:line="240" w:lineRule="auto"/>
    </w:pPr>
    <w:rPr>
      <w:rFonts w:ascii="Courier New" w:eastAsia="Times New Roman" w:hAnsi="Courier New" w:cs="Courier New"/>
      <w:sz w:val="20"/>
      <w:szCs w:val="20"/>
      <w:lang w:eastAsia="ar-SA"/>
    </w:rPr>
  </w:style>
  <w:style w:type="paragraph" w:styleId="Reviso">
    <w:name w:val="Revision"/>
    <w:hidden/>
    <w:uiPriority w:val="99"/>
    <w:semiHidden/>
    <w:rsid w:val="006B3B55"/>
    <w:pPr>
      <w:spacing w:after="0" w:line="240" w:lineRule="auto"/>
    </w:pPr>
    <w:rPr>
      <w:rFonts w:ascii="Times New Roman" w:eastAsia="Times New Roman" w:hAnsi="Times New Roman" w:cs="Times New Roman"/>
      <w:sz w:val="24"/>
      <w:szCs w:val="24"/>
      <w:lang w:eastAsia="pt-BR"/>
    </w:rPr>
  </w:style>
  <w:style w:type="table" w:customStyle="1" w:styleId="TableNormal2">
    <w:name w:val="Table Normal2"/>
    <w:uiPriority w:val="2"/>
    <w:semiHidden/>
    <w:unhideWhenUsed/>
    <w:qFormat/>
    <w:rsid w:val="006B3B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anoel">
    <w:name w:val="Manoel"/>
    <w:qFormat/>
    <w:rsid w:val="006B3B55"/>
    <w:rPr>
      <w:rFonts w:ascii="Arial" w:hAnsi="Arial" w:cs="Arial"/>
      <w:color w:val="7030A0"/>
      <w:sz w:val="20"/>
    </w:rPr>
  </w:style>
  <w:style w:type="paragraph" w:customStyle="1" w:styleId="Nivel01Titulo">
    <w:name w:val="Nivel_01_Titulo"/>
    <w:basedOn w:val="Normal"/>
    <w:rsid w:val="00AA49CC"/>
    <w:pPr>
      <w:keepNext/>
      <w:keepLines/>
      <w:numPr>
        <w:numId w:val="49"/>
      </w:numPr>
      <w:tabs>
        <w:tab w:val="left" w:pos="567"/>
      </w:tabs>
      <w:suppressAutoHyphens/>
      <w:spacing w:before="240" w:after="0" w:line="1" w:lineRule="atLeast"/>
      <w:ind w:leftChars="-1" w:left="-1" w:hangingChars="1" w:hanging="1"/>
      <w:textDirection w:val="btLr"/>
      <w:textAlignment w:val="top"/>
      <w:outlineLvl w:val="0"/>
    </w:pPr>
    <w:rPr>
      <w:rFonts w:ascii="Ecofont_Spranq_eco_Sans" w:eastAsia="MS Gothic" w:hAnsi="Ecofont_Spranq_eco_Sans" w:cs="Times New Roman"/>
      <w:color w:val="000000"/>
      <w:spacing w:val="5"/>
      <w:kern w:val="28"/>
      <w:position w:val="-1"/>
      <w:sz w:val="52"/>
      <w:szCs w:val="52"/>
      <w:lang w:eastAsia="pt-BR"/>
    </w:rPr>
  </w:style>
  <w:style w:type="paragraph" w:customStyle="1" w:styleId="legenda0">
    <w:name w:val="legenda"/>
    <w:basedOn w:val="Normal"/>
    <w:rsid w:val="002B4DF6"/>
    <w:pPr>
      <w:spacing w:after="0" w:line="240" w:lineRule="auto"/>
    </w:pPr>
    <w:rPr>
      <w:rFonts w:ascii="Times New Roman" w:eastAsia="Times New Roman" w:hAnsi="Times New Roman" w:cs="Times New Roman"/>
      <w:sz w:val="24"/>
      <w:szCs w:val="20"/>
      <w:lang w:eastAsia="pt-BR"/>
    </w:rPr>
  </w:style>
  <w:style w:type="paragraph" w:customStyle="1" w:styleId="Padro0">
    <w:name w:val="Padrão"/>
    <w:rsid w:val="002B4DF6"/>
    <w:pPr>
      <w:widowControl w:val="0"/>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39787388">
      <w:bodyDiv w:val="1"/>
      <w:marLeft w:val="0"/>
      <w:marRight w:val="0"/>
      <w:marTop w:val="0"/>
      <w:marBottom w:val="0"/>
      <w:divBdr>
        <w:top w:val="none" w:sz="0" w:space="0" w:color="auto"/>
        <w:left w:val="none" w:sz="0" w:space="0" w:color="auto"/>
        <w:bottom w:val="none" w:sz="0" w:space="0" w:color="auto"/>
        <w:right w:val="none" w:sz="0" w:space="0" w:color="auto"/>
      </w:divBdr>
    </w:div>
    <w:div w:id="82576075">
      <w:bodyDiv w:val="1"/>
      <w:marLeft w:val="0"/>
      <w:marRight w:val="0"/>
      <w:marTop w:val="0"/>
      <w:marBottom w:val="0"/>
      <w:divBdr>
        <w:top w:val="none" w:sz="0" w:space="0" w:color="auto"/>
        <w:left w:val="none" w:sz="0" w:space="0" w:color="auto"/>
        <w:bottom w:val="none" w:sz="0" w:space="0" w:color="auto"/>
        <w:right w:val="none" w:sz="0" w:space="0" w:color="auto"/>
      </w:divBdr>
    </w:div>
    <w:div w:id="98109761">
      <w:bodyDiv w:val="1"/>
      <w:marLeft w:val="0"/>
      <w:marRight w:val="0"/>
      <w:marTop w:val="0"/>
      <w:marBottom w:val="0"/>
      <w:divBdr>
        <w:top w:val="none" w:sz="0" w:space="0" w:color="auto"/>
        <w:left w:val="none" w:sz="0" w:space="0" w:color="auto"/>
        <w:bottom w:val="none" w:sz="0" w:space="0" w:color="auto"/>
        <w:right w:val="none" w:sz="0" w:space="0" w:color="auto"/>
      </w:divBdr>
    </w:div>
    <w:div w:id="118763956">
      <w:bodyDiv w:val="1"/>
      <w:marLeft w:val="0"/>
      <w:marRight w:val="0"/>
      <w:marTop w:val="0"/>
      <w:marBottom w:val="0"/>
      <w:divBdr>
        <w:top w:val="none" w:sz="0" w:space="0" w:color="auto"/>
        <w:left w:val="none" w:sz="0" w:space="0" w:color="auto"/>
        <w:bottom w:val="none" w:sz="0" w:space="0" w:color="auto"/>
        <w:right w:val="none" w:sz="0" w:space="0" w:color="auto"/>
      </w:divBdr>
    </w:div>
    <w:div w:id="150098760">
      <w:bodyDiv w:val="1"/>
      <w:marLeft w:val="0"/>
      <w:marRight w:val="0"/>
      <w:marTop w:val="0"/>
      <w:marBottom w:val="0"/>
      <w:divBdr>
        <w:top w:val="none" w:sz="0" w:space="0" w:color="auto"/>
        <w:left w:val="none" w:sz="0" w:space="0" w:color="auto"/>
        <w:bottom w:val="none" w:sz="0" w:space="0" w:color="auto"/>
        <w:right w:val="none" w:sz="0" w:space="0" w:color="auto"/>
      </w:divBdr>
    </w:div>
    <w:div w:id="150366846">
      <w:bodyDiv w:val="1"/>
      <w:marLeft w:val="0"/>
      <w:marRight w:val="0"/>
      <w:marTop w:val="0"/>
      <w:marBottom w:val="0"/>
      <w:divBdr>
        <w:top w:val="none" w:sz="0" w:space="0" w:color="auto"/>
        <w:left w:val="none" w:sz="0" w:space="0" w:color="auto"/>
        <w:bottom w:val="none" w:sz="0" w:space="0" w:color="auto"/>
        <w:right w:val="none" w:sz="0" w:space="0" w:color="auto"/>
      </w:divBdr>
    </w:div>
    <w:div w:id="171188045">
      <w:bodyDiv w:val="1"/>
      <w:marLeft w:val="0"/>
      <w:marRight w:val="0"/>
      <w:marTop w:val="0"/>
      <w:marBottom w:val="0"/>
      <w:divBdr>
        <w:top w:val="none" w:sz="0" w:space="0" w:color="auto"/>
        <w:left w:val="none" w:sz="0" w:space="0" w:color="auto"/>
        <w:bottom w:val="none" w:sz="0" w:space="0" w:color="auto"/>
        <w:right w:val="none" w:sz="0" w:space="0" w:color="auto"/>
      </w:divBdr>
    </w:div>
    <w:div w:id="188759621">
      <w:bodyDiv w:val="1"/>
      <w:marLeft w:val="0"/>
      <w:marRight w:val="0"/>
      <w:marTop w:val="0"/>
      <w:marBottom w:val="0"/>
      <w:divBdr>
        <w:top w:val="none" w:sz="0" w:space="0" w:color="auto"/>
        <w:left w:val="none" w:sz="0" w:space="0" w:color="auto"/>
        <w:bottom w:val="none" w:sz="0" w:space="0" w:color="auto"/>
        <w:right w:val="none" w:sz="0" w:space="0" w:color="auto"/>
      </w:divBdr>
    </w:div>
    <w:div w:id="223763002">
      <w:bodyDiv w:val="1"/>
      <w:marLeft w:val="0"/>
      <w:marRight w:val="0"/>
      <w:marTop w:val="0"/>
      <w:marBottom w:val="0"/>
      <w:divBdr>
        <w:top w:val="none" w:sz="0" w:space="0" w:color="auto"/>
        <w:left w:val="none" w:sz="0" w:space="0" w:color="auto"/>
        <w:bottom w:val="none" w:sz="0" w:space="0" w:color="auto"/>
        <w:right w:val="none" w:sz="0" w:space="0" w:color="auto"/>
      </w:divBdr>
    </w:div>
    <w:div w:id="228081791">
      <w:bodyDiv w:val="1"/>
      <w:marLeft w:val="0"/>
      <w:marRight w:val="0"/>
      <w:marTop w:val="0"/>
      <w:marBottom w:val="0"/>
      <w:divBdr>
        <w:top w:val="none" w:sz="0" w:space="0" w:color="auto"/>
        <w:left w:val="none" w:sz="0" w:space="0" w:color="auto"/>
        <w:bottom w:val="none" w:sz="0" w:space="0" w:color="auto"/>
        <w:right w:val="none" w:sz="0" w:space="0" w:color="auto"/>
      </w:divBdr>
    </w:div>
    <w:div w:id="230625234">
      <w:bodyDiv w:val="1"/>
      <w:marLeft w:val="0"/>
      <w:marRight w:val="0"/>
      <w:marTop w:val="0"/>
      <w:marBottom w:val="0"/>
      <w:divBdr>
        <w:top w:val="none" w:sz="0" w:space="0" w:color="auto"/>
        <w:left w:val="none" w:sz="0" w:space="0" w:color="auto"/>
        <w:bottom w:val="none" w:sz="0" w:space="0" w:color="auto"/>
        <w:right w:val="none" w:sz="0" w:space="0" w:color="auto"/>
      </w:divBdr>
    </w:div>
    <w:div w:id="253166956">
      <w:bodyDiv w:val="1"/>
      <w:marLeft w:val="0"/>
      <w:marRight w:val="0"/>
      <w:marTop w:val="0"/>
      <w:marBottom w:val="0"/>
      <w:divBdr>
        <w:top w:val="none" w:sz="0" w:space="0" w:color="auto"/>
        <w:left w:val="none" w:sz="0" w:space="0" w:color="auto"/>
        <w:bottom w:val="none" w:sz="0" w:space="0" w:color="auto"/>
        <w:right w:val="none" w:sz="0" w:space="0" w:color="auto"/>
      </w:divBdr>
    </w:div>
    <w:div w:id="265120530">
      <w:bodyDiv w:val="1"/>
      <w:marLeft w:val="0"/>
      <w:marRight w:val="0"/>
      <w:marTop w:val="0"/>
      <w:marBottom w:val="0"/>
      <w:divBdr>
        <w:top w:val="none" w:sz="0" w:space="0" w:color="auto"/>
        <w:left w:val="none" w:sz="0" w:space="0" w:color="auto"/>
        <w:bottom w:val="none" w:sz="0" w:space="0" w:color="auto"/>
        <w:right w:val="none" w:sz="0" w:space="0" w:color="auto"/>
      </w:divBdr>
      <w:divsChild>
        <w:div w:id="71440109">
          <w:marLeft w:val="0"/>
          <w:marRight w:val="0"/>
          <w:marTop w:val="0"/>
          <w:marBottom w:val="0"/>
          <w:divBdr>
            <w:top w:val="none" w:sz="0" w:space="0" w:color="auto"/>
            <w:left w:val="none" w:sz="0" w:space="0" w:color="auto"/>
            <w:bottom w:val="none" w:sz="0" w:space="0" w:color="auto"/>
            <w:right w:val="none" w:sz="0" w:space="0" w:color="auto"/>
          </w:divBdr>
          <w:divsChild>
            <w:div w:id="2138833373">
              <w:marLeft w:val="0"/>
              <w:marRight w:val="0"/>
              <w:marTop w:val="0"/>
              <w:marBottom w:val="0"/>
              <w:divBdr>
                <w:top w:val="none" w:sz="0" w:space="0" w:color="auto"/>
                <w:left w:val="none" w:sz="0" w:space="0" w:color="auto"/>
                <w:bottom w:val="none" w:sz="0" w:space="0" w:color="auto"/>
                <w:right w:val="none" w:sz="0" w:space="0" w:color="auto"/>
              </w:divBdr>
              <w:divsChild>
                <w:div w:id="1196578541">
                  <w:marLeft w:val="0"/>
                  <w:marRight w:val="0"/>
                  <w:marTop w:val="0"/>
                  <w:marBottom w:val="0"/>
                  <w:divBdr>
                    <w:top w:val="none" w:sz="0" w:space="0" w:color="auto"/>
                    <w:left w:val="none" w:sz="0" w:space="0" w:color="auto"/>
                    <w:bottom w:val="none" w:sz="0" w:space="0" w:color="auto"/>
                    <w:right w:val="none" w:sz="0" w:space="0" w:color="auto"/>
                  </w:divBdr>
                </w:div>
                <w:div w:id="1705790582">
                  <w:marLeft w:val="0"/>
                  <w:marRight w:val="0"/>
                  <w:marTop w:val="0"/>
                  <w:marBottom w:val="0"/>
                  <w:divBdr>
                    <w:top w:val="none" w:sz="0" w:space="0" w:color="auto"/>
                    <w:left w:val="none" w:sz="0" w:space="0" w:color="auto"/>
                    <w:bottom w:val="none" w:sz="0" w:space="0" w:color="auto"/>
                    <w:right w:val="none" w:sz="0" w:space="0" w:color="auto"/>
                  </w:divBdr>
                </w:div>
                <w:div w:id="1474979590">
                  <w:marLeft w:val="0"/>
                  <w:marRight w:val="0"/>
                  <w:marTop w:val="0"/>
                  <w:marBottom w:val="0"/>
                  <w:divBdr>
                    <w:top w:val="none" w:sz="0" w:space="0" w:color="auto"/>
                    <w:left w:val="none" w:sz="0" w:space="0" w:color="auto"/>
                    <w:bottom w:val="none" w:sz="0" w:space="0" w:color="auto"/>
                    <w:right w:val="none" w:sz="0" w:space="0" w:color="auto"/>
                  </w:divBdr>
                </w:div>
                <w:div w:id="2052532195">
                  <w:marLeft w:val="0"/>
                  <w:marRight w:val="0"/>
                  <w:marTop w:val="0"/>
                  <w:marBottom w:val="0"/>
                  <w:divBdr>
                    <w:top w:val="none" w:sz="0" w:space="0" w:color="auto"/>
                    <w:left w:val="none" w:sz="0" w:space="0" w:color="auto"/>
                    <w:bottom w:val="none" w:sz="0" w:space="0" w:color="auto"/>
                    <w:right w:val="none" w:sz="0" w:space="0" w:color="auto"/>
                  </w:divBdr>
                </w:div>
                <w:div w:id="2034964041">
                  <w:marLeft w:val="0"/>
                  <w:marRight w:val="0"/>
                  <w:marTop w:val="0"/>
                  <w:marBottom w:val="0"/>
                  <w:divBdr>
                    <w:top w:val="none" w:sz="0" w:space="0" w:color="auto"/>
                    <w:left w:val="none" w:sz="0" w:space="0" w:color="auto"/>
                    <w:bottom w:val="none" w:sz="0" w:space="0" w:color="auto"/>
                    <w:right w:val="none" w:sz="0" w:space="0" w:color="auto"/>
                  </w:divBdr>
                  <w:divsChild>
                    <w:div w:id="8336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1748">
          <w:marLeft w:val="0"/>
          <w:marRight w:val="0"/>
          <w:marTop w:val="0"/>
          <w:marBottom w:val="0"/>
          <w:divBdr>
            <w:top w:val="none" w:sz="0" w:space="0" w:color="auto"/>
            <w:left w:val="none" w:sz="0" w:space="0" w:color="auto"/>
            <w:bottom w:val="none" w:sz="0" w:space="0" w:color="auto"/>
            <w:right w:val="none" w:sz="0" w:space="0" w:color="auto"/>
          </w:divBdr>
        </w:div>
        <w:div w:id="1873764721">
          <w:marLeft w:val="0"/>
          <w:marRight w:val="0"/>
          <w:marTop w:val="0"/>
          <w:marBottom w:val="0"/>
          <w:divBdr>
            <w:top w:val="none" w:sz="0" w:space="0" w:color="auto"/>
            <w:left w:val="none" w:sz="0" w:space="0" w:color="auto"/>
            <w:bottom w:val="none" w:sz="0" w:space="0" w:color="auto"/>
            <w:right w:val="none" w:sz="0" w:space="0" w:color="auto"/>
          </w:divBdr>
        </w:div>
        <w:div w:id="1588419773">
          <w:marLeft w:val="0"/>
          <w:marRight w:val="0"/>
          <w:marTop w:val="0"/>
          <w:marBottom w:val="0"/>
          <w:divBdr>
            <w:top w:val="none" w:sz="0" w:space="0" w:color="auto"/>
            <w:left w:val="none" w:sz="0" w:space="0" w:color="auto"/>
            <w:bottom w:val="none" w:sz="0" w:space="0" w:color="auto"/>
            <w:right w:val="none" w:sz="0" w:space="0" w:color="auto"/>
          </w:divBdr>
        </w:div>
        <w:div w:id="1584685344">
          <w:marLeft w:val="0"/>
          <w:marRight w:val="0"/>
          <w:marTop w:val="0"/>
          <w:marBottom w:val="0"/>
          <w:divBdr>
            <w:top w:val="none" w:sz="0" w:space="0" w:color="auto"/>
            <w:left w:val="none" w:sz="0" w:space="0" w:color="auto"/>
            <w:bottom w:val="none" w:sz="0" w:space="0" w:color="auto"/>
            <w:right w:val="none" w:sz="0" w:space="0" w:color="auto"/>
          </w:divBdr>
        </w:div>
        <w:div w:id="727804734">
          <w:marLeft w:val="0"/>
          <w:marRight w:val="0"/>
          <w:marTop w:val="0"/>
          <w:marBottom w:val="0"/>
          <w:divBdr>
            <w:top w:val="none" w:sz="0" w:space="0" w:color="auto"/>
            <w:left w:val="none" w:sz="0" w:space="0" w:color="auto"/>
            <w:bottom w:val="none" w:sz="0" w:space="0" w:color="auto"/>
            <w:right w:val="none" w:sz="0" w:space="0" w:color="auto"/>
          </w:divBdr>
          <w:divsChild>
            <w:div w:id="995648640">
              <w:marLeft w:val="0"/>
              <w:marRight w:val="0"/>
              <w:marTop w:val="0"/>
              <w:marBottom w:val="0"/>
              <w:divBdr>
                <w:top w:val="none" w:sz="0" w:space="0" w:color="auto"/>
                <w:left w:val="none" w:sz="0" w:space="0" w:color="auto"/>
                <w:bottom w:val="none" w:sz="0" w:space="0" w:color="auto"/>
                <w:right w:val="none" w:sz="0" w:space="0" w:color="auto"/>
              </w:divBdr>
            </w:div>
          </w:divsChild>
        </w:div>
        <w:div w:id="1579630307">
          <w:marLeft w:val="0"/>
          <w:marRight w:val="0"/>
          <w:marTop w:val="0"/>
          <w:marBottom w:val="0"/>
          <w:divBdr>
            <w:top w:val="none" w:sz="0" w:space="0" w:color="auto"/>
            <w:left w:val="none" w:sz="0" w:space="0" w:color="auto"/>
            <w:bottom w:val="none" w:sz="0" w:space="0" w:color="auto"/>
            <w:right w:val="none" w:sz="0" w:space="0" w:color="auto"/>
          </w:divBdr>
        </w:div>
        <w:div w:id="453331206">
          <w:marLeft w:val="0"/>
          <w:marRight w:val="0"/>
          <w:marTop w:val="0"/>
          <w:marBottom w:val="0"/>
          <w:divBdr>
            <w:top w:val="none" w:sz="0" w:space="0" w:color="auto"/>
            <w:left w:val="none" w:sz="0" w:space="0" w:color="auto"/>
            <w:bottom w:val="none" w:sz="0" w:space="0" w:color="auto"/>
            <w:right w:val="none" w:sz="0" w:space="0" w:color="auto"/>
          </w:divBdr>
        </w:div>
        <w:div w:id="159582315">
          <w:marLeft w:val="0"/>
          <w:marRight w:val="0"/>
          <w:marTop w:val="0"/>
          <w:marBottom w:val="0"/>
          <w:divBdr>
            <w:top w:val="none" w:sz="0" w:space="0" w:color="auto"/>
            <w:left w:val="none" w:sz="0" w:space="0" w:color="auto"/>
            <w:bottom w:val="none" w:sz="0" w:space="0" w:color="auto"/>
            <w:right w:val="none" w:sz="0" w:space="0" w:color="auto"/>
          </w:divBdr>
        </w:div>
        <w:div w:id="1927181659">
          <w:marLeft w:val="0"/>
          <w:marRight w:val="0"/>
          <w:marTop w:val="0"/>
          <w:marBottom w:val="0"/>
          <w:divBdr>
            <w:top w:val="none" w:sz="0" w:space="0" w:color="auto"/>
            <w:left w:val="none" w:sz="0" w:space="0" w:color="auto"/>
            <w:bottom w:val="none" w:sz="0" w:space="0" w:color="auto"/>
            <w:right w:val="none" w:sz="0" w:space="0" w:color="auto"/>
          </w:divBdr>
        </w:div>
        <w:div w:id="1578515669">
          <w:marLeft w:val="0"/>
          <w:marRight w:val="0"/>
          <w:marTop w:val="0"/>
          <w:marBottom w:val="0"/>
          <w:divBdr>
            <w:top w:val="none" w:sz="0" w:space="0" w:color="auto"/>
            <w:left w:val="none" w:sz="0" w:space="0" w:color="auto"/>
            <w:bottom w:val="none" w:sz="0" w:space="0" w:color="auto"/>
            <w:right w:val="none" w:sz="0" w:space="0" w:color="auto"/>
          </w:divBdr>
        </w:div>
        <w:div w:id="1106314912">
          <w:marLeft w:val="0"/>
          <w:marRight w:val="0"/>
          <w:marTop w:val="0"/>
          <w:marBottom w:val="0"/>
          <w:divBdr>
            <w:top w:val="none" w:sz="0" w:space="0" w:color="auto"/>
            <w:left w:val="none" w:sz="0" w:space="0" w:color="auto"/>
            <w:bottom w:val="none" w:sz="0" w:space="0" w:color="auto"/>
            <w:right w:val="none" w:sz="0" w:space="0" w:color="auto"/>
          </w:divBdr>
        </w:div>
        <w:div w:id="657418400">
          <w:marLeft w:val="0"/>
          <w:marRight w:val="0"/>
          <w:marTop w:val="0"/>
          <w:marBottom w:val="0"/>
          <w:divBdr>
            <w:top w:val="none" w:sz="0" w:space="0" w:color="auto"/>
            <w:left w:val="none" w:sz="0" w:space="0" w:color="auto"/>
            <w:bottom w:val="none" w:sz="0" w:space="0" w:color="auto"/>
            <w:right w:val="none" w:sz="0" w:space="0" w:color="auto"/>
          </w:divBdr>
          <w:divsChild>
            <w:div w:id="169223766">
              <w:marLeft w:val="0"/>
              <w:marRight w:val="0"/>
              <w:marTop w:val="0"/>
              <w:marBottom w:val="0"/>
              <w:divBdr>
                <w:top w:val="none" w:sz="0" w:space="0" w:color="auto"/>
                <w:left w:val="none" w:sz="0" w:space="0" w:color="auto"/>
                <w:bottom w:val="none" w:sz="0" w:space="0" w:color="auto"/>
                <w:right w:val="none" w:sz="0" w:space="0" w:color="auto"/>
              </w:divBdr>
            </w:div>
            <w:div w:id="973562538">
              <w:marLeft w:val="0"/>
              <w:marRight w:val="0"/>
              <w:marTop w:val="0"/>
              <w:marBottom w:val="0"/>
              <w:divBdr>
                <w:top w:val="none" w:sz="0" w:space="0" w:color="auto"/>
                <w:left w:val="none" w:sz="0" w:space="0" w:color="auto"/>
                <w:bottom w:val="none" w:sz="0" w:space="0" w:color="auto"/>
                <w:right w:val="none" w:sz="0" w:space="0" w:color="auto"/>
              </w:divBdr>
            </w:div>
            <w:div w:id="1119377145">
              <w:marLeft w:val="0"/>
              <w:marRight w:val="0"/>
              <w:marTop w:val="0"/>
              <w:marBottom w:val="0"/>
              <w:divBdr>
                <w:top w:val="none" w:sz="0" w:space="0" w:color="auto"/>
                <w:left w:val="none" w:sz="0" w:space="0" w:color="auto"/>
                <w:bottom w:val="none" w:sz="0" w:space="0" w:color="auto"/>
                <w:right w:val="none" w:sz="0" w:space="0" w:color="auto"/>
              </w:divBdr>
            </w:div>
            <w:div w:id="597713290">
              <w:marLeft w:val="0"/>
              <w:marRight w:val="0"/>
              <w:marTop w:val="0"/>
              <w:marBottom w:val="0"/>
              <w:divBdr>
                <w:top w:val="none" w:sz="0" w:space="0" w:color="auto"/>
                <w:left w:val="none" w:sz="0" w:space="0" w:color="auto"/>
                <w:bottom w:val="none" w:sz="0" w:space="0" w:color="auto"/>
                <w:right w:val="none" w:sz="0" w:space="0" w:color="auto"/>
              </w:divBdr>
            </w:div>
            <w:div w:id="425923987">
              <w:marLeft w:val="0"/>
              <w:marRight w:val="0"/>
              <w:marTop w:val="0"/>
              <w:marBottom w:val="0"/>
              <w:divBdr>
                <w:top w:val="none" w:sz="0" w:space="0" w:color="auto"/>
                <w:left w:val="none" w:sz="0" w:space="0" w:color="auto"/>
                <w:bottom w:val="none" w:sz="0" w:space="0" w:color="auto"/>
                <w:right w:val="none" w:sz="0" w:space="0" w:color="auto"/>
              </w:divBdr>
            </w:div>
            <w:div w:id="597517277">
              <w:marLeft w:val="0"/>
              <w:marRight w:val="0"/>
              <w:marTop w:val="0"/>
              <w:marBottom w:val="0"/>
              <w:divBdr>
                <w:top w:val="none" w:sz="0" w:space="0" w:color="auto"/>
                <w:left w:val="none" w:sz="0" w:space="0" w:color="auto"/>
                <w:bottom w:val="none" w:sz="0" w:space="0" w:color="auto"/>
                <w:right w:val="none" w:sz="0" w:space="0" w:color="auto"/>
              </w:divBdr>
            </w:div>
            <w:div w:id="1271547158">
              <w:marLeft w:val="0"/>
              <w:marRight w:val="0"/>
              <w:marTop w:val="0"/>
              <w:marBottom w:val="0"/>
              <w:divBdr>
                <w:top w:val="none" w:sz="0" w:space="0" w:color="auto"/>
                <w:left w:val="none" w:sz="0" w:space="0" w:color="auto"/>
                <w:bottom w:val="none" w:sz="0" w:space="0" w:color="auto"/>
                <w:right w:val="none" w:sz="0" w:space="0" w:color="auto"/>
              </w:divBdr>
            </w:div>
            <w:div w:id="107046009">
              <w:marLeft w:val="0"/>
              <w:marRight w:val="0"/>
              <w:marTop w:val="0"/>
              <w:marBottom w:val="0"/>
              <w:divBdr>
                <w:top w:val="none" w:sz="0" w:space="0" w:color="auto"/>
                <w:left w:val="none" w:sz="0" w:space="0" w:color="auto"/>
                <w:bottom w:val="none" w:sz="0" w:space="0" w:color="auto"/>
                <w:right w:val="none" w:sz="0" w:space="0" w:color="auto"/>
              </w:divBdr>
            </w:div>
            <w:div w:id="215819597">
              <w:marLeft w:val="0"/>
              <w:marRight w:val="0"/>
              <w:marTop w:val="0"/>
              <w:marBottom w:val="0"/>
              <w:divBdr>
                <w:top w:val="none" w:sz="0" w:space="0" w:color="auto"/>
                <w:left w:val="none" w:sz="0" w:space="0" w:color="auto"/>
                <w:bottom w:val="none" w:sz="0" w:space="0" w:color="auto"/>
                <w:right w:val="none" w:sz="0" w:space="0" w:color="auto"/>
              </w:divBdr>
            </w:div>
            <w:div w:id="2147310392">
              <w:marLeft w:val="0"/>
              <w:marRight w:val="0"/>
              <w:marTop w:val="0"/>
              <w:marBottom w:val="0"/>
              <w:divBdr>
                <w:top w:val="none" w:sz="0" w:space="0" w:color="auto"/>
                <w:left w:val="none" w:sz="0" w:space="0" w:color="auto"/>
                <w:bottom w:val="none" w:sz="0" w:space="0" w:color="auto"/>
                <w:right w:val="none" w:sz="0" w:space="0" w:color="auto"/>
              </w:divBdr>
            </w:div>
          </w:divsChild>
        </w:div>
        <w:div w:id="1491946136">
          <w:marLeft w:val="0"/>
          <w:marRight w:val="0"/>
          <w:marTop w:val="0"/>
          <w:marBottom w:val="0"/>
          <w:divBdr>
            <w:top w:val="none" w:sz="0" w:space="0" w:color="auto"/>
            <w:left w:val="none" w:sz="0" w:space="0" w:color="auto"/>
            <w:bottom w:val="none" w:sz="0" w:space="0" w:color="auto"/>
            <w:right w:val="none" w:sz="0" w:space="0" w:color="auto"/>
          </w:divBdr>
        </w:div>
        <w:div w:id="1297292337">
          <w:marLeft w:val="0"/>
          <w:marRight w:val="0"/>
          <w:marTop w:val="0"/>
          <w:marBottom w:val="0"/>
          <w:divBdr>
            <w:top w:val="none" w:sz="0" w:space="0" w:color="auto"/>
            <w:left w:val="none" w:sz="0" w:space="0" w:color="auto"/>
            <w:bottom w:val="none" w:sz="0" w:space="0" w:color="auto"/>
            <w:right w:val="none" w:sz="0" w:space="0" w:color="auto"/>
          </w:divBdr>
          <w:divsChild>
            <w:div w:id="775520140">
              <w:marLeft w:val="0"/>
              <w:marRight w:val="0"/>
              <w:marTop w:val="0"/>
              <w:marBottom w:val="0"/>
              <w:divBdr>
                <w:top w:val="none" w:sz="0" w:space="0" w:color="auto"/>
                <w:left w:val="none" w:sz="0" w:space="0" w:color="auto"/>
                <w:bottom w:val="none" w:sz="0" w:space="0" w:color="auto"/>
                <w:right w:val="none" w:sz="0" w:space="0" w:color="auto"/>
              </w:divBdr>
              <w:divsChild>
                <w:div w:id="660502901">
                  <w:marLeft w:val="0"/>
                  <w:marRight w:val="0"/>
                  <w:marTop w:val="0"/>
                  <w:marBottom w:val="0"/>
                  <w:divBdr>
                    <w:top w:val="none" w:sz="0" w:space="0" w:color="auto"/>
                    <w:left w:val="none" w:sz="0" w:space="0" w:color="auto"/>
                    <w:bottom w:val="none" w:sz="0" w:space="0" w:color="auto"/>
                    <w:right w:val="none" w:sz="0" w:space="0" w:color="auto"/>
                  </w:divBdr>
                  <w:divsChild>
                    <w:div w:id="1422799625">
                      <w:marLeft w:val="0"/>
                      <w:marRight w:val="0"/>
                      <w:marTop w:val="0"/>
                      <w:marBottom w:val="0"/>
                      <w:divBdr>
                        <w:top w:val="none" w:sz="0" w:space="0" w:color="auto"/>
                        <w:left w:val="none" w:sz="0" w:space="0" w:color="auto"/>
                        <w:bottom w:val="none" w:sz="0" w:space="0" w:color="auto"/>
                        <w:right w:val="none" w:sz="0" w:space="0" w:color="auto"/>
                      </w:divBdr>
                    </w:div>
                    <w:div w:id="21226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9210">
      <w:bodyDiv w:val="1"/>
      <w:marLeft w:val="0"/>
      <w:marRight w:val="0"/>
      <w:marTop w:val="0"/>
      <w:marBottom w:val="0"/>
      <w:divBdr>
        <w:top w:val="none" w:sz="0" w:space="0" w:color="auto"/>
        <w:left w:val="none" w:sz="0" w:space="0" w:color="auto"/>
        <w:bottom w:val="none" w:sz="0" w:space="0" w:color="auto"/>
        <w:right w:val="none" w:sz="0" w:space="0" w:color="auto"/>
      </w:divBdr>
    </w:div>
    <w:div w:id="354112809">
      <w:bodyDiv w:val="1"/>
      <w:marLeft w:val="0"/>
      <w:marRight w:val="0"/>
      <w:marTop w:val="0"/>
      <w:marBottom w:val="0"/>
      <w:divBdr>
        <w:top w:val="none" w:sz="0" w:space="0" w:color="auto"/>
        <w:left w:val="none" w:sz="0" w:space="0" w:color="auto"/>
        <w:bottom w:val="none" w:sz="0" w:space="0" w:color="auto"/>
        <w:right w:val="none" w:sz="0" w:space="0" w:color="auto"/>
      </w:divBdr>
    </w:div>
    <w:div w:id="354963454">
      <w:bodyDiv w:val="1"/>
      <w:marLeft w:val="0"/>
      <w:marRight w:val="0"/>
      <w:marTop w:val="0"/>
      <w:marBottom w:val="0"/>
      <w:divBdr>
        <w:top w:val="none" w:sz="0" w:space="0" w:color="auto"/>
        <w:left w:val="none" w:sz="0" w:space="0" w:color="auto"/>
        <w:bottom w:val="none" w:sz="0" w:space="0" w:color="auto"/>
        <w:right w:val="none" w:sz="0" w:space="0" w:color="auto"/>
      </w:divBdr>
    </w:div>
    <w:div w:id="433596774">
      <w:bodyDiv w:val="1"/>
      <w:marLeft w:val="0"/>
      <w:marRight w:val="0"/>
      <w:marTop w:val="0"/>
      <w:marBottom w:val="0"/>
      <w:divBdr>
        <w:top w:val="none" w:sz="0" w:space="0" w:color="auto"/>
        <w:left w:val="none" w:sz="0" w:space="0" w:color="auto"/>
        <w:bottom w:val="none" w:sz="0" w:space="0" w:color="auto"/>
        <w:right w:val="none" w:sz="0" w:space="0" w:color="auto"/>
      </w:divBdr>
    </w:div>
    <w:div w:id="458690566">
      <w:bodyDiv w:val="1"/>
      <w:marLeft w:val="0"/>
      <w:marRight w:val="0"/>
      <w:marTop w:val="0"/>
      <w:marBottom w:val="0"/>
      <w:divBdr>
        <w:top w:val="none" w:sz="0" w:space="0" w:color="auto"/>
        <w:left w:val="none" w:sz="0" w:space="0" w:color="auto"/>
        <w:bottom w:val="none" w:sz="0" w:space="0" w:color="auto"/>
        <w:right w:val="none" w:sz="0" w:space="0" w:color="auto"/>
      </w:divBdr>
    </w:div>
    <w:div w:id="468979546">
      <w:bodyDiv w:val="1"/>
      <w:marLeft w:val="0"/>
      <w:marRight w:val="0"/>
      <w:marTop w:val="0"/>
      <w:marBottom w:val="0"/>
      <w:divBdr>
        <w:top w:val="none" w:sz="0" w:space="0" w:color="auto"/>
        <w:left w:val="none" w:sz="0" w:space="0" w:color="auto"/>
        <w:bottom w:val="none" w:sz="0" w:space="0" w:color="auto"/>
        <w:right w:val="none" w:sz="0" w:space="0" w:color="auto"/>
      </w:divBdr>
    </w:div>
    <w:div w:id="485517091">
      <w:bodyDiv w:val="1"/>
      <w:marLeft w:val="0"/>
      <w:marRight w:val="0"/>
      <w:marTop w:val="0"/>
      <w:marBottom w:val="0"/>
      <w:divBdr>
        <w:top w:val="none" w:sz="0" w:space="0" w:color="auto"/>
        <w:left w:val="none" w:sz="0" w:space="0" w:color="auto"/>
        <w:bottom w:val="none" w:sz="0" w:space="0" w:color="auto"/>
        <w:right w:val="none" w:sz="0" w:space="0" w:color="auto"/>
      </w:divBdr>
    </w:div>
    <w:div w:id="485702194">
      <w:bodyDiv w:val="1"/>
      <w:marLeft w:val="0"/>
      <w:marRight w:val="0"/>
      <w:marTop w:val="0"/>
      <w:marBottom w:val="0"/>
      <w:divBdr>
        <w:top w:val="none" w:sz="0" w:space="0" w:color="auto"/>
        <w:left w:val="none" w:sz="0" w:space="0" w:color="auto"/>
        <w:bottom w:val="none" w:sz="0" w:space="0" w:color="auto"/>
        <w:right w:val="none" w:sz="0" w:space="0" w:color="auto"/>
      </w:divBdr>
    </w:div>
    <w:div w:id="500244615">
      <w:bodyDiv w:val="1"/>
      <w:marLeft w:val="0"/>
      <w:marRight w:val="0"/>
      <w:marTop w:val="0"/>
      <w:marBottom w:val="0"/>
      <w:divBdr>
        <w:top w:val="none" w:sz="0" w:space="0" w:color="auto"/>
        <w:left w:val="none" w:sz="0" w:space="0" w:color="auto"/>
        <w:bottom w:val="none" w:sz="0" w:space="0" w:color="auto"/>
        <w:right w:val="none" w:sz="0" w:space="0" w:color="auto"/>
      </w:divBdr>
    </w:div>
    <w:div w:id="507057762">
      <w:bodyDiv w:val="1"/>
      <w:marLeft w:val="0"/>
      <w:marRight w:val="0"/>
      <w:marTop w:val="0"/>
      <w:marBottom w:val="0"/>
      <w:divBdr>
        <w:top w:val="none" w:sz="0" w:space="0" w:color="auto"/>
        <w:left w:val="none" w:sz="0" w:space="0" w:color="auto"/>
        <w:bottom w:val="none" w:sz="0" w:space="0" w:color="auto"/>
        <w:right w:val="none" w:sz="0" w:space="0" w:color="auto"/>
      </w:divBdr>
    </w:div>
    <w:div w:id="536505336">
      <w:bodyDiv w:val="1"/>
      <w:marLeft w:val="0"/>
      <w:marRight w:val="0"/>
      <w:marTop w:val="0"/>
      <w:marBottom w:val="0"/>
      <w:divBdr>
        <w:top w:val="none" w:sz="0" w:space="0" w:color="auto"/>
        <w:left w:val="none" w:sz="0" w:space="0" w:color="auto"/>
        <w:bottom w:val="none" w:sz="0" w:space="0" w:color="auto"/>
        <w:right w:val="none" w:sz="0" w:space="0" w:color="auto"/>
      </w:divBdr>
    </w:div>
    <w:div w:id="550112336">
      <w:bodyDiv w:val="1"/>
      <w:marLeft w:val="0"/>
      <w:marRight w:val="0"/>
      <w:marTop w:val="0"/>
      <w:marBottom w:val="0"/>
      <w:divBdr>
        <w:top w:val="none" w:sz="0" w:space="0" w:color="auto"/>
        <w:left w:val="none" w:sz="0" w:space="0" w:color="auto"/>
        <w:bottom w:val="none" w:sz="0" w:space="0" w:color="auto"/>
        <w:right w:val="none" w:sz="0" w:space="0" w:color="auto"/>
      </w:divBdr>
    </w:div>
    <w:div w:id="563611041">
      <w:bodyDiv w:val="1"/>
      <w:marLeft w:val="0"/>
      <w:marRight w:val="0"/>
      <w:marTop w:val="0"/>
      <w:marBottom w:val="0"/>
      <w:divBdr>
        <w:top w:val="none" w:sz="0" w:space="0" w:color="auto"/>
        <w:left w:val="none" w:sz="0" w:space="0" w:color="auto"/>
        <w:bottom w:val="none" w:sz="0" w:space="0" w:color="auto"/>
        <w:right w:val="none" w:sz="0" w:space="0" w:color="auto"/>
      </w:divBdr>
    </w:div>
    <w:div w:id="615604936">
      <w:bodyDiv w:val="1"/>
      <w:marLeft w:val="0"/>
      <w:marRight w:val="0"/>
      <w:marTop w:val="0"/>
      <w:marBottom w:val="0"/>
      <w:divBdr>
        <w:top w:val="none" w:sz="0" w:space="0" w:color="auto"/>
        <w:left w:val="none" w:sz="0" w:space="0" w:color="auto"/>
        <w:bottom w:val="none" w:sz="0" w:space="0" w:color="auto"/>
        <w:right w:val="none" w:sz="0" w:space="0" w:color="auto"/>
      </w:divBdr>
    </w:div>
    <w:div w:id="634988504">
      <w:bodyDiv w:val="1"/>
      <w:marLeft w:val="0"/>
      <w:marRight w:val="0"/>
      <w:marTop w:val="0"/>
      <w:marBottom w:val="0"/>
      <w:divBdr>
        <w:top w:val="none" w:sz="0" w:space="0" w:color="auto"/>
        <w:left w:val="none" w:sz="0" w:space="0" w:color="auto"/>
        <w:bottom w:val="none" w:sz="0" w:space="0" w:color="auto"/>
        <w:right w:val="none" w:sz="0" w:space="0" w:color="auto"/>
      </w:divBdr>
    </w:div>
    <w:div w:id="647249787">
      <w:bodyDiv w:val="1"/>
      <w:marLeft w:val="0"/>
      <w:marRight w:val="0"/>
      <w:marTop w:val="0"/>
      <w:marBottom w:val="0"/>
      <w:divBdr>
        <w:top w:val="none" w:sz="0" w:space="0" w:color="auto"/>
        <w:left w:val="none" w:sz="0" w:space="0" w:color="auto"/>
        <w:bottom w:val="none" w:sz="0" w:space="0" w:color="auto"/>
        <w:right w:val="none" w:sz="0" w:space="0" w:color="auto"/>
      </w:divBdr>
    </w:div>
    <w:div w:id="647442173">
      <w:bodyDiv w:val="1"/>
      <w:marLeft w:val="0"/>
      <w:marRight w:val="0"/>
      <w:marTop w:val="0"/>
      <w:marBottom w:val="0"/>
      <w:divBdr>
        <w:top w:val="none" w:sz="0" w:space="0" w:color="auto"/>
        <w:left w:val="none" w:sz="0" w:space="0" w:color="auto"/>
        <w:bottom w:val="none" w:sz="0" w:space="0" w:color="auto"/>
        <w:right w:val="none" w:sz="0" w:space="0" w:color="auto"/>
      </w:divBdr>
    </w:div>
    <w:div w:id="703136101">
      <w:bodyDiv w:val="1"/>
      <w:marLeft w:val="0"/>
      <w:marRight w:val="0"/>
      <w:marTop w:val="0"/>
      <w:marBottom w:val="0"/>
      <w:divBdr>
        <w:top w:val="none" w:sz="0" w:space="0" w:color="auto"/>
        <w:left w:val="none" w:sz="0" w:space="0" w:color="auto"/>
        <w:bottom w:val="none" w:sz="0" w:space="0" w:color="auto"/>
        <w:right w:val="none" w:sz="0" w:space="0" w:color="auto"/>
      </w:divBdr>
    </w:div>
    <w:div w:id="704141507">
      <w:bodyDiv w:val="1"/>
      <w:marLeft w:val="0"/>
      <w:marRight w:val="0"/>
      <w:marTop w:val="0"/>
      <w:marBottom w:val="0"/>
      <w:divBdr>
        <w:top w:val="none" w:sz="0" w:space="0" w:color="auto"/>
        <w:left w:val="none" w:sz="0" w:space="0" w:color="auto"/>
        <w:bottom w:val="none" w:sz="0" w:space="0" w:color="auto"/>
        <w:right w:val="none" w:sz="0" w:space="0" w:color="auto"/>
      </w:divBdr>
    </w:div>
    <w:div w:id="723061036">
      <w:bodyDiv w:val="1"/>
      <w:marLeft w:val="0"/>
      <w:marRight w:val="0"/>
      <w:marTop w:val="0"/>
      <w:marBottom w:val="0"/>
      <w:divBdr>
        <w:top w:val="none" w:sz="0" w:space="0" w:color="auto"/>
        <w:left w:val="none" w:sz="0" w:space="0" w:color="auto"/>
        <w:bottom w:val="none" w:sz="0" w:space="0" w:color="auto"/>
        <w:right w:val="none" w:sz="0" w:space="0" w:color="auto"/>
      </w:divBdr>
    </w:div>
    <w:div w:id="747772467">
      <w:bodyDiv w:val="1"/>
      <w:marLeft w:val="0"/>
      <w:marRight w:val="0"/>
      <w:marTop w:val="0"/>
      <w:marBottom w:val="0"/>
      <w:divBdr>
        <w:top w:val="none" w:sz="0" w:space="0" w:color="auto"/>
        <w:left w:val="none" w:sz="0" w:space="0" w:color="auto"/>
        <w:bottom w:val="none" w:sz="0" w:space="0" w:color="auto"/>
        <w:right w:val="none" w:sz="0" w:space="0" w:color="auto"/>
      </w:divBdr>
    </w:div>
    <w:div w:id="789008322">
      <w:bodyDiv w:val="1"/>
      <w:marLeft w:val="0"/>
      <w:marRight w:val="0"/>
      <w:marTop w:val="0"/>
      <w:marBottom w:val="0"/>
      <w:divBdr>
        <w:top w:val="none" w:sz="0" w:space="0" w:color="auto"/>
        <w:left w:val="none" w:sz="0" w:space="0" w:color="auto"/>
        <w:bottom w:val="none" w:sz="0" w:space="0" w:color="auto"/>
        <w:right w:val="none" w:sz="0" w:space="0" w:color="auto"/>
      </w:divBdr>
    </w:div>
    <w:div w:id="810363382">
      <w:bodyDiv w:val="1"/>
      <w:marLeft w:val="0"/>
      <w:marRight w:val="0"/>
      <w:marTop w:val="0"/>
      <w:marBottom w:val="0"/>
      <w:divBdr>
        <w:top w:val="none" w:sz="0" w:space="0" w:color="auto"/>
        <w:left w:val="none" w:sz="0" w:space="0" w:color="auto"/>
        <w:bottom w:val="none" w:sz="0" w:space="0" w:color="auto"/>
        <w:right w:val="none" w:sz="0" w:space="0" w:color="auto"/>
      </w:divBdr>
    </w:div>
    <w:div w:id="816725844">
      <w:bodyDiv w:val="1"/>
      <w:marLeft w:val="0"/>
      <w:marRight w:val="0"/>
      <w:marTop w:val="0"/>
      <w:marBottom w:val="0"/>
      <w:divBdr>
        <w:top w:val="none" w:sz="0" w:space="0" w:color="auto"/>
        <w:left w:val="none" w:sz="0" w:space="0" w:color="auto"/>
        <w:bottom w:val="none" w:sz="0" w:space="0" w:color="auto"/>
        <w:right w:val="none" w:sz="0" w:space="0" w:color="auto"/>
      </w:divBdr>
    </w:div>
    <w:div w:id="846091606">
      <w:bodyDiv w:val="1"/>
      <w:marLeft w:val="0"/>
      <w:marRight w:val="0"/>
      <w:marTop w:val="0"/>
      <w:marBottom w:val="0"/>
      <w:divBdr>
        <w:top w:val="none" w:sz="0" w:space="0" w:color="auto"/>
        <w:left w:val="none" w:sz="0" w:space="0" w:color="auto"/>
        <w:bottom w:val="none" w:sz="0" w:space="0" w:color="auto"/>
        <w:right w:val="none" w:sz="0" w:space="0" w:color="auto"/>
      </w:divBdr>
    </w:div>
    <w:div w:id="873350914">
      <w:bodyDiv w:val="1"/>
      <w:marLeft w:val="0"/>
      <w:marRight w:val="0"/>
      <w:marTop w:val="0"/>
      <w:marBottom w:val="0"/>
      <w:divBdr>
        <w:top w:val="none" w:sz="0" w:space="0" w:color="auto"/>
        <w:left w:val="none" w:sz="0" w:space="0" w:color="auto"/>
        <w:bottom w:val="none" w:sz="0" w:space="0" w:color="auto"/>
        <w:right w:val="none" w:sz="0" w:space="0" w:color="auto"/>
      </w:divBdr>
    </w:div>
    <w:div w:id="886064782">
      <w:bodyDiv w:val="1"/>
      <w:marLeft w:val="0"/>
      <w:marRight w:val="0"/>
      <w:marTop w:val="0"/>
      <w:marBottom w:val="0"/>
      <w:divBdr>
        <w:top w:val="none" w:sz="0" w:space="0" w:color="auto"/>
        <w:left w:val="none" w:sz="0" w:space="0" w:color="auto"/>
        <w:bottom w:val="none" w:sz="0" w:space="0" w:color="auto"/>
        <w:right w:val="none" w:sz="0" w:space="0" w:color="auto"/>
      </w:divBdr>
    </w:div>
    <w:div w:id="924341230">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956376922">
      <w:bodyDiv w:val="1"/>
      <w:marLeft w:val="0"/>
      <w:marRight w:val="0"/>
      <w:marTop w:val="0"/>
      <w:marBottom w:val="0"/>
      <w:divBdr>
        <w:top w:val="none" w:sz="0" w:space="0" w:color="auto"/>
        <w:left w:val="none" w:sz="0" w:space="0" w:color="auto"/>
        <w:bottom w:val="none" w:sz="0" w:space="0" w:color="auto"/>
        <w:right w:val="none" w:sz="0" w:space="0" w:color="auto"/>
      </w:divBdr>
    </w:div>
    <w:div w:id="988023872">
      <w:bodyDiv w:val="1"/>
      <w:marLeft w:val="0"/>
      <w:marRight w:val="0"/>
      <w:marTop w:val="0"/>
      <w:marBottom w:val="0"/>
      <w:divBdr>
        <w:top w:val="none" w:sz="0" w:space="0" w:color="auto"/>
        <w:left w:val="none" w:sz="0" w:space="0" w:color="auto"/>
        <w:bottom w:val="none" w:sz="0" w:space="0" w:color="auto"/>
        <w:right w:val="none" w:sz="0" w:space="0" w:color="auto"/>
      </w:divBdr>
    </w:div>
    <w:div w:id="996225758">
      <w:bodyDiv w:val="1"/>
      <w:marLeft w:val="0"/>
      <w:marRight w:val="0"/>
      <w:marTop w:val="0"/>
      <w:marBottom w:val="0"/>
      <w:divBdr>
        <w:top w:val="none" w:sz="0" w:space="0" w:color="auto"/>
        <w:left w:val="none" w:sz="0" w:space="0" w:color="auto"/>
        <w:bottom w:val="none" w:sz="0" w:space="0" w:color="auto"/>
        <w:right w:val="none" w:sz="0" w:space="0" w:color="auto"/>
      </w:divBdr>
    </w:div>
    <w:div w:id="1000500555">
      <w:bodyDiv w:val="1"/>
      <w:marLeft w:val="0"/>
      <w:marRight w:val="0"/>
      <w:marTop w:val="0"/>
      <w:marBottom w:val="0"/>
      <w:divBdr>
        <w:top w:val="none" w:sz="0" w:space="0" w:color="auto"/>
        <w:left w:val="none" w:sz="0" w:space="0" w:color="auto"/>
        <w:bottom w:val="none" w:sz="0" w:space="0" w:color="auto"/>
        <w:right w:val="none" w:sz="0" w:space="0" w:color="auto"/>
      </w:divBdr>
    </w:div>
    <w:div w:id="1011026630">
      <w:bodyDiv w:val="1"/>
      <w:marLeft w:val="0"/>
      <w:marRight w:val="0"/>
      <w:marTop w:val="0"/>
      <w:marBottom w:val="0"/>
      <w:divBdr>
        <w:top w:val="none" w:sz="0" w:space="0" w:color="auto"/>
        <w:left w:val="none" w:sz="0" w:space="0" w:color="auto"/>
        <w:bottom w:val="none" w:sz="0" w:space="0" w:color="auto"/>
        <w:right w:val="none" w:sz="0" w:space="0" w:color="auto"/>
      </w:divBdr>
    </w:div>
    <w:div w:id="1029988069">
      <w:bodyDiv w:val="1"/>
      <w:marLeft w:val="0"/>
      <w:marRight w:val="0"/>
      <w:marTop w:val="0"/>
      <w:marBottom w:val="0"/>
      <w:divBdr>
        <w:top w:val="none" w:sz="0" w:space="0" w:color="auto"/>
        <w:left w:val="none" w:sz="0" w:space="0" w:color="auto"/>
        <w:bottom w:val="none" w:sz="0" w:space="0" w:color="auto"/>
        <w:right w:val="none" w:sz="0" w:space="0" w:color="auto"/>
      </w:divBdr>
    </w:div>
    <w:div w:id="1030647913">
      <w:bodyDiv w:val="1"/>
      <w:marLeft w:val="0"/>
      <w:marRight w:val="0"/>
      <w:marTop w:val="0"/>
      <w:marBottom w:val="0"/>
      <w:divBdr>
        <w:top w:val="none" w:sz="0" w:space="0" w:color="auto"/>
        <w:left w:val="none" w:sz="0" w:space="0" w:color="auto"/>
        <w:bottom w:val="none" w:sz="0" w:space="0" w:color="auto"/>
        <w:right w:val="none" w:sz="0" w:space="0" w:color="auto"/>
      </w:divBdr>
    </w:div>
    <w:div w:id="1044477976">
      <w:bodyDiv w:val="1"/>
      <w:marLeft w:val="0"/>
      <w:marRight w:val="0"/>
      <w:marTop w:val="0"/>
      <w:marBottom w:val="0"/>
      <w:divBdr>
        <w:top w:val="none" w:sz="0" w:space="0" w:color="auto"/>
        <w:left w:val="none" w:sz="0" w:space="0" w:color="auto"/>
        <w:bottom w:val="none" w:sz="0" w:space="0" w:color="auto"/>
        <w:right w:val="none" w:sz="0" w:space="0" w:color="auto"/>
      </w:divBdr>
    </w:div>
    <w:div w:id="1048995797">
      <w:bodyDiv w:val="1"/>
      <w:marLeft w:val="0"/>
      <w:marRight w:val="0"/>
      <w:marTop w:val="0"/>
      <w:marBottom w:val="0"/>
      <w:divBdr>
        <w:top w:val="none" w:sz="0" w:space="0" w:color="auto"/>
        <w:left w:val="none" w:sz="0" w:space="0" w:color="auto"/>
        <w:bottom w:val="none" w:sz="0" w:space="0" w:color="auto"/>
        <w:right w:val="none" w:sz="0" w:space="0" w:color="auto"/>
      </w:divBdr>
    </w:div>
    <w:div w:id="1066103184">
      <w:bodyDiv w:val="1"/>
      <w:marLeft w:val="0"/>
      <w:marRight w:val="0"/>
      <w:marTop w:val="0"/>
      <w:marBottom w:val="0"/>
      <w:divBdr>
        <w:top w:val="none" w:sz="0" w:space="0" w:color="auto"/>
        <w:left w:val="none" w:sz="0" w:space="0" w:color="auto"/>
        <w:bottom w:val="none" w:sz="0" w:space="0" w:color="auto"/>
        <w:right w:val="none" w:sz="0" w:space="0" w:color="auto"/>
      </w:divBdr>
    </w:div>
    <w:div w:id="1110710290">
      <w:bodyDiv w:val="1"/>
      <w:marLeft w:val="0"/>
      <w:marRight w:val="0"/>
      <w:marTop w:val="0"/>
      <w:marBottom w:val="0"/>
      <w:divBdr>
        <w:top w:val="none" w:sz="0" w:space="0" w:color="auto"/>
        <w:left w:val="none" w:sz="0" w:space="0" w:color="auto"/>
        <w:bottom w:val="none" w:sz="0" w:space="0" w:color="auto"/>
        <w:right w:val="none" w:sz="0" w:space="0" w:color="auto"/>
      </w:divBdr>
    </w:div>
    <w:div w:id="1139808969">
      <w:bodyDiv w:val="1"/>
      <w:marLeft w:val="0"/>
      <w:marRight w:val="0"/>
      <w:marTop w:val="0"/>
      <w:marBottom w:val="0"/>
      <w:divBdr>
        <w:top w:val="none" w:sz="0" w:space="0" w:color="auto"/>
        <w:left w:val="none" w:sz="0" w:space="0" w:color="auto"/>
        <w:bottom w:val="none" w:sz="0" w:space="0" w:color="auto"/>
        <w:right w:val="none" w:sz="0" w:space="0" w:color="auto"/>
      </w:divBdr>
    </w:div>
    <w:div w:id="1173687220">
      <w:bodyDiv w:val="1"/>
      <w:marLeft w:val="0"/>
      <w:marRight w:val="0"/>
      <w:marTop w:val="0"/>
      <w:marBottom w:val="0"/>
      <w:divBdr>
        <w:top w:val="none" w:sz="0" w:space="0" w:color="auto"/>
        <w:left w:val="none" w:sz="0" w:space="0" w:color="auto"/>
        <w:bottom w:val="none" w:sz="0" w:space="0" w:color="auto"/>
        <w:right w:val="none" w:sz="0" w:space="0" w:color="auto"/>
      </w:divBdr>
      <w:divsChild>
        <w:div w:id="888688375">
          <w:marLeft w:val="0"/>
          <w:marRight w:val="0"/>
          <w:marTop w:val="0"/>
          <w:marBottom w:val="0"/>
          <w:divBdr>
            <w:top w:val="none" w:sz="0" w:space="0" w:color="auto"/>
            <w:left w:val="none" w:sz="0" w:space="0" w:color="auto"/>
            <w:bottom w:val="none" w:sz="0" w:space="0" w:color="auto"/>
            <w:right w:val="none" w:sz="0" w:space="0" w:color="auto"/>
          </w:divBdr>
        </w:div>
        <w:div w:id="1854296857">
          <w:marLeft w:val="0"/>
          <w:marRight w:val="0"/>
          <w:marTop w:val="0"/>
          <w:marBottom w:val="0"/>
          <w:divBdr>
            <w:top w:val="none" w:sz="0" w:space="0" w:color="auto"/>
            <w:left w:val="none" w:sz="0" w:space="0" w:color="auto"/>
            <w:bottom w:val="none" w:sz="0" w:space="0" w:color="auto"/>
            <w:right w:val="none" w:sz="0" w:space="0" w:color="auto"/>
          </w:divBdr>
        </w:div>
        <w:div w:id="93793454">
          <w:marLeft w:val="0"/>
          <w:marRight w:val="0"/>
          <w:marTop w:val="0"/>
          <w:marBottom w:val="0"/>
          <w:divBdr>
            <w:top w:val="none" w:sz="0" w:space="0" w:color="auto"/>
            <w:left w:val="none" w:sz="0" w:space="0" w:color="auto"/>
            <w:bottom w:val="none" w:sz="0" w:space="0" w:color="auto"/>
            <w:right w:val="none" w:sz="0" w:space="0" w:color="auto"/>
          </w:divBdr>
        </w:div>
        <w:div w:id="594938969">
          <w:marLeft w:val="0"/>
          <w:marRight w:val="0"/>
          <w:marTop w:val="0"/>
          <w:marBottom w:val="0"/>
          <w:divBdr>
            <w:top w:val="none" w:sz="0" w:space="0" w:color="auto"/>
            <w:left w:val="none" w:sz="0" w:space="0" w:color="auto"/>
            <w:bottom w:val="none" w:sz="0" w:space="0" w:color="auto"/>
            <w:right w:val="none" w:sz="0" w:space="0" w:color="auto"/>
          </w:divBdr>
        </w:div>
      </w:divsChild>
    </w:div>
    <w:div w:id="1202748984">
      <w:bodyDiv w:val="1"/>
      <w:marLeft w:val="0"/>
      <w:marRight w:val="0"/>
      <w:marTop w:val="0"/>
      <w:marBottom w:val="0"/>
      <w:divBdr>
        <w:top w:val="none" w:sz="0" w:space="0" w:color="auto"/>
        <w:left w:val="none" w:sz="0" w:space="0" w:color="auto"/>
        <w:bottom w:val="none" w:sz="0" w:space="0" w:color="auto"/>
        <w:right w:val="none" w:sz="0" w:space="0" w:color="auto"/>
      </w:divBdr>
    </w:div>
    <w:div w:id="1210149425">
      <w:bodyDiv w:val="1"/>
      <w:marLeft w:val="0"/>
      <w:marRight w:val="0"/>
      <w:marTop w:val="0"/>
      <w:marBottom w:val="0"/>
      <w:divBdr>
        <w:top w:val="none" w:sz="0" w:space="0" w:color="auto"/>
        <w:left w:val="none" w:sz="0" w:space="0" w:color="auto"/>
        <w:bottom w:val="none" w:sz="0" w:space="0" w:color="auto"/>
        <w:right w:val="none" w:sz="0" w:space="0" w:color="auto"/>
      </w:divBdr>
    </w:div>
    <w:div w:id="1221283716">
      <w:bodyDiv w:val="1"/>
      <w:marLeft w:val="0"/>
      <w:marRight w:val="0"/>
      <w:marTop w:val="0"/>
      <w:marBottom w:val="0"/>
      <w:divBdr>
        <w:top w:val="none" w:sz="0" w:space="0" w:color="auto"/>
        <w:left w:val="none" w:sz="0" w:space="0" w:color="auto"/>
        <w:bottom w:val="none" w:sz="0" w:space="0" w:color="auto"/>
        <w:right w:val="none" w:sz="0" w:space="0" w:color="auto"/>
      </w:divBdr>
    </w:div>
    <w:div w:id="1237864124">
      <w:bodyDiv w:val="1"/>
      <w:marLeft w:val="0"/>
      <w:marRight w:val="0"/>
      <w:marTop w:val="0"/>
      <w:marBottom w:val="0"/>
      <w:divBdr>
        <w:top w:val="none" w:sz="0" w:space="0" w:color="auto"/>
        <w:left w:val="none" w:sz="0" w:space="0" w:color="auto"/>
        <w:bottom w:val="none" w:sz="0" w:space="0" w:color="auto"/>
        <w:right w:val="none" w:sz="0" w:space="0" w:color="auto"/>
      </w:divBdr>
    </w:div>
    <w:div w:id="1242059521">
      <w:bodyDiv w:val="1"/>
      <w:marLeft w:val="0"/>
      <w:marRight w:val="0"/>
      <w:marTop w:val="0"/>
      <w:marBottom w:val="0"/>
      <w:divBdr>
        <w:top w:val="none" w:sz="0" w:space="0" w:color="auto"/>
        <w:left w:val="none" w:sz="0" w:space="0" w:color="auto"/>
        <w:bottom w:val="none" w:sz="0" w:space="0" w:color="auto"/>
        <w:right w:val="none" w:sz="0" w:space="0" w:color="auto"/>
      </w:divBdr>
    </w:div>
    <w:div w:id="1316842026">
      <w:bodyDiv w:val="1"/>
      <w:marLeft w:val="0"/>
      <w:marRight w:val="0"/>
      <w:marTop w:val="0"/>
      <w:marBottom w:val="0"/>
      <w:divBdr>
        <w:top w:val="none" w:sz="0" w:space="0" w:color="auto"/>
        <w:left w:val="none" w:sz="0" w:space="0" w:color="auto"/>
        <w:bottom w:val="none" w:sz="0" w:space="0" w:color="auto"/>
        <w:right w:val="none" w:sz="0" w:space="0" w:color="auto"/>
      </w:divBdr>
    </w:div>
    <w:div w:id="1335259816">
      <w:bodyDiv w:val="1"/>
      <w:marLeft w:val="0"/>
      <w:marRight w:val="0"/>
      <w:marTop w:val="0"/>
      <w:marBottom w:val="0"/>
      <w:divBdr>
        <w:top w:val="none" w:sz="0" w:space="0" w:color="auto"/>
        <w:left w:val="none" w:sz="0" w:space="0" w:color="auto"/>
        <w:bottom w:val="none" w:sz="0" w:space="0" w:color="auto"/>
        <w:right w:val="none" w:sz="0" w:space="0" w:color="auto"/>
      </w:divBdr>
    </w:div>
    <w:div w:id="1383596045">
      <w:bodyDiv w:val="1"/>
      <w:marLeft w:val="0"/>
      <w:marRight w:val="0"/>
      <w:marTop w:val="0"/>
      <w:marBottom w:val="0"/>
      <w:divBdr>
        <w:top w:val="none" w:sz="0" w:space="0" w:color="auto"/>
        <w:left w:val="none" w:sz="0" w:space="0" w:color="auto"/>
        <w:bottom w:val="none" w:sz="0" w:space="0" w:color="auto"/>
        <w:right w:val="none" w:sz="0" w:space="0" w:color="auto"/>
      </w:divBdr>
    </w:div>
    <w:div w:id="1476068351">
      <w:bodyDiv w:val="1"/>
      <w:marLeft w:val="0"/>
      <w:marRight w:val="0"/>
      <w:marTop w:val="0"/>
      <w:marBottom w:val="0"/>
      <w:divBdr>
        <w:top w:val="none" w:sz="0" w:space="0" w:color="auto"/>
        <w:left w:val="none" w:sz="0" w:space="0" w:color="auto"/>
        <w:bottom w:val="none" w:sz="0" w:space="0" w:color="auto"/>
        <w:right w:val="none" w:sz="0" w:space="0" w:color="auto"/>
      </w:divBdr>
    </w:div>
    <w:div w:id="1495874165">
      <w:bodyDiv w:val="1"/>
      <w:marLeft w:val="0"/>
      <w:marRight w:val="0"/>
      <w:marTop w:val="0"/>
      <w:marBottom w:val="0"/>
      <w:divBdr>
        <w:top w:val="none" w:sz="0" w:space="0" w:color="auto"/>
        <w:left w:val="none" w:sz="0" w:space="0" w:color="auto"/>
        <w:bottom w:val="none" w:sz="0" w:space="0" w:color="auto"/>
        <w:right w:val="none" w:sz="0" w:space="0" w:color="auto"/>
      </w:divBdr>
    </w:div>
    <w:div w:id="1530410628">
      <w:bodyDiv w:val="1"/>
      <w:marLeft w:val="0"/>
      <w:marRight w:val="0"/>
      <w:marTop w:val="0"/>
      <w:marBottom w:val="0"/>
      <w:divBdr>
        <w:top w:val="none" w:sz="0" w:space="0" w:color="auto"/>
        <w:left w:val="none" w:sz="0" w:space="0" w:color="auto"/>
        <w:bottom w:val="none" w:sz="0" w:space="0" w:color="auto"/>
        <w:right w:val="none" w:sz="0" w:space="0" w:color="auto"/>
      </w:divBdr>
    </w:div>
    <w:div w:id="1537616804">
      <w:bodyDiv w:val="1"/>
      <w:marLeft w:val="0"/>
      <w:marRight w:val="0"/>
      <w:marTop w:val="0"/>
      <w:marBottom w:val="0"/>
      <w:divBdr>
        <w:top w:val="none" w:sz="0" w:space="0" w:color="auto"/>
        <w:left w:val="none" w:sz="0" w:space="0" w:color="auto"/>
        <w:bottom w:val="none" w:sz="0" w:space="0" w:color="auto"/>
        <w:right w:val="none" w:sz="0" w:space="0" w:color="auto"/>
      </w:divBdr>
    </w:div>
    <w:div w:id="1546064958">
      <w:bodyDiv w:val="1"/>
      <w:marLeft w:val="0"/>
      <w:marRight w:val="0"/>
      <w:marTop w:val="0"/>
      <w:marBottom w:val="0"/>
      <w:divBdr>
        <w:top w:val="none" w:sz="0" w:space="0" w:color="auto"/>
        <w:left w:val="none" w:sz="0" w:space="0" w:color="auto"/>
        <w:bottom w:val="none" w:sz="0" w:space="0" w:color="auto"/>
        <w:right w:val="none" w:sz="0" w:space="0" w:color="auto"/>
      </w:divBdr>
    </w:div>
    <w:div w:id="1550606739">
      <w:bodyDiv w:val="1"/>
      <w:marLeft w:val="0"/>
      <w:marRight w:val="0"/>
      <w:marTop w:val="0"/>
      <w:marBottom w:val="0"/>
      <w:divBdr>
        <w:top w:val="none" w:sz="0" w:space="0" w:color="auto"/>
        <w:left w:val="none" w:sz="0" w:space="0" w:color="auto"/>
        <w:bottom w:val="none" w:sz="0" w:space="0" w:color="auto"/>
        <w:right w:val="none" w:sz="0" w:space="0" w:color="auto"/>
      </w:divBdr>
    </w:div>
    <w:div w:id="1552572266">
      <w:bodyDiv w:val="1"/>
      <w:marLeft w:val="0"/>
      <w:marRight w:val="0"/>
      <w:marTop w:val="0"/>
      <w:marBottom w:val="0"/>
      <w:divBdr>
        <w:top w:val="none" w:sz="0" w:space="0" w:color="auto"/>
        <w:left w:val="none" w:sz="0" w:space="0" w:color="auto"/>
        <w:bottom w:val="none" w:sz="0" w:space="0" w:color="auto"/>
        <w:right w:val="none" w:sz="0" w:space="0" w:color="auto"/>
      </w:divBdr>
    </w:div>
    <w:div w:id="1552837608">
      <w:bodyDiv w:val="1"/>
      <w:marLeft w:val="0"/>
      <w:marRight w:val="0"/>
      <w:marTop w:val="0"/>
      <w:marBottom w:val="0"/>
      <w:divBdr>
        <w:top w:val="none" w:sz="0" w:space="0" w:color="auto"/>
        <w:left w:val="none" w:sz="0" w:space="0" w:color="auto"/>
        <w:bottom w:val="none" w:sz="0" w:space="0" w:color="auto"/>
        <w:right w:val="none" w:sz="0" w:space="0" w:color="auto"/>
      </w:divBdr>
    </w:div>
    <w:div w:id="1592081047">
      <w:bodyDiv w:val="1"/>
      <w:marLeft w:val="0"/>
      <w:marRight w:val="0"/>
      <w:marTop w:val="0"/>
      <w:marBottom w:val="0"/>
      <w:divBdr>
        <w:top w:val="none" w:sz="0" w:space="0" w:color="auto"/>
        <w:left w:val="none" w:sz="0" w:space="0" w:color="auto"/>
        <w:bottom w:val="none" w:sz="0" w:space="0" w:color="auto"/>
        <w:right w:val="none" w:sz="0" w:space="0" w:color="auto"/>
      </w:divBdr>
    </w:div>
    <w:div w:id="1594168898">
      <w:bodyDiv w:val="1"/>
      <w:marLeft w:val="0"/>
      <w:marRight w:val="0"/>
      <w:marTop w:val="0"/>
      <w:marBottom w:val="0"/>
      <w:divBdr>
        <w:top w:val="none" w:sz="0" w:space="0" w:color="auto"/>
        <w:left w:val="none" w:sz="0" w:space="0" w:color="auto"/>
        <w:bottom w:val="none" w:sz="0" w:space="0" w:color="auto"/>
        <w:right w:val="none" w:sz="0" w:space="0" w:color="auto"/>
      </w:divBdr>
    </w:div>
    <w:div w:id="1621917376">
      <w:bodyDiv w:val="1"/>
      <w:marLeft w:val="0"/>
      <w:marRight w:val="0"/>
      <w:marTop w:val="0"/>
      <w:marBottom w:val="0"/>
      <w:divBdr>
        <w:top w:val="none" w:sz="0" w:space="0" w:color="auto"/>
        <w:left w:val="none" w:sz="0" w:space="0" w:color="auto"/>
        <w:bottom w:val="none" w:sz="0" w:space="0" w:color="auto"/>
        <w:right w:val="none" w:sz="0" w:space="0" w:color="auto"/>
      </w:divBdr>
    </w:div>
    <w:div w:id="1624118117">
      <w:bodyDiv w:val="1"/>
      <w:marLeft w:val="0"/>
      <w:marRight w:val="0"/>
      <w:marTop w:val="0"/>
      <w:marBottom w:val="0"/>
      <w:divBdr>
        <w:top w:val="none" w:sz="0" w:space="0" w:color="auto"/>
        <w:left w:val="none" w:sz="0" w:space="0" w:color="auto"/>
        <w:bottom w:val="none" w:sz="0" w:space="0" w:color="auto"/>
        <w:right w:val="none" w:sz="0" w:space="0" w:color="auto"/>
      </w:divBdr>
    </w:div>
    <w:div w:id="1672948854">
      <w:bodyDiv w:val="1"/>
      <w:marLeft w:val="0"/>
      <w:marRight w:val="0"/>
      <w:marTop w:val="0"/>
      <w:marBottom w:val="0"/>
      <w:divBdr>
        <w:top w:val="none" w:sz="0" w:space="0" w:color="auto"/>
        <w:left w:val="none" w:sz="0" w:space="0" w:color="auto"/>
        <w:bottom w:val="none" w:sz="0" w:space="0" w:color="auto"/>
        <w:right w:val="none" w:sz="0" w:space="0" w:color="auto"/>
      </w:divBdr>
    </w:div>
    <w:div w:id="1700737271">
      <w:bodyDiv w:val="1"/>
      <w:marLeft w:val="0"/>
      <w:marRight w:val="0"/>
      <w:marTop w:val="0"/>
      <w:marBottom w:val="0"/>
      <w:divBdr>
        <w:top w:val="none" w:sz="0" w:space="0" w:color="auto"/>
        <w:left w:val="none" w:sz="0" w:space="0" w:color="auto"/>
        <w:bottom w:val="none" w:sz="0" w:space="0" w:color="auto"/>
        <w:right w:val="none" w:sz="0" w:space="0" w:color="auto"/>
      </w:divBdr>
    </w:div>
    <w:div w:id="1712411976">
      <w:bodyDiv w:val="1"/>
      <w:marLeft w:val="0"/>
      <w:marRight w:val="0"/>
      <w:marTop w:val="0"/>
      <w:marBottom w:val="0"/>
      <w:divBdr>
        <w:top w:val="none" w:sz="0" w:space="0" w:color="auto"/>
        <w:left w:val="none" w:sz="0" w:space="0" w:color="auto"/>
        <w:bottom w:val="none" w:sz="0" w:space="0" w:color="auto"/>
        <w:right w:val="none" w:sz="0" w:space="0" w:color="auto"/>
      </w:divBdr>
    </w:div>
    <w:div w:id="1738211831">
      <w:bodyDiv w:val="1"/>
      <w:marLeft w:val="0"/>
      <w:marRight w:val="0"/>
      <w:marTop w:val="0"/>
      <w:marBottom w:val="0"/>
      <w:divBdr>
        <w:top w:val="none" w:sz="0" w:space="0" w:color="auto"/>
        <w:left w:val="none" w:sz="0" w:space="0" w:color="auto"/>
        <w:bottom w:val="none" w:sz="0" w:space="0" w:color="auto"/>
        <w:right w:val="none" w:sz="0" w:space="0" w:color="auto"/>
      </w:divBdr>
    </w:div>
    <w:div w:id="1739282349">
      <w:bodyDiv w:val="1"/>
      <w:marLeft w:val="0"/>
      <w:marRight w:val="0"/>
      <w:marTop w:val="0"/>
      <w:marBottom w:val="0"/>
      <w:divBdr>
        <w:top w:val="none" w:sz="0" w:space="0" w:color="auto"/>
        <w:left w:val="none" w:sz="0" w:space="0" w:color="auto"/>
        <w:bottom w:val="none" w:sz="0" w:space="0" w:color="auto"/>
        <w:right w:val="none" w:sz="0" w:space="0" w:color="auto"/>
      </w:divBdr>
    </w:div>
    <w:div w:id="1739397516">
      <w:bodyDiv w:val="1"/>
      <w:marLeft w:val="0"/>
      <w:marRight w:val="0"/>
      <w:marTop w:val="0"/>
      <w:marBottom w:val="0"/>
      <w:divBdr>
        <w:top w:val="none" w:sz="0" w:space="0" w:color="auto"/>
        <w:left w:val="none" w:sz="0" w:space="0" w:color="auto"/>
        <w:bottom w:val="none" w:sz="0" w:space="0" w:color="auto"/>
        <w:right w:val="none" w:sz="0" w:space="0" w:color="auto"/>
      </w:divBdr>
    </w:div>
    <w:div w:id="1759400100">
      <w:bodyDiv w:val="1"/>
      <w:marLeft w:val="0"/>
      <w:marRight w:val="0"/>
      <w:marTop w:val="0"/>
      <w:marBottom w:val="0"/>
      <w:divBdr>
        <w:top w:val="none" w:sz="0" w:space="0" w:color="auto"/>
        <w:left w:val="none" w:sz="0" w:space="0" w:color="auto"/>
        <w:bottom w:val="none" w:sz="0" w:space="0" w:color="auto"/>
        <w:right w:val="none" w:sz="0" w:space="0" w:color="auto"/>
      </w:divBdr>
    </w:div>
    <w:div w:id="1776049714">
      <w:bodyDiv w:val="1"/>
      <w:marLeft w:val="0"/>
      <w:marRight w:val="0"/>
      <w:marTop w:val="0"/>
      <w:marBottom w:val="0"/>
      <w:divBdr>
        <w:top w:val="none" w:sz="0" w:space="0" w:color="auto"/>
        <w:left w:val="none" w:sz="0" w:space="0" w:color="auto"/>
        <w:bottom w:val="none" w:sz="0" w:space="0" w:color="auto"/>
        <w:right w:val="none" w:sz="0" w:space="0" w:color="auto"/>
      </w:divBdr>
    </w:div>
    <w:div w:id="1785268612">
      <w:bodyDiv w:val="1"/>
      <w:marLeft w:val="0"/>
      <w:marRight w:val="0"/>
      <w:marTop w:val="0"/>
      <w:marBottom w:val="0"/>
      <w:divBdr>
        <w:top w:val="none" w:sz="0" w:space="0" w:color="auto"/>
        <w:left w:val="none" w:sz="0" w:space="0" w:color="auto"/>
        <w:bottom w:val="none" w:sz="0" w:space="0" w:color="auto"/>
        <w:right w:val="none" w:sz="0" w:space="0" w:color="auto"/>
      </w:divBdr>
    </w:div>
    <w:div w:id="1795631965">
      <w:bodyDiv w:val="1"/>
      <w:marLeft w:val="0"/>
      <w:marRight w:val="0"/>
      <w:marTop w:val="0"/>
      <w:marBottom w:val="0"/>
      <w:divBdr>
        <w:top w:val="none" w:sz="0" w:space="0" w:color="auto"/>
        <w:left w:val="none" w:sz="0" w:space="0" w:color="auto"/>
        <w:bottom w:val="none" w:sz="0" w:space="0" w:color="auto"/>
        <w:right w:val="none" w:sz="0" w:space="0" w:color="auto"/>
      </w:divBdr>
    </w:div>
    <w:div w:id="1814174565">
      <w:bodyDiv w:val="1"/>
      <w:marLeft w:val="0"/>
      <w:marRight w:val="0"/>
      <w:marTop w:val="0"/>
      <w:marBottom w:val="0"/>
      <w:divBdr>
        <w:top w:val="none" w:sz="0" w:space="0" w:color="auto"/>
        <w:left w:val="none" w:sz="0" w:space="0" w:color="auto"/>
        <w:bottom w:val="none" w:sz="0" w:space="0" w:color="auto"/>
        <w:right w:val="none" w:sz="0" w:space="0" w:color="auto"/>
      </w:divBdr>
    </w:div>
    <w:div w:id="1870602115">
      <w:bodyDiv w:val="1"/>
      <w:marLeft w:val="0"/>
      <w:marRight w:val="0"/>
      <w:marTop w:val="0"/>
      <w:marBottom w:val="0"/>
      <w:divBdr>
        <w:top w:val="none" w:sz="0" w:space="0" w:color="auto"/>
        <w:left w:val="none" w:sz="0" w:space="0" w:color="auto"/>
        <w:bottom w:val="none" w:sz="0" w:space="0" w:color="auto"/>
        <w:right w:val="none" w:sz="0" w:space="0" w:color="auto"/>
      </w:divBdr>
    </w:div>
    <w:div w:id="1930192209">
      <w:bodyDiv w:val="1"/>
      <w:marLeft w:val="0"/>
      <w:marRight w:val="0"/>
      <w:marTop w:val="0"/>
      <w:marBottom w:val="0"/>
      <w:divBdr>
        <w:top w:val="none" w:sz="0" w:space="0" w:color="auto"/>
        <w:left w:val="none" w:sz="0" w:space="0" w:color="auto"/>
        <w:bottom w:val="none" w:sz="0" w:space="0" w:color="auto"/>
        <w:right w:val="none" w:sz="0" w:space="0" w:color="auto"/>
      </w:divBdr>
    </w:div>
    <w:div w:id="1977638605">
      <w:bodyDiv w:val="1"/>
      <w:marLeft w:val="0"/>
      <w:marRight w:val="0"/>
      <w:marTop w:val="0"/>
      <w:marBottom w:val="0"/>
      <w:divBdr>
        <w:top w:val="none" w:sz="0" w:space="0" w:color="auto"/>
        <w:left w:val="none" w:sz="0" w:space="0" w:color="auto"/>
        <w:bottom w:val="none" w:sz="0" w:space="0" w:color="auto"/>
        <w:right w:val="none" w:sz="0" w:space="0" w:color="auto"/>
      </w:divBdr>
    </w:div>
    <w:div w:id="1996565155">
      <w:bodyDiv w:val="1"/>
      <w:marLeft w:val="0"/>
      <w:marRight w:val="0"/>
      <w:marTop w:val="0"/>
      <w:marBottom w:val="0"/>
      <w:divBdr>
        <w:top w:val="none" w:sz="0" w:space="0" w:color="auto"/>
        <w:left w:val="none" w:sz="0" w:space="0" w:color="auto"/>
        <w:bottom w:val="none" w:sz="0" w:space="0" w:color="auto"/>
        <w:right w:val="none" w:sz="0" w:space="0" w:color="auto"/>
      </w:divBdr>
    </w:div>
    <w:div w:id="20504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orlcpm@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em.org.br/ba/brotasdemacaubas/edita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essoinformacao.com.br/ba/brotasdemacaubas/editais/" TargetMode="External"/><Relationship Id="rId4" Type="http://schemas.openxmlformats.org/officeDocument/2006/relationships/settings" Target="settings.xml"/><Relationship Id="rId9" Type="http://schemas.openxmlformats.org/officeDocument/2006/relationships/hyperlink" Target="http://doem.org.br/ba/brotasdemacauba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A60E-A66E-4253-BA8B-05F1ADAB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14123</Words>
  <Characters>76269</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BVT</dc:creator>
  <cp:lastModifiedBy>User</cp:lastModifiedBy>
  <cp:revision>2</cp:revision>
  <cp:lastPrinted>2021-10-19T12:07:00Z</cp:lastPrinted>
  <dcterms:created xsi:type="dcterms:W3CDTF">2021-10-19T19:18:00Z</dcterms:created>
  <dcterms:modified xsi:type="dcterms:W3CDTF">2021-10-19T19:18:00Z</dcterms:modified>
</cp:coreProperties>
</file>